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7F0B5" w14:textId="4C192732" w:rsidR="00A50E44" w:rsidRPr="007F043E" w:rsidRDefault="00A50E44" w:rsidP="006C4572">
      <w:pPr>
        <w:jc w:val="center"/>
        <w:rPr>
          <w:rFonts w:cs="Tahoma"/>
          <w:b/>
          <w:sz w:val="36"/>
          <w:szCs w:val="36"/>
        </w:rPr>
      </w:pPr>
      <w:bookmarkStart w:id="0" w:name="_Toc182973988"/>
    </w:p>
    <w:tbl>
      <w:tblPr>
        <w:tblW w:w="0" w:type="auto"/>
        <w:tblBorders>
          <w:insideV w:val="single" w:sz="4" w:space="0" w:color="auto"/>
        </w:tblBorders>
        <w:tblLook w:val="01E0" w:firstRow="1" w:lastRow="1" w:firstColumn="1" w:lastColumn="1" w:noHBand="0" w:noVBand="0"/>
      </w:tblPr>
      <w:tblGrid>
        <w:gridCol w:w="3888"/>
        <w:gridCol w:w="5967"/>
      </w:tblGrid>
      <w:tr w:rsidR="00677894" w:rsidRPr="00DB1376" w14:paraId="1D594F39" w14:textId="77777777" w:rsidTr="005E75D8">
        <w:tc>
          <w:tcPr>
            <w:tcW w:w="9855" w:type="dxa"/>
            <w:gridSpan w:val="2"/>
          </w:tcPr>
          <w:p w14:paraId="36BA1F8E" w14:textId="7C0191D6" w:rsidR="00677894" w:rsidRPr="0097728F" w:rsidRDefault="000A498F" w:rsidP="0097728F">
            <w:pPr>
              <w:jc w:val="center"/>
              <w:rPr>
                <w:rFonts w:cs="Tahoma"/>
                <w:b/>
                <w:iCs/>
                <w:sz w:val="32"/>
                <w:szCs w:val="32"/>
              </w:rPr>
            </w:pPr>
            <w:r>
              <w:rPr>
                <w:rFonts w:cs="Tahoma"/>
                <w:b/>
                <w:iCs/>
                <w:sz w:val="32"/>
                <w:szCs w:val="32"/>
              </w:rPr>
              <w:t>Πρό</w:t>
            </w:r>
            <w:r w:rsidR="00A405EC">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59D90B5B" w14:textId="77777777" w:rsidTr="0097728F">
        <w:trPr>
          <w:trHeight w:val="1873"/>
        </w:trPr>
        <w:tc>
          <w:tcPr>
            <w:tcW w:w="9855" w:type="dxa"/>
            <w:gridSpan w:val="2"/>
          </w:tcPr>
          <w:p w14:paraId="0640FFDF" w14:textId="77777777" w:rsidR="000A498F" w:rsidRPr="000A498F" w:rsidRDefault="0097728F" w:rsidP="0097728F">
            <w:pPr>
              <w:jc w:val="center"/>
              <w:rPr>
                <w:rFonts w:cs="Tahoma"/>
                <w:b/>
                <w:iCs/>
                <w:sz w:val="32"/>
                <w:szCs w:val="32"/>
              </w:rPr>
            </w:pPr>
            <w:r w:rsidRPr="000A498F">
              <w:rPr>
                <w:rFonts w:cs="Tahoma"/>
                <w:b/>
                <w:iCs/>
                <w:sz w:val="32"/>
                <w:szCs w:val="32"/>
              </w:rPr>
              <w:t>«</w:t>
            </w:r>
            <w:r w:rsidR="00CB419B" w:rsidRPr="00CB419B">
              <w:rPr>
                <w:rFonts w:cs="Tahoma"/>
                <w:b/>
                <w:iCs/>
                <w:sz w:val="32"/>
                <w:szCs w:val="32"/>
              </w:rPr>
              <w:t>ΣΥΖΕΥΞΙΣ ΙΙ - Υποδομές ασφάλειας / τηλεφωνίας / τηλεδιάσκεψης / καλωδίωσης</w:t>
            </w:r>
            <w:r w:rsidRPr="000A498F">
              <w:rPr>
                <w:rFonts w:cs="Tahoma"/>
                <w:b/>
                <w:iCs/>
                <w:sz w:val="32"/>
                <w:szCs w:val="32"/>
              </w:rPr>
              <w:t xml:space="preserve">» </w:t>
            </w:r>
          </w:p>
          <w:p w14:paraId="06A4D067" w14:textId="77777777" w:rsidR="0097728F" w:rsidRPr="000A498F" w:rsidRDefault="0097728F" w:rsidP="0097728F">
            <w:pPr>
              <w:jc w:val="center"/>
              <w:rPr>
                <w:rFonts w:cs="Tahoma"/>
                <w:b/>
                <w:iCs/>
                <w:sz w:val="32"/>
                <w:szCs w:val="32"/>
              </w:rPr>
            </w:pPr>
            <w:r w:rsidRPr="000A498F">
              <w:rPr>
                <w:rFonts w:cs="Tahoma"/>
                <w:b/>
                <w:iCs/>
                <w:sz w:val="32"/>
                <w:szCs w:val="32"/>
              </w:rPr>
              <w:t>της ΚτΠ ΑΕ»</w:t>
            </w:r>
          </w:p>
          <w:p w14:paraId="7BDBB058" w14:textId="77777777" w:rsidR="009D35E7" w:rsidRDefault="009D35E7" w:rsidP="0097728F">
            <w:pPr>
              <w:jc w:val="center"/>
              <w:rPr>
                <w:rFonts w:cs="Tahoma"/>
                <w:b/>
                <w:iCs/>
                <w:sz w:val="32"/>
                <w:szCs w:val="32"/>
              </w:rPr>
            </w:pPr>
          </w:p>
          <w:p w14:paraId="36091143" w14:textId="7575BD84" w:rsidR="00C902BF" w:rsidRDefault="00C902BF" w:rsidP="00C902BF">
            <w:pPr>
              <w:jc w:val="center"/>
              <w:rPr>
                <w:rFonts w:cs="Tahoma"/>
                <w:b/>
                <w:iCs/>
                <w:sz w:val="32"/>
                <w:szCs w:val="32"/>
              </w:rPr>
            </w:pPr>
            <w:r>
              <w:rPr>
                <w:rFonts w:cs="Tahoma"/>
                <w:b/>
                <w:iCs/>
                <w:sz w:val="32"/>
                <w:szCs w:val="32"/>
              </w:rPr>
              <w:t>Α/Α Πρόσκλησης: Υ-</w:t>
            </w:r>
            <w:r w:rsidR="000760FF">
              <w:rPr>
                <w:rFonts w:cs="Tahoma"/>
                <w:b/>
                <w:iCs/>
                <w:sz w:val="32"/>
                <w:szCs w:val="32"/>
              </w:rPr>
              <w:t>2.</w:t>
            </w:r>
            <w:r w:rsidR="00A52DD0">
              <w:rPr>
                <w:rFonts w:cs="Tahoma"/>
                <w:b/>
                <w:iCs/>
                <w:sz w:val="32"/>
                <w:szCs w:val="32"/>
              </w:rPr>
              <w:t>1</w:t>
            </w:r>
          </w:p>
          <w:p w14:paraId="14E80365" w14:textId="43E996E9" w:rsidR="00C902BF" w:rsidRPr="008560BE" w:rsidRDefault="00FB7FE8" w:rsidP="0097728F">
            <w:pPr>
              <w:jc w:val="center"/>
              <w:rPr>
                <w:rFonts w:cs="Tahoma"/>
                <w:b/>
                <w:iCs/>
                <w:sz w:val="28"/>
                <w:szCs w:val="28"/>
              </w:rPr>
            </w:pPr>
            <w:r w:rsidRPr="008560BE">
              <w:rPr>
                <w:rFonts w:cs="Tahoma"/>
                <w:b/>
                <w:iCs/>
                <w:sz w:val="28"/>
                <w:szCs w:val="28"/>
              </w:rPr>
              <w:t>ΜΕΣΩ ΤΟΥ ΕΘΝΙΚΟΥ ΣΥΣΤΗΜΑΤΟΣ ΗΛΕΚΤΡΟΝΙΚΩΝ ΔΗΜΟΣΙΩΝ ΣΥΜΒΑΣΕΩΝ (ΕΣΗΔΗΣ)</w:t>
            </w:r>
          </w:p>
          <w:p w14:paraId="23D6FB2E" w14:textId="77777777" w:rsidR="00836B8C" w:rsidRPr="000A498F" w:rsidRDefault="00836B8C" w:rsidP="0097728F">
            <w:pPr>
              <w:jc w:val="center"/>
              <w:rPr>
                <w:rFonts w:cs="Tahoma"/>
                <w:b/>
                <w:iCs/>
                <w:sz w:val="32"/>
                <w:szCs w:val="32"/>
              </w:rPr>
            </w:pPr>
          </w:p>
          <w:p w14:paraId="096EE41D"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E31DC30" w14:textId="40679A3C" w:rsidR="0097728F" w:rsidRPr="000A498F" w:rsidRDefault="00BD4A5B">
            <w:pPr>
              <w:jc w:val="center"/>
              <w:rPr>
                <w:rFonts w:cs="Tahoma"/>
                <w:b/>
                <w:iCs/>
                <w:sz w:val="32"/>
                <w:szCs w:val="32"/>
              </w:rPr>
            </w:pPr>
            <w:r w:rsidRPr="000A498F">
              <w:rPr>
                <w:rFonts w:cs="Tahoma"/>
                <w:b/>
                <w:iCs/>
                <w:sz w:val="32"/>
                <w:szCs w:val="32"/>
              </w:rPr>
              <w:t>«</w:t>
            </w:r>
            <w:r w:rsidR="00CB419B" w:rsidRPr="00CB419B">
              <w:rPr>
                <w:rFonts w:cs="Tahoma"/>
                <w:b/>
                <w:iCs/>
                <w:sz w:val="32"/>
                <w:szCs w:val="32"/>
              </w:rPr>
              <w:t xml:space="preserve">ΣΥΖΕΥΞΙΣ ΙΙ - Υποδομές ασφάλειας / τηλεφωνίας / τηλεδιάσκεψης / </w:t>
            </w:r>
            <w:r w:rsidR="000B6EE7">
              <w:rPr>
                <w:rFonts w:cs="Tahoma"/>
                <w:b/>
                <w:iCs/>
                <w:sz w:val="32"/>
                <w:szCs w:val="32"/>
              </w:rPr>
              <w:t xml:space="preserve">καλωδίωσης </w:t>
            </w:r>
            <w:r w:rsidR="00F21B34" w:rsidRPr="00A93624">
              <w:rPr>
                <w:rFonts w:cs="Tahoma"/>
                <w:b/>
                <w:iCs/>
                <w:sz w:val="32"/>
                <w:szCs w:val="32"/>
              </w:rPr>
              <w:t>-</w:t>
            </w:r>
            <w:r w:rsidR="00CB419B" w:rsidRPr="000A498F">
              <w:rPr>
                <w:rFonts w:cs="Tahoma"/>
                <w:b/>
                <w:iCs/>
                <w:sz w:val="32"/>
                <w:szCs w:val="32"/>
              </w:rPr>
              <w:t xml:space="preserve"> </w:t>
            </w:r>
            <w:r w:rsidR="00F21B34" w:rsidRPr="00811745">
              <w:rPr>
                <w:rFonts w:cs="Tahoma"/>
                <w:b/>
                <w:iCs/>
                <w:sz w:val="32"/>
                <w:szCs w:val="32"/>
              </w:rPr>
              <w:t xml:space="preserve">Νησίδα </w:t>
            </w:r>
            <w:r w:rsidR="00FB3993">
              <w:rPr>
                <w:rFonts w:cs="Tahoma"/>
                <w:b/>
                <w:iCs/>
                <w:sz w:val="32"/>
                <w:szCs w:val="32"/>
              </w:rPr>
              <w:t>1</w:t>
            </w:r>
            <w:r w:rsidR="00F21B34" w:rsidRPr="00811745">
              <w:rPr>
                <w:rFonts w:cs="Tahoma"/>
                <w:b/>
                <w:iCs/>
                <w:sz w:val="32"/>
                <w:szCs w:val="32"/>
              </w:rPr>
              <w:t xml:space="preserve"> –</w:t>
            </w:r>
            <w:r w:rsidR="00F21B34" w:rsidRPr="00F21B34">
              <w:rPr>
                <w:rFonts w:cs="Tahoma"/>
                <w:b/>
                <w:iCs/>
                <w:sz w:val="32"/>
                <w:szCs w:val="32"/>
              </w:rPr>
              <w:t xml:space="preserve"> Προμήθεια Υποδομών Φορέων</w:t>
            </w:r>
            <w:r w:rsidRPr="000A498F">
              <w:rPr>
                <w:rFonts w:cs="Tahoma"/>
                <w:b/>
                <w:iCs/>
                <w:sz w:val="32"/>
                <w:szCs w:val="32"/>
              </w:rPr>
              <w:t>»</w:t>
            </w:r>
          </w:p>
        </w:tc>
      </w:tr>
      <w:tr w:rsidR="00677894" w:rsidRPr="00DB1376" w14:paraId="6270D930" w14:textId="77777777" w:rsidTr="005E75D8">
        <w:tc>
          <w:tcPr>
            <w:tcW w:w="9855" w:type="dxa"/>
            <w:gridSpan w:val="2"/>
          </w:tcPr>
          <w:p w14:paraId="76958DE1" w14:textId="77777777" w:rsidR="00677894" w:rsidRPr="00DB1376" w:rsidRDefault="00677894" w:rsidP="0097728F">
            <w:pPr>
              <w:jc w:val="center"/>
              <w:rPr>
                <w:b/>
                <w:sz w:val="32"/>
                <w:szCs w:val="32"/>
              </w:rPr>
            </w:pPr>
          </w:p>
        </w:tc>
      </w:tr>
      <w:tr w:rsidR="00677894" w:rsidRPr="00DB1376" w14:paraId="284EBBD0"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1E48E85F" w14:textId="44DBCE24" w:rsidR="00677894" w:rsidRPr="00A00470" w:rsidRDefault="00B12A92" w:rsidP="000A498F">
            <w:pPr>
              <w:autoSpaceDE w:val="0"/>
              <w:autoSpaceDN w:val="0"/>
              <w:adjustRightInd w:val="0"/>
              <w:spacing w:before="120"/>
              <w:jc w:val="right"/>
              <w:rPr>
                <w:rFonts w:cs="Tahoma"/>
                <w:b/>
                <w:color w:val="000000"/>
                <w:sz w:val="24"/>
                <w:szCs w:val="24"/>
              </w:rPr>
            </w:pPr>
            <w:r>
              <w:rPr>
                <w:rFonts w:cs="Tahoma"/>
                <w:b/>
                <w:color w:val="000000"/>
                <w:sz w:val="24"/>
                <w:szCs w:val="24"/>
              </w:rPr>
              <w:t>Κωδ. ΟΠΣ:</w:t>
            </w:r>
          </w:p>
        </w:tc>
        <w:tc>
          <w:tcPr>
            <w:tcW w:w="5967" w:type="dxa"/>
            <w:vAlign w:val="center"/>
          </w:tcPr>
          <w:p w14:paraId="6E07477F" w14:textId="3228BAF1" w:rsidR="00677894" w:rsidRPr="00DC7459" w:rsidRDefault="00A00470" w:rsidP="00B13ABB">
            <w:pPr>
              <w:autoSpaceDE w:val="0"/>
              <w:autoSpaceDN w:val="0"/>
              <w:adjustRightInd w:val="0"/>
              <w:spacing w:before="120"/>
              <w:rPr>
                <w:rFonts w:cs="Tahoma"/>
                <w:b/>
                <w:sz w:val="24"/>
                <w:szCs w:val="24"/>
              </w:rPr>
            </w:pPr>
            <w:r w:rsidRPr="00DC7459">
              <w:rPr>
                <w:rFonts w:cs="Tahoma"/>
                <w:b/>
                <w:iCs/>
                <w:sz w:val="28"/>
                <w:szCs w:val="32"/>
                <w:lang w:val="en-US"/>
              </w:rPr>
              <w:t>5041737</w:t>
            </w:r>
          </w:p>
        </w:tc>
      </w:tr>
      <w:tr w:rsidR="00A00470" w:rsidRPr="00DB1376" w14:paraId="5C345E85"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6F87EAF5" w14:textId="77777777" w:rsidR="00A00470" w:rsidRPr="00A00470" w:rsidRDefault="00A00470" w:rsidP="00A00470">
            <w:pPr>
              <w:autoSpaceDE w:val="0"/>
              <w:autoSpaceDN w:val="0"/>
              <w:adjustRightInd w:val="0"/>
              <w:spacing w:before="120"/>
              <w:jc w:val="right"/>
              <w:rPr>
                <w:rFonts w:cs="Tahoma"/>
                <w:b/>
                <w:color w:val="000000"/>
                <w:sz w:val="24"/>
                <w:szCs w:val="24"/>
              </w:rPr>
            </w:pPr>
            <w:r w:rsidRPr="00A00470">
              <w:rPr>
                <w:rFonts w:cs="Tahoma"/>
                <w:b/>
                <w:color w:val="000000"/>
                <w:sz w:val="24"/>
                <w:szCs w:val="24"/>
              </w:rPr>
              <w:t xml:space="preserve">Κωδ. ΣΑΕ: </w:t>
            </w:r>
          </w:p>
        </w:tc>
        <w:tc>
          <w:tcPr>
            <w:tcW w:w="5967" w:type="dxa"/>
            <w:vAlign w:val="center"/>
          </w:tcPr>
          <w:p w14:paraId="4C4DB562" w14:textId="6194C450" w:rsidR="00A00470" w:rsidRPr="00DC7459" w:rsidRDefault="00B65206" w:rsidP="00A00470">
            <w:pPr>
              <w:autoSpaceDE w:val="0"/>
              <w:autoSpaceDN w:val="0"/>
              <w:adjustRightInd w:val="0"/>
              <w:spacing w:before="120"/>
              <w:rPr>
                <w:rFonts w:cs="Tahoma"/>
                <w:b/>
                <w:iCs/>
                <w:sz w:val="28"/>
                <w:szCs w:val="32"/>
                <w:lang w:val="en-US"/>
              </w:rPr>
            </w:pPr>
            <w:r w:rsidRPr="00B65206">
              <w:rPr>
                <w:rFonts w:cs="Tahoma"/>
                <w:b/>
                <w:iCs/>
                <w:sz w:val="28"/>
                <w:szCs w:val="32"/>
                <w:lang w:val="en-US"/>
              </w:rPr>
              <w:t>Ε4631</w:t>
            </w:r>
          </w:p>
        </w:tc>
      </w:tr>
      <w:tr w:rsidR="00A00470" w:rsidRPr="00DB1376" w14:paraId="7FFA02D7"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601B001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06DE474C"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967" w:type="dxa"/>
            <w:vAlign w:val="center"/>
          </w:tcPr>
          <w:p w14:paraId="677AE7EF" w14:textId="77777777" w:rsidR="00A366FA" w:rsidRPr="00A366FA" w:rsidRDefault="00A366FA" w:rsidP="00A366FA">
            <w:pPr>
              <w:autoSpaceDE w:val="0"/>
              <w:autoSpaceDN w:val="0"/>
              <w:adjustRightInd w:val="0"/>
              <w:spacing w:before="120"/>
              <w:jc w:val="left"/>
              <w:rPr>
                <w:rFonts w:cs="Tahoma"/>
                <w:b/>
                <w:color w:val="000000"/>
              </w:rPr>
            </w:pPr>
            <w:r w:rsidRPr="00A366FA">
              <w:rPr>
                <w:rFonts w:cs="Tahoma"/>
                <w:b/>
                <w:color w:val="000000"/>
              </w:rPr>
              <w:t>20.854.711,18€ συμπεριλαμβανομένου ΦΠΑ 24%.</w:t>
            </w:r>
          </w:p>
          <w:p w14:paraId="1861EE27" w14:textId="68C8DB82" w:rsidR="00A00470" w:rsidRPr="00600D05" w:rsidRDefault="00A366FA" w:rsidP="00626359">
            <w:pPr>
              <w:autoSpaceDE w:val="0"/>
              <w:autoSpaceDN w:val="0"/>
              <w:adjustRightInd w:val="0"/>
              <w:spacing w:before="120"/>
              <w:jc w:val="left"/>
              <w:rPr>
                <w:rFonts w:cs="Tahoma"/>
                <w:b/>
                <w:color w:val="000000"/>
              </w:rPr>
            </w:pPr>
            <w:r w:rsidRPr="00A366FA">
              <w:rPr>
                <w:rFonts w:cs="Tahoma"/>
                <w:b/>
                <w:color w:val="000000"/>
              </w:rPr>
              <w:t>(προϋπολογισμός χωρίς ΦΠΑ: 16.818.315,47€ - ΦΠΑ: 4.036.395,71€).</w:t>
            </w:r>
            <w:r w:rsidR="0059079C" w:rsidRPr="0059079C">
              <w:rPr>
                <w:rFonts w:cs="Tahoma"/>
                <w:b/>
                <w:color w:val="000000"/>
              </w:rPr>
              <w:tab/>
            </w:r>
          </w:p>
        </w:tc>
      </w:tr>
      <w:tr w:rsidR="000760FF" w:rsidRPr="00DB1376" w14:paraId="7321EECE"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354BE68C" w14:textId="77777777" w:rsidR="000760FF" w:rsidRPr="00B13ABB" w:rsidRDefault="000760FF" w:rsidP="000760FF">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967" w:type="dxa"/>
            <w:vAlign w:val="center"/>
          </w:tcPr>
          <w:p w14:paraId="492DC601" w14:textId="77777777" w:rsidR="00A366FA" w:rsidRPr="00A366FA" w:rsidRDefault="00A366FA" w:rsidP="00A366FA">
            <w:pPr>
              <w:autoSpaceDE w:val="0"/>
              <w:autoSpaceDN w:val="0"/>
              <w:adjustRightInd w:val="0"/>
              <w:spacing w:after="0"/>
              <w:jc w:val="left"/>
              <w:rPr>
                <w:rFonts w:cs="Tahoma"/>
                <w:b/>
                <w:color w:val="000000"/>
              </w:rPr>
            </w:pPr>
            <w:r w:rsidRPr="00A366FA">
              <w:rPr>
                <w:rFonts w:cs="Tahoma"/>
                <w:b/>
                <w:color w:val="000000"/>
              </w:rPr>
              <w:t xml:space="preserve">25% του προϋπολογισμού όσον αφορά το Φυσικό Αντικείμενο </w:t>
            </w:r>
          </w:p>
          <w:p w14:paraId="3BD846D3" w14:textId="3CE50831" w:rsidR="000760FF" w:rsidRPr="00600D05" w:rsidRDefault="00A366FA" w:rsidP="000760FF">
            <w:pPr>
              <w:autoSpaceDE w:val="0"/>
              <w:autoSpaceDN w:val="0"/>
              <w:adjustRightInd w:val="0"/>
              <w:spacing w:after="0"/>
              <w:jc w:val="left"/>
              <w:rPr>
                <w:rFonts w:cs="Tahoma"/>
                <w:b/>
                <w:sz w:val="24"/>
                <w:szCs w:val="24"/>
                <w:highlight w:val="yellow"/>
              </w:rPr>
            </w:pPr>
            <w:r w:rsidRPr="00A366FA">
              <w:rPr>
                <w:rFonts w:cs="Tahoma"/>
                <w:b/>
                <w:color w:val="000000"/>
              </w:rPr>
              <w:t>5.213.677,80 € συμπεριλαμβανομένου ΦΠΑ 24% (Προϋπολογισμός χωρίς ΦΠΑ: 4.204.578,87 €, ΦΠΑ : 1.009.098,93 €)</w:t>
            </w:r>
            <w:r w:rsidR="00626359" w:rsidRPr="00626359">
              <w:rPr>
                <w:rFonts w:cs="Tahoma"/>
                <w:b/>
                <w:color w:val="000000"/>
              </w:rPr>
              <w:tab/>
            </w:r>
            <w:r w:rsidR="0059079C" w:rsidRPr="0059079C">
              <w:rPr>
                <w:rFonts w:cs="Tahoma"/>
                <w:b/>
                <w:color w:val="000000"/>
              </w:rPr>
              <w:tab/>
            </w:r>
            <w:r w:rsidR="0059079C" w:rsidRPr="0059079C">
              <w:rPr>
                <w:rFonts w:cs="Tahoma"/>
                <w:b/>
                <w:color w:val="000000"/>
              </w:rPr>
              <w:tab/>
            </w:r>
            <w:r w:rsidR="00626359" w:rsidRPr="00626359">
              <w:rPr>
                <w:rFonts w:cs="Tahoma"/>
                <w:b/>
                <w:color w:val="000000"/>
              </w:rPr>
              <w:tab/>
            </w:r>
          </w:p>
        </w:tc>
      </w:tr>
      <w:tr w:rsidR="000760FF" w:rsidRPr="00600D05" w14:paraId="6F84D949"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77D35316" w14:textId="77777777" w:rsidR="000760FF" w:rsidRPr="00600D05" w:rsidRDefault="000760FF" w:rsidP="000760FF">
            <w:pPr>
              <w:autoSpaceDE w:val="0"/>
              <w:autoSpaceDN w:val="0"/>
              <w:adjustRightInd w:val="0"/>
              <w:spacing w:before="120"/>
              <w:jc w:val="right"/>
              <w:rPr>
                <w:rFonts w:cs="Tahoma"/>
                <w:b/>
                <w:color w:val="000000"/>
                <w:sz w:val="24"/>
                <w:szCs w:val="24"/>
              </w:rPr>
            </w:pPr>
            <w:r w:rsidRPr="00600D05">
              <w:rPr>
                <w:rFonts w:cs="Tahoma"/>
                <w:b/>
                <w:color w:val="000000"/>
                <w:sz w:val="24"/>
                <w:szCs w:val="24"/>
              </w:rPr>
              <w:t xml:space="preserve">Προϋπολογισμός </w:t>
            </w:r>
            <w:r w:rsidRPr="00600D05">
              <w:rPr>
                <w:rFonts w:cs="Tahoma"/>
                <w:b/>
                <w:color w:val="000000"/>
                <w:sz w:val="24"/>
                <w:szCs w:val="24"/>
              </w:rPr>
              <w:lastRenderedPageBreak/>
              <w:t>συμπεριλαμβανομένου του Δικαιώματος Προαίρεσης:</w:t>
            </w:r>
          </w:p>
        </w:tc>
        <w:tc>
          <w:tcPr>
            <w:tcW w:w="5967" w:type="dxa"/>
            <w:vAlign w:val="center"/>
          </w:tcPr>
          <w:p w14:paraId="61DCD283" w14:textId="59682A60" w:rsidR="00600D05" w:rsidRPr="00600D05" w:rsidRDefault="00A366FA" w:rsidP="00600D05">
            <w:pPr>
              <w:autoSpaceDE w:val="0"/>
              <w:autoSpaceDN w:val="0"/>
              <w:adjustRightInd w:val="0"/>
              <w:spacing w:before="120"/>
              <w:jc w:val="left"/>
              <w:rPr>
                <w:rFonts w:cs="Tahoma"/>
                <w:b/>
                <w:color w:val="0000FF"/>
                <w:sz w:val="24"/>
                <w:u w:val="single"/>
              </w:rPr>
            </w:pPr>
            <w:r w:rsidRPr="00A366FA">
              <w:rPr>
                <w:rFonts w:cs="Tahoma"/>
                <w:b/>
                <w:color w:val="000000"/>
              </w:rPr>
              <w:lastRenderedPageBreak/>
              <w:t xml:space="preserve">26.068.388,98 €, συμπεριλαμβανομένου ΦΠΑ 24% (Προϋπολογισμός χωρίς ΦΠΑ: 21.022.894,34 €, </w:t>
            </w:r>
            <w:r w:rsidRPr="00A366FA">
              <w:rPr>
                <w:rFonts w:cs="Tahoma"/>
                <w:b/>
                <w:color w:val="000000"/>
              </w:rPr>
              <w:lastRenderedPageBreak/>
              <w:t>ΦΠΑ : 5.045.494,64 €)</w:t>
            </w:r>
          </w:p>
        </w:tc>
      </w:tr>
      <w:tr w:rsidR="00A00470" w:rsidRPr="00DB1376" w14:paraId="71C155C0"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5690A7D3" w14:textId="77777777" w:rsidR="00A00470" w:rsidRPr="00DC7459" w:rsidRDefault="00A00470" w:rsidP="00A00470">
            <w:pPr>
              <w:autoSpaceDE w:val="0"/>
              <w:autoSpaceDN w:val="0"/>
              <w:adjustRightInd w:val="0"/>
              <w:spacing w:before="120"/>
              <w:jc w:val="right"/>
              <w:rPr>
                <w:rFonts w:cs="Tahoma"/>
                <w:b/>
                <w:color w:val="000000"/>
                <w:sz w:val="24"/>
                <w:szCs w:val="24"/>
                <w:lang w:val="en-US"/>
              </w:rPr>
            </w:pPr>
            <w:r>
              <w:rPr>
                <w:rFonts w:cs="Tahoma"/>
                <w:b/>
                <w:color w:val="000000"/>
                <w:sz w:val="24"/>
                <w:szCs w:val="24"/>
                <w:lang w:val="en-US"/>
              </w:rPr>
              <w:lastRenderedPageBreak/>
              <w:t>CPV:</w:t>
            </w:r>
          </w:p>
        </w:tc>
        <w:tc>
          <w:tcPr>
            <w:tcW w:w="5967" w:type="dxa"/>
            <w:vAlign w:val="center"/>
          </w:tcPr>
          <w:p w14:paraId="06832F7C" w14:textId="2C7C6849" w:rsidR="00A00470" w:rsidRPr="00A93624" w:rsidRDefault="00812D22" w:rsidP="00812D22">
            <w:pPr>
              <w:autoSpaceDE w:val="0"/>
              <w:autoSpaceDN w:val="0"/>
              <w:adjustRightInd w:val="0"/>
              <w:spacing w:before="120"/>
              <w:jc w:val="left"/>
              <w:rPr>
                <w:rFonts w:cs="Tahoma"/>
                <w:b/>
                <w:iCs/>
                <w:sz w:val="28"/>
                <w:szCs w:val="32"/>
              </w:rPr>
            </w:pPr>
            <w:r w:rsidRPr="00A93624">
              <w:rPr>
                <w:rFonts w:cs="Tahoma"/>
                <w:b/>
                <w:iCs/>
                <w:sz w:val="28"/>
                <w:szCs w:val="32"/>
              </w:rPr>
              <w:t>32580000-2, 48730000-4, 48732000-8, 32429000-6, 32550000-3, 32541000-7, 32543000-1, 32552100-8</w:t>
            </w:r>
            <w:r>
              <w:rPr>
                <w:rFonts w:cs="Tahoma"/>
                <w:b/>
                <w:iCs/>
                <w:sz w:val="28"/>
                <w:szCs w:val="32"/>
                <w:lang w:val="en-US"/>
              </w:rPr>
              <w:t xml:space="preserve">, </w:t>
            </w:r>
            <w:r w:rsidRPr="00A93624">
              <w:rPr>
                <w:rFonts w:cs="Tahoma"/>
                <w:b/>
                <w:iCs/>
                <w:sz w:val="28"/>
                <w:szCs w:val="32"/>
              </w:rPr>
              <w:t>32232000-8</w:t>
            </w:r>
          </w:p>
        </w:tc>
      </w:tr>
      <w:tr w:rsidR="00A00470" w:rsidRPr="00DB1376" w14:paraId="57F57579"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21039F5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967" w:type="dxa"/>
            <w:vAlign w:val="center"/>
          </w:tcPr>
          <w:p w14:paraId="23037D95" w14:textId="01495C31" w:rsidR="00A00470" w:rsidRPr="00DC7459" w:rsidRDefault="00444C8A" w:rsidP="006E3CA9">
            <w:pPr>
              <w:autoSpaceDE w:val="0"/>
              <w:autoSpaceDN w:val="0"/>
              <w:adjustRightInd w:val="0"/>
              <w:spacing w:before="120"/>
              <w:rPr>
                <w:rFonts w:cs="Tahoma"/>
                <w:b/>
                <w:sz w:val="24"/>
                <w:szCs w:val="24"/>
                <w:highlight w:val="green"/>
              </w:rPr>
            </w:pPr>
            <w:r>
              <w:rPr>
                <w:rFonts w:cs="Tahoma"/>
                <w:b/>
                <w:bCs/>
                <w:sz w:val="24"/>
                <w:szCs w:val="24"/>
              </w:rPr>
              <w:t>2</w:t>
            </w:r>
            <w:r>
              <w:rPr>
                <w:rFonts w:cs="Tahoma"/>
                <w:b/>
                <w:bCs/>
                <w:sz w:val="24"/>
                <w:szCs w:val="24"/>
                <w:lang w:val="en-US"/>
              </w:rPr>
              <w:t>9</w:t>
            </w:r>
            <w:r>
              <w:rPr>
                <w:rFonts w:cs="Tahoma"/>
                <w:b/>
                <w:bCs/>
                <w:sz w:val="24"/>
                <w:szCs w:val="24"/>
              </w:rPr>
              <w:t>-</w:t>
            </w:r>
            <w:r w:rsidR="006E3CA9">
              <w:rPr>
                <w:rFonts w:cs="Tahoma"/>
                <w:b/>
                <w:bCs/>
                <w:sz w:val="24"/>
                <w:szCs w:val="24"/>
              </w:rPr>
              <w:t>0</w:t>
            </w:r>
            <w:r>
              <w:rPr>
                <w:rFonts w:cs="Tahoma"/>
                <w:b/>
                <w:bCs/>
                <w:sz w:val="24"/>
                <w:szCs w:val="24"/>
              </w:rPr>
              <w:t xml:space="preserve">5-2020 </w:t>
            </w:r>
          </w:p>
        </w:tc>
      </w:tr>
      <w:tr w:rsidR="00A00470" w:rsidRPr="00DB1376" w14:paraId="3812E3F5"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7EA89392" w14:textId="77777777" w:rsidR="00A00470" w:rsidRPr="00DB1376" w:rsidRDefault="00A00470" w:rsidP="00A00470">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967" w:type="dxa"/>
            <w:vAlign w:val="center"/>
          </w:tcPr>
          <w:p w14:paraId="24324878" w14:textId="10F09DAF" w:rsidR="00A00470" w:rsidRPr="00AA01C5" w:rsidRDefault="00A00470" w:rsidP="00A00470">
            <w:pPr>
              <w:autoSpaceDE w:val="0"/>
              <w:autoSpaceDN w:val="0"/>
              <w:adjustRightInd w:val="0"/>
              <w:spacing w:before="120"/>
              <w:rPr>
                <w:rFonts w:cs="Tahoma"/>
                <w:b/>
                <w:bCs/>
                <w:sz w:val="24"/>
                <w:szCs w:val="24"/>
                <w:highlight w:val="magenta"/>
              </w:rPr>
            </w:pPr>
            <w:r w:rsidRPr="00AA01C5">
              <w:rPr>
                <w:rFonts w:cs="Tahoma"/>
                <w:b/>
                <w:bCs/>
                <w:sz w:val="24"/>
                <w:szCs w:val="24"/>
              </w:rPr>
              <w:t>1453</w:t>
            </w:r>
          </w:p>
        </w:tc>
      </w:tr>
      <w:bookmarkEnd w:id="0"/>
    </w:tbl>
    <w:p w14:paraId="47C008F7" w14:textId="77777777" w:rsidR="00C55605" w:rsidRPr="00DB1376" w:rsidRDefault="00C55605" w:rsidP="00BA1E32">
      <w:pPr>
        <w:sectPr w:rsidR="00C55605" w:rsidRPr="00DB1376" w:rsidSect="00F1355F">
          <w:headerReference w:type="even" r:id="rId8"/>
          <w:headerReference w:type="default" r:id="rId9"/>
          <w:footerReference w:type="even" r:id="rId10"/>
          <w:footerReference w:type="default" r:id="rId11"/>
          <w:headerReference w:type="first" r:id="rId12"/>
          <w:footerReference w:type="first" r:id="rId13"/>
          <w:pgSz w:w="11907" w:h="16840" w:code="9"/>
          <w:pgMar w:top="1701" w:right="1134" w:bottom="1134" w:left="1134" w:header="851" w:footer="284" w:gutter="0"/>
          <w:cols w:space="708"/>
          <w:docGrid w:linePitch="360"/>
        </w:sectPr>
      </w:pPr>
    </w:p>
    <w:p w14:paraId="2D24D934" w14:textId="77777777" w:rsidR="00307760" w:rsidRPr="00DB1376" w:rsidRDefault="00307760" w:rsidP="006C4572">
      <w:pPr>
        <w:pStyle w:val="firstpage"/>
        <w:spacing w:before="0" w:line="240" w:lineRule="auto"/>
        <w:rPr>
          <w:rFonts w:cs="Tahoma"/>
          <w:sz w:val="32"/>
          <w:szCs w:val="32"/>
        </w:rPr>
      </w:pPr>
      <w:r w:rsidRPr="00DB1376">
        <w:rPr>
          <w:rFonts w:cs="Tahoma"/>
        </w:rPr>
        <w:t>ΠΕΡΙΕΧΟΜΕΝΑ</w:t>
      </w:r>
    </w:p>
    <w:p w14:paraId="09D1A341" w14:textId="77777777" w:rsidR="00337978" w:rsidRDefault="00351302">
      <w:pPr>
        <w:pStyle w:val="20"/>
        <w:rPr>
          <w:rFonts w:asciiTheme="minorHAnsi" w:eastAsiaTheme="minorEastAsia" w:hAnsiTheme="minorHAnsi" w:cstheme="minorBidi"/>
          <w:u w:val="none"/>
          <w:lang w:eastAsia="el-GR"/>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6552663" w:history="1">
        <w:r w:rsidR="00337978" w:rsidRPr="00DE67EB">
          <w:rPr>
            <w:rStyle w:val="-"/>
            <w:rFonts w:cs="Tahoma"/>
          </w:rPr>
          <w:t>ΓΕΝΙΚΕΣ ΠΛΗΡΟΦΟΡΙΕΣ</w:t>
        </w:r>
        <w:r w:rsidR="00337978">
          <w:rPr>
            <w:webHidden/>
          </w:rPr>
          <w:tab/>
        </w:r>
        <w:r w:rsidR="00337978">
          <w:rPr>
            <w:webHidden/>
          </w:rPr>
          <w:fldChar w:fldCharType="begin"/>
        </w:r>
        <w:r w:rsidR="00337978">
          <w:rPr>
            <w:webHidden/>
          </w:rPr>
          <w:instrText xml:space="preserve"> PAGEREF _Toc36552663 \h </w:instrText>
        </w:r>
        <w:r w:rsidR="00337978">
          <w:rPr>
            <w:webHidden/>
          </w:rPr>
        </w:r>
        <w:r w:rsidR="00337978">
          <w:rPr>
            <w:webHidden/>
          </w:rPr>
          <w:fldChar w:fldCharType="separate"/>
        </w:r>
        <w:r w:rsidR="00337978">
          <w:rPr>
            <w:webHidden/>
          </w:rPr>
          <w:t>6</w:t>
        </w:r>
        <w:r w:rsidR="00337978">
          <w:rPr>
            <w:webHidden/>
          </w:rPr>
          <w:fldChar w:fldCharType="end"/>
        </w:r>
      </w:hyperlink>
    </w:p>
    <w:p w14:paraId="4A70AD42" w14:textId="77777777" w:rsidR="00337978" w:rsidRDefault="009D4B9F">
      <w:pPr>
        <w:pStyle w:val="30"/>
        <w:rPr>
          <w:rFonts w:asciiTheme="minorHAnsi" w:eastAsiaTheme="minorEastAsia" w:hAnsiTheme="minorHAnsi" w:cstheme="minorBidi"/>
          <w:sz w:val="22"/>
          <w:szCs w:val="22"/>
          <w:lang w:eastAsia="el-GR"/>
        </w:rPr>
      </w:pPr>
      <w:hyperlink w:anchor="_Toc36552664" w:history="1">
        <w:r w:rsidR="00337978" w:rsidRPr="00DE67EB">
          <w:rPr>
            <w:rStyle w:val="-"/>
          </w:rPr>
          <w:t>Συνοπτικά Στοιχεία Πρόσκλησης</w:t>
        </w:r>
        <w:r w:rsidR="00337978">
          <w:rPr>
            <w:webHidden/>
          </w:rPr>
          <w:tab/>
        </w:r>
        <w:r w:rsidR="00337978">
          <w:rPr>
            <w:webHidden/>
          </w:rPr>
          <w:fldChar w:fldCharType="begin"/>
        </w:r>
        <w:r w:rsidR="00337978">
          <w:rPr>
            <w:webHidden/>
          </w:rPr>
          <w:instrText xml:space="preserve"> PAGEREF _Toc36552664 \h </w:instrText>
        </w:r>
        <w:r w:rsidR="00337978">
          <w:rPr>
            <w:webHidden/>
          </w:rPr>
        </w:r>
        <w:r w:rsidR="00337978">
          <w:rPr>
            <w:webHidden/>
          </w:rPr>
          <w:fldChar w:fldCharType="separate"/>
        </w:r>
        <w:r w:rsidR="00337978">
          <w:rPr>
            <w:webHidden/>
          </w:rPr>
          <w:t>6</w:t>
        </w:r>
        <w:r w:rsidR="00337978">
          <w:rPr>
            <w:webHidden/>
          </w:rPr>
          <w:fldChar w:fldCharType="end"/>
        </w:r>
      </w:hyperlink>
    </w:p>
    <w:p w14:paraId="5FB3A31A" w14:textId="77777777" w:rsidR="00337978" w:rsidRDefault="009D4B9F">
      <w:pPr>
        <w:pStyle w:val="11"/>
        <w:rPr>
          <w:rFonts w:asciiTheme="minorHAnsi" w:eastAsiaTheme="minorEastAsia" w:hAnsiTheme="minorHAnsi" w:cstheme="minorBidi"/>
          <w:b w:val="0"/>
          <w:szCs w:val="22"/>
          <w:lang w:eastAsia="el-GR"/>
        </w:rPr>
      </w:pPr>
      <w:hyperlink w:anchor="_Toc36552665" w:history="1">
        <w:r w:rsidR="00337978" w:rsidRPr="00DE67EB">
          <w:rPr>
            <w:rStyle w:val="-"/>
            <w:rFonts w:cs="Tahoma"/>
          </w:rPr>
          <w:t>A</w:t>
        </w:r>
        <w:r w:rsidR="00337978">
          <w:rPr>
            <w:rFonts w:asciiTheme="minorHAnsi" w:eastAsiaTheme="minorEastAsia" w:hAnsiTheme="minorHAnsi" w:cstheme="minorBidi"/>
            <w:b w:val="0"/>
            <w:szCs w:val="22"/>
            <w:lang w:eastAsia="el-GR"/>
          </w:rPr>
          <w:tab/>
        </w:r>
        <w:r w:rsidR="00337978" w:rsidRPr="00DE67EB">
          <w:rPr>
            <w:rStyle w:val="-"/>
            <w:rFonts w:cs="Tahoma"/>
          </w:rPr>
          <w:t>ΜΕΡΟΣ : ΑΝΤΙΚΕΙΜΕΝΟ ΠΡΟΣΚΛΗΣΗΣ</w:t>
        </w:r>
        <w:r w:rsidR="00337978">
          <w:rPr>
            <w:webHidden/>
          </w:rPr>
          <w:tab/>
        </w:r>
        <w:r w:rsidR="00337978">
          <w:rPr>
            <w:webHidden/>
          </w:rPr>
          <w:fldChar w:fldCharType="begin"/>
        </w:r>
        <w:r w:rsidR="00337978">
          <w:rPr>
            <w:webHidden/>
          </w:rPr>
          <w:instrText xml:space="preserve"> PAGEREF _Toc36552665 \h </w:instrText>
        </w:r>
        <w:r w:rsidR="00337978">
          <w:rPr>
            <w:webHidden/>
          </w:rPr>
        </w:r>
        <w:r w:rsidR="00337978">
          <w:rPr>
            <w:webHidden/>
          </w:rPr>
          <w:fldChar w:fldCharType="separate"/>
        </w:r>
        <w:r w:rsidR="00337978">
          <w:rPr>
            <w:webHidden/>
          </w:rPr>
          <w:t>7</w:t>
        </w:r>
        <w:r w:rsidR="00337978">
          <w:rPr>
            <w:webHidden/>
          </w:rPr>
          <w:fldChar w:fldCharType="end"/>
        </w:r>
      </w:hyperlink>
    </w:p>
    <w:p w14:paraId="09850C64" w14:textId="77777777" w:rsidR="00337978" w:rsidRDefault="009D4B9F">
      <w:pPr>
        <w:pStyle w:val="20"/>
        <w:rPr>
          <w:rFonts w:asciiTheme="minorHAnsi" w:eastAsiaTheme="minorEastAsia" w:hAnsiTheme="minorHAnsi" w:cstheme="minorBidi"/>
          <w:u w:val="none"/>
          <w:lang w:eastAsia="el-GR"/>
        </w:rPr>
      </w:pPr>
      <w:hyperlink w:anchor="_Toc36552666" w:history="1">
        <w:r w:rsidR="00337978" w:rsidRPr="00DE67EB">
          <w:rPr>
            <w:rStyle w:val="-"/>
            <w:rFonts w:cs="Tahoma"/>
          </w:rPr>
          <w:t>A.1</w:t>
        </w:r>
        <w:r w:rsidR="00337978">
          <w:rPr>
            <w:rFonts w:asciiTheme="minorHAnsi" w:eastAsiaTheme="minorEastAsia" w:hAnsiTheme="minorHAnsi" w:cstheme="minorBidi"/>
            <w:u w:val="none"/>
            <w:lang w:eastAsia="el-GR"/>
          </w:rPr>
          <w:tab/>
        </w:r>
        <w:r w:rsidR="00337978" w:rsidRPr="00DE67EB">
          <w:rPr>
            <w:rStyle w:val="-"/>
            <w:rFonts w:cs="Tahoma"/>
          </w:rPr>
          <w:t>Περιεχόμενο Εργασιών Υποέργου</w:t>
        </w:r>
        <w:r w:rsidR="00337978">
          <w:rPr>
            <w:webHidden/>
          </w:rPr>
          <w:tab/>
        </w:r>
        <w:r w:rsidR="00337978">
          <w:rPr>
            <w:webHidden/>
          </w:rPr>
          <w:fldChar w:fldCharType="begin"/>
        </w:r>
        <w:r w:rsidR="00337978">
          <w:rPr>
            <w:webHidden/>
          </w:rPr>
          <w:instrText xml:space="preserve"> PAGEREF _Toc36552666 \h </w:instrText>
        </w:r>
        <w:r w:rsidR="00337978">
          <w:rPr>
            <w:webHidden/>
          </w:rPr>
        </w:r>
        <w:r w:rsidR="00337978">
          <w:rPr>
            <w:webHidden/>
          </w:rPr>
          <w:fldChar w:fldCharType="separate"/>
        </w:r>
        <w:r w:rsidR="00337978">
          <w:rPr>
            <w:webHidden/>
          </w:rPr>
          <w:t>7</w:t>
        </w:r>
        <w:r w:rsidR="00337978">
          <w:rPr>
            <w:webHidden/>
          </w:rPr>
          <w:fldChar w:fldCharType="end"/>
        </w:r>
      </w:hyperlink>
    </w:p>
    <w:p w14:paraId="50391A0A" w14:textId="77777777" w:rsidR="00337978" w:rsidRDefault="009D4B9F">
      <w:pPr>
        <w:pStyle w:val="30"/>
        <w:rPr>
          <w:rFonts w:asciiTheme="minorHAnsi" w:eastAsiaTheme="minorEastAsia" w:hAnsiTheme="minorHAnsi" w:cstheme="minorBidi"/>
          <w:sz w:val="22"/>
          <w:szCs w:val="22"/>
          <w:lang w:eastAsia="el-GR"/>
        </w:rPr>
      </w:pPr>
      <w:hyperlink w:anchor="_Toc36552667" w:history="1">
        <w:r w:rsidR="00337978" w:rsidRPr="00DE67EB">
          <w:rPr>
            <w:rStyle w:val="-"/>
            <w:lang w:eastAsia="el-GR"/>
          </w:rPr>
          <w:t>A.1.1</w:t>
        </w:r>
        <w:r w:rsidR="00337978">
          <w:rPr>
            <w:rFonts w:asciiTheme="minorHAnsi" w:eastAsiaTheme="minorEastAsia" w:hAnsiTheme="minorHAnsi" w:cstheme="minorBidi"/>
            <w:sz w:val="22"/>
            <w:szCs w:val="22"/>
            <w:lang w:eastAsia="el-GR"/>
          </w:rPr>
          <w:tab/>
        </w:r>
        <w:r w:rsidR="00337978" w:rsidRPr="00DE67EB">
          <w:rPr>
            <w:rStyle w:val="-"/>
            <w:lang w:eastAsia="el-GR"/>
          </w:rPr>
          <w:t>Υποχρέωση συμμόρφωσης με μελέτες που θα παραδοθούν στον Ανάδοχο</w:t>
        </w:r>
        <w:r w:rsidR="00337978">
          <w:rPr>
            <w:webHidden/>
          </w:rPr>
          <w:tab/>
        </w:r>
        <w:r w:rsidR="00337978">
          <w:rPr>
            <w:webHidden/>
          </w:rPr>
          <w:fldChar w:fldCharType="begin"/>
        </w:r>
        <w:r w:rsidR="00337978">
          <w:rPr>
            <w:webHidden/>
          </w:rPr>
          <w:instrText xml:space="preserve"> PAGEREF _Toc36552667 \h </w:instrText>
        </w:r>
        <w:r w:rsidR="00337978">
          <w:rPr>
            <w:webHidden/>
          </w:rPr>
        </w:r>
        <w:r w:rsidR="00337978">
          <w:rPr>
            <w:webHidden/>
          </w:rPr>
          <w:fldChar w:fldCharType="separate"/>
        </w:r>
        <w:r w:rsidR="00337978">
          <w:rPr>
            <w:webHidden/>
          </w:rPr>
          <w:t>9</w:t>
        </w:r>
        <w:r w:rsidR="00337978">
          <w:rPr>
            <w:webHidden/>
          </w:rPr>
          <w:fldChar w:fldCharType="end"/>
        </w:r>
      </w:hyperlink>
    </w:p>
    <w:p w14:paraId="39A8D6F0" w14:textId="77777777" w:rsidR="00337978" w:rsidRDefault="009D4B9F">
      <w:pPr>
        <w:pStyle w:val="30"/>
        <w:rPr>
          <w:rFonts w:asciiTheme="minorHAnsi" w:eastAsiaTheme="minorEastAsia" w:hAnsiTheme="minorHAnsi" w:cstheme="minorBidi"/>
          <w:sz w:val="22"/>
          <w:szCs w:val="22"/>
          <w:lang w:eastAsia="el-GR"/>
        </w:rPr>
      </w:pPr>
      <w:hyperlink w:anchor="_Toc36552668" w:history="1">
        <w:r w:rsidR="00337978" w:rsidRPr="00DE67EB">
          <w:rPr>
            <w:rStyle w:val="-"/>
            <w:lang w:eastAsia="el-GR"/>
          </w:rPr>
          <w:t>A.1.2</w:t>
        </w:r>
        <w:r w:rsidR="00337978">
          <w:rPr>
            <w:rFonts w:asciiTheme="minorHAnsi" w:eastAsiaTheme="minorEastAsia" w:hAnsiTheme="minorHAnsi" w:cstheme="minorBidi"/>
            <w:sz w:val="22"/>
            <w:szCs w:val="22"/>
            <w:lang w:eastAsia="el-GR"/>
          </w:rPr>
          <w:tab/>
        </w:r>
        <w:r w:rsidR="00337978" w:rsidRPr="00DE67EB">
          <w:rPr>
            <w:rStyle w:val="-"/>
            <w:lang w:eastAsia="el-GR"/>
          </w:rPr>
          <w:t>Υποχρεώσεις Συνεργασίας με Λοιπούς Αναδόχους (ΣΥΖΕΥΞΙΣ &amp; ΣΥΖΕΥΞΙΣ ΙΙ)</w:t>
        </w:r>
        <w:r w:rsidR="00337978">
          <w:rPr>
            <w:webHidden/>
          </w:rPr>
          <w:tab/>
        </w:r>
        <w:r w:rsidR="00337978">
          <w:rPr>
            <w:webHidden/>
          </w:rPr>
          <w:fldChar w:fldCharType="begin"/>
        </w:r>
        <w:r w:rsidR="00337978">
          <w:rPr>
            <w:webHidden/>
          </w:rPr>
          <w:instrText xml:space="preserve"> PAGEREF _Toc36552668 \h </w:instrText>
        </w:r>
        <w:r w:rsidR="00337978">
          <w:rPr>
            <w:webHidden/>
          </w:rPr>
        </w:r>
        <w:r w:rsidR="00337978">
          <w:rPr>
            <w:webHidden/>
          </w:rPr>
          <w:fldChar w:fldCharType="separate"/>
        </w:r>
        <w:r w:rsidR="00337978">
          <w:rPr>
            <w:webHidden/>
          </w:rPr>
          <w:t>9</w:t>
        </w:r>
        <w:r w:rsidR="00337978">
          <w:rPr>
            <w:webHidden/>
          </w:rPr>
          <w:fldChar w:fldCharType="end"/>
        </w:r>
      </w:hyperlink>
    </w:p>
    <w:p w14:paraId="1D4A7ED8" w14:textId="77777777" w:rsidR="00337978" w:rsidRDefault="009D4B9F">
      <w:pPr>
        <w:pStyle w:val="20"/>
        <w:rPr>
          <w:rFonts w:asciiTheme="minorHAnsi" w:eastAsiaTheme="minorEastAsia" w:hAnsiTheme="minorHAnsi" w:cstheme="minorBidi"/>
          <w:u w:val="none"/>
          <w:lang w:eastAsia="el-GR"/>
        </w:rPr>
      </w:pPr>
      <w:hyperlink w:anchor="_Toc36552669" w:history="1">
        <w:r w:rsidR="00337978" w:rsidRPr="00DE67EB">
          <w:rPr>
            <w:rStyle w:val="-"/>
            <w:rFonts w:cs="Tahoma"/>
          </w:rPr>
          <w:t>A.2</w:t>
        </w:r>
        <w:r w:rsidR="00337978">
          <w:rPr>
            <w:rFonts w:asciiTheme="minorHAnsi" w:eastAsiaTheme="minorEastAsia" w:hAnsiTheme="minorHAnsi" w:cstheme="minorBidi"/>
            <w:u w:val="none"/>
            <w:lang w:eastAsia="el-GR"/>
          </w:rPr>
          <w:tab/>
        </w:r>
        <w:r w:rsidR="00337978" w:rsidRPr="00DE67EB">
          <w:rPr>
            <w:rStyle w:val="-"/>
            <w:rFonts w:cs="Tahoma"/>
          </w:rPr>
          <w:t>Φάσεις Υλοποίησης - Παραδοτέα Υποέργου</w:t>
        </w:r>
        <w:r w:rsidR="00337978">
          <w:rPr>
            <w:webHidden/>
          </w:rPr>
          <w:tab/>
        </w:r>
        <w:r w:rsidR="00337978">
          <w:rPr>
            <w:webHidden/>
          </w:rPr>
          <w:fldChar w:fldCharType="begin"/>
        </w:r>
        <w:r w:rsidR="00337978">
          <w:rPr>
            <w:webHidden/>
          </w:rPr>
          <w:instrText xml:space="preserve"> PAGEREF _Toc36552669 \h </w:instrText>
        </w:r>
        <w:r w:rsidR="00337978">
          <w:rPr>
            <w:webHidden/>
          </w:rPr>
        </w:r>
        <w:r w:rsidR="00337978">
          <w:rPr>
            <w:webHidden/>
          </w:rPr>
          <w:fldChar w:fldCharType="separate"/>
        </w:r>
        <w:r w:rsidR="00337978">
          <w:rPr>
            <w:webHidden/>
          </w:rPr>
          <w:t>9</w:t>
        </w:r>
        <w:r w:rsidR="00337978">
          <w:rPr>
            <w:webHidden/>
          </w:rPr>
          <w:fldChar w:fldCharType="end"/>
        </w:r>
      </w:hyperlink>
    </w:p>
    <w:p w14:paraId="4DF0ED26" w14:textId="77777777" w:rsidR="00337978" w:rsidRDefault="009D4B9F">
      <w:pPr>
        <w:pStyle w:val="20"/>
        <w:rPr>
          <w:rFonts w:asciiTheme="minorHAnsi" w:eastAsiaTheme="minorEastAsia" w:hAnsiTheme="minorHAnsi" w:cstheme="minorBidi"/>
          <w:u w:val="none"/>
          <w:lang w:eastAsia="el-GR"/>
        </w:rPr>
      </w:pPr>
      <w:hyperlink w:anchor="_Toc36552670" w:history="1">
        <w:r w:rsidR="00337978" w:rsidRPr="00DE67EB">
          <w:rPr>
            <w:rStyle w:val="-"/>
            <w:rFonts w:cs="Tahoma"/>
          </w:rPr>
          <w:t>A.3</w:t>
        </w:r>
        <w:r w:rsidR="00337978">
          <w:rPr>
            <w:rFonts w:asciiTheme="minorHAnsi" w:eastAsiaTheme="minorEastAsia" w:hAnsiTheme="minorHAnsi" w:cstheme="minorBidi"/>
            <w:u w:val="none"/>
            <w:lang w:eastAsia="el-GR"/>
          </w:rPr>
          <w:tab/>
        </w:r>
        <w:r w:rsidR="00337978" w:rsidRPr="00DE67EB">
          <w:rPr>
            <w:rStyle w:val="-"/>
            <w:rFonts w:cs="Tahoma"/>
          </w:rPr>
          <w:t>Χρονοδιάγραμμα Υποέργου</w:t>
        </w:r>
        <w:r w:rsidR="00337978">
          <w:rPr>
            <w:webHidden/>
          </w:rPr>
          <w:tab/>
        </w:r>
        <w:r w:rsidR="00337978">
          <w:rPr>
            <w:webHidden/>
          </w:rPr>
          <w:fldChar w:fldCharType="begin"/>
        </w:r>
        <w:r w:rsidR="00337978">
          <w:rPr>
            <w:webHidden/>
          </w:rPr>
          <w:instrText xml:space="preserve"> PAGEREF _Toc36552670 \h </w:instrText>
        </w:r>
        <w:r w:rsidR="00337978">
          <w:rPr>
            <w:webHidden/>
          </w:rPr>
        </w:r>
        <w:r w:rsidR="00337978">
          <w:rPr>
            <w:webHidden/>
          </w:rPr>
          <w:fldChar w:fldCharType="separate"/>
        </w:r>
        <w:r w:rsidR="00337978">
          <w:rPr>
            <w:webHidden/>
          </w:rPr>
          <w:t>9</w:t>
        </w:r>
        <w:r w:rsidR="00337978">
          <w:rPr>
            <w:webHidden/>
          </w:rPr>
          <w:fldChar w:fldCharType="end"/>
        </w:r>
      </w:hyperlink>
    </w:p>
    <w:p w14:paraId="2EC6ABFD" w14:textId="77777777" w:rsidR="00337978" w:rsidRDefault="009D4B9F">
      <w:pPr>
        <w:pStyle w:val="20"/>
        <w:rPr>
          <w:rFonts w:asciiTheme="minorHAnsi" w:eastAsiaTheme="minorEastAsia" w:hAnsiTheme="minorHAnsi" w:cstheme="minorBidi"/>
          <w:u w:val="none"/>
          <w:lang w:eastAsia="el-GR"/>
        </w:rPr>
      </w:pPr>
      <w:hyperlink w:anchor="_Toc36552671" w:history="1">
        <w:r w:rsidR="00337978" w:rsidRPr="00DE67EB">
          <w:rPr>
            <w:rStyle w:val="-"/>
            <w:rFonts w:cs="Tahoma"/>
          </w:rPr>
          <w:t>A.4</w:t>
        </w:r>
        <w:r w:rsidR="00337978">
          <w:rPr>
            <w:rFonts w:asciiTheme="minorHAnsi" w:eastAsiaTheme="minorEastAsia" w:hAnsiTheme="minorHAnsi" w:cstheme="minorBidi"/>
            <w:u w:val="none"/>
            <w:lang w:eastAsia="el-GR"/>
          </w:rPr>
          <w:tab/>
        </w:r>
        <w:r w:rsidR="00337978" w:rsidRPr="00DE67EB">
          <w:rPr>
            <w:rStyle w:val="-"/>
            <w:rFonts w:cs="Tahoma"/>
          </w:rPr>
          <w:t>Σχήμα Διοίκησης Έργου - Ομάδα Έργου</w:t>
        </w:r>
        <w:r w:rsidR="00337978">
          <w:rPr>
            <w:webHidden/>
          </w:rPr>
          <w:tab/>
        </w:r>
        <w:r w:rsidR="00337978">
          <w:rPr>
            <w:webHidden/>
          </w:rPr>
          <w:fldChar w:fldCharType="begin"/>
        </w:r>
        <w:r w:rsidR="00337978">
          <w:rPr>
            <w:webHidden/>
          </w:rPr>
          <w:instrText xml:space="preserve"> PAGEREF _Toc36552671 \h </w:instrText>
        </w:r>
        <w:r w:rsidR="00337978">
          <w:rPr>
            <w:webHidden/>
          </w:rPr>
        </w:r>
        <w:r w:rsidR="00337978">
          <w:rPr>
            <w:webHidden/>
          </w:rPr>
          <w:fldChar w:fldCharType="separate"/>
        </w:r>
        <w:r w:rsidR="00337978">
          <w:rPr>
            <w:webHidden/>
          </w:rPr>
          <w:t>12</w:t>
        </w:r>
        <w:r w:rsidR="00337978">
          <w:rPr>
            <w:webHidden/>
          </w:rPr>
          <w:fldChar w:fldCharType="end"/>
        </w:r>
      </w:hyperlink>
    </w:p>
    <w:p w14:paraId="16C0D2F1" w14:textId="77777777" w:rsidR="00337978" w:rsidRDefault="009D4B9F">
      <w:pPr>
        <w:pStyle w:val="20"/>
        <w:rPr>
          <w:rFonts w:asciiTheme="minorHAnsi" w:eastAsiaTheme="minorEastAsia" w:hAnsiTheme="minorHAnsi" w:cstheme="minorBidi"/>
          <w:u w:val="none"/>
          <w:lang w:eastAsia="el-GR"/>
        </w:rPr>
      </w:pPr>
      <w:hyperlink w:anchor="_Toc36552672" w:history="1">
        <w:r w:rsidR="00337978" w:rsidRPr="00DE67EB">
          <w:rPr>
            <w:rStyle w:val="-"/>
            <w:rFonts w:cs="Tahoma"/>
          </w:rPr>
          <w:t>A.5</w:t>
        </w:r>
        <w:r w:rsidR="00337978">
          <w:rPr>
            <w:rFonts w:asciiTheme="minorHAnsi" w:eastAsiaTheme="minorEastAsia" w:hAnsiTheme="minorHAnsi" w:cstheme="minorBidi"/>
            <w:u w:val="none"/>
            <w:lang w:eastAsia="el-GR"/>
          </w:rPr>
          <w:tab/>
        </w:r>
        <w:r w:rsidR="00337978" w:rsidRPr="00DE67EB">
          <w:rPr>
            <w:rStyle w:val="-"/>
            <w:rFonts w:cs="Tahoma"/>
          </w:rPr>
          <w:t>Μεθοδολογία Υλοποίησης Υποέργου</w:t>
        </w:r>
        <w:r w:rsidR="00337978">
          <w:rPr>
            <w:webHidden/>
          </w:rPr>
          <w:tab/>
        </w:r>
        <w:r w:rsidR="00337978">
          <w:rPr>
            <w:webHidden/>
          </w:rPr>
          <w:fldChar w:fldCharType="begin"/>
        </w:r>
        <w:r w:rsidR="00337978">
          <w:rPr>
            <w:webHidden/>
          </w:rPr>
          <w:instrText xml:space="preserve"> PAGEREF _Toc36552672 \h </w:instrText>
        </w:r>
        <w:r w:rsidR="00337978">
          <w:rPr>
            <w:webHidden/>
          </w:rPr>
        </w:r>
        <w:r w:rsidR="00337978">
          <w:rPr>
            <w:webHidden/>
          </w:rPr>
          <w:fldChar w:fldCharType="separate"/>
        </w:r>
        <w:r w:rsidR="00337978">
          <w:rPr>
            <w:webHidden/>
          </w:rPr>
          <w:t>12</w:t>
        </w:r>
        <w:r w:rsidR="00337978">
          <w:rPr>
            <w:webHidden/>
          </w:rPr>
          <w:fldChar w:fldCharType="end"/>
        </w:r>
      </w:hyperlink>
    </w:p>
    <w:p w14:paraId="7E692CB5" w14:textId="77777777" w:rsidR="00337978" w:rsidRDefault="009D4B9F">
      <w:pPr>
        <w:pStyle w:val="30"/>
        <w:rPr>
          <w:rFonts w:asciiTheme="minorHAnsi" w:eastAsiaTheme="minorEastAsia" w:hAnsiTheme="minorHAnsi" w:cstheme="minorBidi"/>
          <w:sz w:val="22"/>
          <w:szCs w:val="22"/>
          <w:lang w:eastAsia="el-GR"/>
        </w:rPr>
      </w:pPr>
      <w:hyperlink w:anchor="_Toc36552673" w:history="1">
        <w:r w:rsidR="00337978" w:rsidRPr="00DE67EB">
          <w:rPr>
            <w:rStyle w:val="-"/>
          </w:rPr>
          <w:t>A.5.1</w:t>
        </w:r>
        <w:r w:rsidR="00337978">
          <w:rPr>
            <w:rFonts w:asciiTheme="minorHAnsi" w:eastAsiaTheme="minorEastAsia" w:hAnsiTheme="minorHAnsi" w:cstheme="minorBidi"/>
            <w:sz w:val="22"/>
            <w:szCs w:val="22"/>
            <w:lang w:eastAsia="el-GR"/>
          </w:rPr>
          <w:tab/>
        </w:r>
        <w:r w:rsidR="00337978" w:rsidRPr="00DE67EB">
          <w:rPr>
            <w:rStyle w:val="-"/>
          </w:rPr>
          <w:t>Τόπος Υλοποίησης - Παράδοσης Υποέργου</w:t>
        </w:r>
        <w:r w:rsidR="00337978">
          <w:rPr>
            <w:webHidden/>
          </w:rPr>
          <w:tab/>
        </w:r>
        <w:r w:rsidR="00337978">
          <w:rPr>
            <w:webHidden/>
          </w:rPr>
          <w:fldChar w:fldCharType="begin"/>
        </w:r>
        <w:r w:rsidR="00337978">
          <w:rPr>
            <w:webHidden/>
          </w:rPr>
          <w:instrText xml:space="preserve"> PAGEREF _Toc36552673 \h </w:instrText>
        </w:r>
        <w:r w:rsidR="00337978">
          <w:rPr>
            <w:webHidden/>
          </w:rPr>
        </w:r>
        <w:r w:rsidR="00337978">
          <w:rPr>
            <w:webHidden/>
          </w:rPr>
          <w:fldChar w:fldCharType="separate"/>
        </w:r>
        <w:r w:rsidR="00337978">
          <w:rPr>
            <w:webHidden/>
          </w:rPr>
          <w:t>12</w:t>
        </w:r>
        <w:r w:rsidR="00337978">
          <w:rPr>
            <w:webHidden/>
          </w:rPr>
          <w:fldChar w:fldCharType="end"/>
        </w:r>
      </w:hyperlink>
    </w:p>
    <w:p w14:paraId="23E50EB2" w14:textId="77777777" w:rsidR="00337978" w:rsidRDefault="009D4B9F">
      <w:pPr>
        <w:pStyle w:val="30"/>
        <w:rPr>
          <w:rFonts w:asciiTheme="minorHAnsi" w:eastAsiaTheme="minorEastAsia" w:hAnsiTheme="minorHAnsi" w:cstheme="minorBidi"/>
          <w:sz w:val="22"/>
          <w:szCs w:val="22"/>
          <w:lang w:eastAsia="el-GR"/>
        </w:rPr>
      </w:pPr>
      <w:hyperlink w:anchor="_Toc36552674" w:history="1">
        <w:r w:rsidR="00337978" w:rsidRPr="00DE67EB">
          <w:rPr>
            <w:rStyle w:val="-"/>
          </w:rPr>
          <w:t>A.5.2</w:t>
        </w:r>
        <w:r w:rsidR="00337978">
          <w:rPr>
            <w:rFonts w:asciiTheme="minorHAnsi" w:eastAsiaTheme="minorEastAsia" w:hAnsiTheme="minorHAnsi" w:cstheme="minorBidi"/>
            <w:sz w:val="22"/>
            <w:szCs w:val="22"/>
            <w:lang w:eastAsia="el-GR"/>
          </w:rPr>
          <w:tab/>
        </w:r>
        <w:r w:rsidR="00337978" w:rsidRPr="00DE67EB">
          <w:rPr>
            <w:rStyle w:val="-"/>
          </w:rPr>
          <w:t>Διαδικασία Παραλαβής της Εκτελεστικής Σύμβασης</w:t>
        </w:r>
        <w:r w:rsidR="00337978">
          <w:rPr>
            <w:webHidden/>
          </w:rPr>
          <w:tab/>
        </w:r>
        <w:r w:rsidR="00337978">
          <w:rPr>
            <w:webHidden/>
          </w:rPr>
          <w:fldChar w:fldCharType="begin"/>
        </w:r>
        <w:r w:rsidR="00337978">
          <w:rPr>
            <w:webHidden/>
          </w:rPr>
          <w:instrText xml:space="preserve"> PAGEREF _Toc36552674 \h </w:instrText>
        </w:r>
        <w:r w:rsidR="00337978">
          <w:rPr>
            <w:webHidden/>
          </w:rPr>
        </w:r>
        <w:r w:rsidR="00337978">
          <w:rPr>
            <w:webHidden/>
          </w:rPr>
          <w:fldChar w:fldCharType="separate"/>
        </w:r>
        <w:r w:rsidR="00337978">
          <w:rPr>
            <w:webHidden/>
          </w:rPr>
          <w:t>12</w:t>
        </w:r>
        <w:r w:rsidR="00337978">
          <w:rPr>
            <w:webHidden/>
          </w:rPr>
          <w:fldChar w:fldCharType="end"/>
        </w:r>
      </w:hyperlink>
    </w:p>
    <w:p w14:paraId="25718E92" w14:textId="77777777" w:rsidR="00337978" w:rsidRDefault="009D4B9F">
      <w:pPr>
        <w:pStyle w:val="11"/>
        <w:rPr>
          <w:rFonts w:asciiTheme="minorHAnsi" w:eastAsiaTheme="minorEastAsia" w:hAnsiTheme="minorHAnsi" w:cstheme="minorBidi"/>
          <w:b w:val="0"/>
          <w:szCs w:val="22"/>
          <w:lang w:eastAsia="el-GR"/>
        </w:rPr>
      </w:pPr>
      <w:hyperlink w:anchor="_Toc36552675" w:history="1">
        <w:r w:rsidR="00337978" w:rsidRPr="00DE67EB">
          <w:rPr>
            <w:rStyle w:val="-"/>
            <w:rFonts w:cs="Tahoma"/>
          </w:rPr>
          <w:t>B</w:t>
        </w:r>
        <w:r w:rsidR="00337978">
          <w:rPr>
            <w:rFonts w:asciiTheme="minorHAnsi" w:eastAsiaTheme="minorEastAsia" w:hAnsiTheme="minorHAnsi" w:cstheme="minorBidi"/>
            <w:b w:val="0"/>
            <w:szCs w:val="22"/>
            <w:lang w:eastAsia="el-GR"/>
          </w:rPr>
          <w:tab/>
        </w:r>
        <w:r w:rsidR="00337978" w:rsidRPr="00DE67EB">
          <w:rPr>
            <w:rStyle w:val="-"/>
            <w:rFonts w:cs="Tahoma"/>
          </w:rPr>
          <w:t>ΜΕΡΟΣ : ΓΕΝΙΚΟΙ ΚΑΙ ΕΙΔΙΚΟΙ ΟΡΟΙ ΠΡΟΣΚΛΗΣΗΣ</w:t>
        </w:r>
        <w:r w:rsidR="00337978">
          <w:rPr>
            <w:webHidden/>
          </w:rPr>
          <w:tab/>
        </w:r>
        <w:r w:rsidR="00337978">
          <w:rPr>
            <w:webHidden/>
          </w:rPr>
          <w:fldChar w:fldCharType="begin"/>
        </w:r>
        <w:r w:rsidR="00337978">
          <w:rPr>
            <w:webHidden/>
          </w:rPr>
          <w:instrText xml:space="preserve"> PAGEREF _Toc36552675 \h </w:instrText>
        </w:r>
        <w:r w:rsidR="00337978">
          <w:rPr>
            <w:webHidden/>
          </w:rPr>
        </w:r>
        <w:r w:rsidR="00337978">
          <w:rPr>
            <w:webHidden/>
          </w:rPr>
          <w:fldChar w:fldCharType="separate"/>
        </w:r>
        <w:r w:rsidR="00337978">
          <w:rPr>
            <w:webHidden/>
          </w:rPr>
          <w:t>13</w:t>
        </w:r>
        <w:r w:rsidR="00337978">
          <w:rPr>
            <w:webHidden/>
          </w:rPr>
          <w:fldChar w:fldCharType="end"/>
        </w:r>
      </w:hyperlink>
    </w:p>
    <w:p w14:paraId="10772A98" w14:textId="77777777" w:rsidR="00337978" w:rsidRDefault="009D4B9F">
      <w:pPr>
        <w:pStyle w:val="20"/>
        <w:rPr>
          <w:rFonts w:asciiTheme="minorHAnsi" w:eastAsiaTheme="minorEastAsia" w:hAnsiTheme="minorHAnsi" w:cstheme="minorBidi"/>
          <w:u w:val="none"/>
          <w:lang w:eastAsia="el-GR"/>
        </w:rPr>
      </w:pPr>
      <w:hyperlink w:anchor="_Toc36552676" w:history="1">
        <w:r w:rsidR="00337978" w:rsidRPr="00DE67EB">
          <w:rPr>
            <w:rStyle w:val="-"/>
            <w:rFonts w:cs="Tahoma"/>
          </w:rPr>
          <w:t>B.1</w:t>
        </w:r>
        <w:r w:rsidR="00337978">
          <w:rPr>
            <w:rFonts w:asciiTheme="minorHAnsi" w:eastAsiaTheme="minorEastAsia" w:hAnsiTheme="minorHAnsi" w:cstheme="minorBidi"/>
            <w:u w:val="none"/>
            <w:lang w:eastAsia="el-GR"/>
          </w:rPr>
          <w:tab/>
        </w:r>
        <w:r w:rsidR="00337978" w:rsidRPr="00DE67EB">
          <w:rPr>
            <w:rStyle w:val="-"/>
            <w:rFonts w:cs="Tahoma"/>
          </w:rPr>
          <w:t>ΓΕΝΙΚΕΣ ΠΛΗΡΟΦΟΡΙΕΣ</w:t>
        </w:r>
        <w:r w:rsidR="00337978">
          <w:rPr>
            <w:webHidden/>
          </w:rPr>
          <w:tab/>
        </w:r>
        <w:r w:rsidR="00337978">
          <w:rPr>
            <w:webHidden/>
          </w:rPr>
          <w:fldChar w:fldCharType="begin"/>
        </w:r>
        <w:r w:rsidR="00337978">
          <w:rPr>
            <w:webHidden/>
          </w:rPr>
          <w:instrText xml:space="preserve"> PAGEREF _Toc36552676 \h </w:instrText>
        </w:r>
        <w:r w:rsidR="00337978">
          <w:rPr>
            <w:webHidden/>
          </w:rPr>
        </w:r>
        <w:r w:rsidR="00337978">
          <w:rPr>
            <w:webHidden/>
          </w:rPr>
          <w:fldChar w:fldCharType="separate"/>
        </w:r>
        <w:r w:rsidR="00337978">
          <w:rPr>
            <w:webHidden/>
          </w:rPr>
          <w:t>13</w:t>
        </w:r>
        <w:r w:rsidR="00337978">
          <w:rPr>
            <w:webHidden/>
          </w:rPr>
          <w:fldChar w:fldCharType="end"/>
        </w:r>
      </w:hyperlink>
    </w:p>
    <w:p w14:paraId="46A9BB7F" w14:textId="77777777" w:rsidR="00337978" w:rsidRDefault="009D4B9F">
      <w:pPr>
        <w:pStyle w:val="30"/>
        <w:rPr>
          <w:rFonts w:asciiTheme="minorHAnsi" w:eastAsiaTheme="minorEastAsia" w:hAnsiTheme="minorHAnsi" w:cstheme="minorBidi"/>
          <w:sz w:val="22"/>
          <w:szCs w:val="22"/>
          <w:lang w:eastAsia="el-GR"/>
        </w:rPr>
      </w:pPr>
      <w:hyperlink w:anchor="_Toc36552677" w:history="1">
        <w:r w:rsidR="00337978" w:rsidRPr="00DE67EB">
          <w:rPr>
            <w:rStyle w:val="-"/>
          </w:rPr>
          <w:t>B.1.1</w:t>
        </w:r>
        <w:r w:rsidR="00337978">
          <w:rPr>
            <w:rFonts w:asciiTheme="minorHAnsi" w:eastAsiaTheme="minorEastAsia" w:hAnsiTheme="minorHAnsi" w:cstheme="minorBidi"/>
            <w:sz w:val="22"/>
            <w:szCs w:val="22"/>
            <w:lang w:eastAsia="el-GR"/>
          </w:rPr>
          <w:tab/>
        </w:r>
        <w:r w:rsidR="00337978" w:rsidRPr="00DE67EB">
          <w:rPr>
            <w:rStyle w:val="-"/>
          </w:rPr>
          <w:t>Νομικό και Θεσμικό πλαίσιο Πρόσκλησης και Αξιολόγησης Προσφορών</w:t>
        </w:r>
        <w:r w:rsidR="00337978">
          <w:rPr>
            <w:webHidden/>
          </w:rPr>
          <w:tab/>
        </w:r>
        <w:r w:rsidR="00337978">
          <w:rPr>
            <w:webHidden/>
          </w:rPr>
          <w:fldChar w:fldCharType="begin"/>
        </w:r>
        <w:r w:rsidR="00337978">
          <w:rPr>
            <w:webHidden/>
          </w:rPr>
          <w:instrText xml:space="preserve"> PAGEREF _Toc36552677 \h </w:instrText>
        </w:r>
        <w:r w:rsidR="00337978">
          <w:rPr>
            <w:webHidden/>
          </w:rPr>
        </w:r>
        <w:r w:rsidR="00337978">
          <w:rPr>
            <w:webHidden/>
          </w:rPr>
          <w:fldChar w:fldCharType="separate"/>
        </w:r>
        <w:r w:rsidR="00337978">
          <w:rPr>
            <w:webHidden/>
          </w:rPr>
          <w:t>13</w:t>
        </w:r>
        <w:r w:rsidR="00337978">
          <w:rPr>
            <w:webHidden/>
          </w:rPr>
          <w:fldChar w:fldCharType="end"/>
        </w:r>
      </w:hyperlink>
    </w:p>
    <w:p w14:paraId="788ACC67" w14:textId="77777777" w:rsidR="00337978" w:rsidRDefault="009D4B9F">
      <w:pPr>
        <w:pStyle w:val="30"/>
        <w:rPr>
          <w:rFonts w:asciiTheme="minorHAnsi" w:eastAsiaTheme="minorEastAsia" w:hAnsiTheme="minorHAnsi" w:cstheme="minorBidi"/>
          <w:sz w:val="22"/>
          <w:szCs w:val="22"/>
          <w:lang w:eastAsia="el-GR"/>
        </w:rPr>
      </w:pPr>
      <w:hyperlink w:anchor="_Toc36552678" w:history="1">
        <w:r w:rsidR="00337978" w:rsidRPr="00DE67EB">
          <w:rPr>
            <w:rStyle w:val="-"/>
          </w:rPr>
          <w:t>B.1.2</w:t>
        </w:r>
        <w:r w:rsidR="00337978">
          <w:rPr>
            <w:rFonts w:asciiTheme="minorHAnsi" w:eastAsiaTheme="minorEastAsia" w:hAnsiTheme="minorHAnsi" w:cstheme="minorBidi"/>
            <w:sz w:val="22"/>
            <w:szCs w:val="22"/>
            <w:lang w:eastAsia="el-GR"/>
          </w:rPr>
          <w:tab/>
        </w:r>
        <w:r w:rsidR="00337978" w:rsidRPr="00DE67EB">
          <w:rPr>
            <w:rStyle w:val="-"/>
          </w:rPr>
          <w:t>Αντικείμενο Πρόσκλησης</w:t>
        </w:r>
        <w:r w:rsidR="00337978">
          <w:rPr>
            <w:webHidden/>
          </w:rPr>
          <w:tab/>
        </w:r>
        <w:r w:rsidR="00337978">
          <w:rPr>
            <w:webHidden/>
          </w:rPr>
          <w:fldChar w:fldCharType="begin"/>
        </w:r>
        <w:r w:rsidR="00337978">
          <w:rPr>
            <w:webHidden/>
          </w:rPr>
          <w:instrText xml:space="preserve"> PAGEREF _Toc36552678 \h </w:instrText>
        </w:r>
        <w:r w:rsidR="00337978">
          <w:rPr>
            <w:webHidden/>
          </w:rPr>
        </w:r>
        <w:r w:rsidR="00337978">
          <w:rPr>
            <w:webHidden/>
          </w:rPr>
          <w:fldChar w:fldCharType="separate"/>
        </w:r>
        <w:r w:rsidR="00337978">
          <w:rPr>
            <w:webHidden/>
          </w:rPr>
          <w:t>13</w:t>
        </w:r>
        <w:r w:rsidR="00337978">
          <w:rPr>
            <w:webHidden/>
          </w:rPr>
          <w:fldChar w:fldCharType="end"/>
        </w:r>
      </w:hyperlink>
    </w:p>
    <w:p w14:paraId="7FD08061" w14:textId="77777777" w:rsidR="00337978" w:rsidRDefault="009D4B9F">
      <w:pPr>
        <w:pStyle w:val="30"/>
        <w:rPr>
          <w:rFonts w:asciiTheme="minorHAnsi" w:eastAsiaTheme="minorEastAsia" w:hAnsiTheme="minorHAnsi" w:cstheme="minorBidi"/>
          <w:sz w:val="22"/>
          <w:szCs w:val="22"/>
          <w:lang w:eastAsia="el-GR"/>
        </w:rPr>
      </w:pPr>
      <w:hyperlink w:anchor="_Toc36552679" w:history="1">
        <w:r w:rsidR="00337978" w:rsidRPr="00DE67EB">
          <w:rPr>
            <w:rStyle w:val="-"/>
            <w:lang w:eastAsia="el-GR"/>
          </w:rPr>
          <w:t>B.1.3</w:t>
        </w:r>
        <w:r w:rsidR="00337978">
          <w:rPr>
            <w:rFonts w:asciiTheme="minorHAnsi" w:eastAsiaTheme="minorEastAsia" w:hAnsiTheme="minorHAnsi" w:cstheme="minorBidi"/>
            <w:sz w:val="22"/>
            <w:szCs w:val="22"/>
            <w:lang w:eastAsia="el-GR"/>
          </w:rPr>
          <w:tab/>
        </w:r>
        <w:r w:rsidR="00337978" w:rsidRPr="00DE67EB">
          <w:rPr>
            <w:rStyle w:val="-"/>
            <w:lang w:eastAsia="el-GR"/>
          </w:rPr>
          <w:t>Προϋπολογισμός  Υποέργου</w:t>
        </w:r>
        <w:r w:rsidR="00337978">
          <w:rPr>
            <w:webHidden/>
          </w:rPr>
          <w:tab/>
        </w:r>
        <w:r w:rsidR="00337978">
          <w:rPr>
            <w:webHidden/>
          </w:rPr>
          <w:fldChar w:fldCharType="begin"/>
        </w:r>
        <w:r w:rsidR="00337978">
          <w:rPr>
            <w:webHidden/>
          </w:rPr>
          <w:instrText xml:space="preserve"> PAGEREF _Toc36552679 \h </w:instrText>
        </w:r>
        <w:r w:rsidR="00337978">
          <w:rPr>
            <w:webHidden/>
          </w:rPr>
        </w:r>
        <w:r w:rsidR="00337978">
          <w:rPr>
            <w:webHidden/>
          </w:rPr>
          <w:fldChar w:fldCharType="separate"/>
        </w:r>
        <w:r w:rsidR="00337978">
          <w:rPr>
            <w:webHidden/>
          </w:rPr>
          <w:t>13</w:t>
        </w:r>
        <w:r w:rsidR="00337978">
          <w:rPr>
            <w:webHidden/>
          </w:rPr>
          <w:fldChar w:fldCharType="end"/>
        </w:r>
      </w:hyperlink>
    </w:p>
    <w:p w14:paraId="7CD9F7E7" w14:textId="77777777" w:rsidR="00337978" w:rsidRDefault="009D4B9F">
      <w:pPr>
        <w:pStyle w:val="30"/>
        <w:rPr>
          <w:rFonts w:asciiTheme="minorHAnsi" w:eastAsiaTheme="minorEastAsia" w:hAnsiTheme="minorHAnsi" w:cstheme="minorBidi"/>
          <w:sz w:val="22"/>
          <w:szCs w:val="22"/>
          <w:lang w:eastAsia="el-GR"/>
        </w:rPr>
      </w:pPr>
      <w:hyperlink w:anchor="_Toc36552681" w:history="1">
        <w:r w:rsidR="00337978" w:rsidRPr="00DE67EB">
          <w:rPr>
            <w:rStyle w:val="-"/>
          </w:rPr>
          <w:t>B.1.4</w:t>
        </w:r>
        <w:r w:rsidR="00337978">
          <w:rPr>
            <w:rFonts w:asciiTheme="minorHAnsi" w:eastAsiaTheme="minorEastAsia" w:hAnsiTheme="minorHAnsi" w:cstheme="minorBidi"/>
            <w:sz w:val="22"/>
            <w:szCs w:val="22"/>
            <w:lang w:eastAsia="el-GR"/>
          </w:rPr>
          <w:tab/>
        </w:r>
        <w:r w:rsidR="00337978" w:rsidRPr="00DE67EB">
          <w:rPr>
            <w:rStyle w:val="-"/>
          </w:rPr>
          <w:t>Τόπος και χρόνος υποβολής εξατομικευμένων προσφορών</w:t>
        </w:r>
        <w:r w:rsidR="00337978">
          <w:rPr>
            <w:webHidden/>
          </w:rPr>
          <w:tab/>
        </w:r>
        <w:r w:rsidR="00337978">
          <w:rPr>
            <w:webHidden/>
          </w:rPr>
          <w:fldChar w:fldCharType="begin"/>
        </w:r>
        <w:r w:rsidR="00337978">
          <w:rPr>
            <w:webHidden/>
          </w:rPr>
          <w:instrText xml:space="preserve"> PAGEREF _Toc36552681 \h </w:instrText>
        </w:r>
        <w:r w:rsidR="00337978">
          <w:rPr>
            <w:webHidden/>
          </w:rPr>
        </w:r>
        <w:r w:rsidR="00337978">
          <w:rPr>
            <w:webHidden/>
          </w:rPr>
          <w:fldChar w:fldCharType="separate"/>
        </w:r>
        <w:r w:rsidR="00337978">
          <w:rPr>
            <w:webHidden/>
          </w:rPr>
          <w:t>13</w:t>
        </w:r>
        <w:r w:rsidR="00337978">
          <w:rPr>
            <w:webHidden/>
          </w:rPr>
          <w:fldChar w:fldCharType="end"/>
        </w:r>
      </w:hyperlink>
    </w:p>
    <w:p w14:paraId="5108640F" w14:textId="77777777" w:rsidR="00337978" w:rsidRDefault="009D4B9F">
      <w:pPr>
        <w:pStyle w:val="30"/>
        <w:rPr>
          <w:rFonts w:asciiTheme="minorHAnsi" w:eastAsiaTheme="minorEastAsia" w:hAnsiTheme="minorHAnsi" w:cstheme="minorBidi"/>
          <w:sz w:val="22"/>
          <w:szCs w:val="22"/>
          <w:lang w:eastAsia="el-GR"/>
        </w:rPr>
      </w:pPr>
      <w:hyperlink w:anchor="_Toc36552682" w:history="1">
        <w:r w:rsidR="00337978" w:rsidRPr="00DE67EB">
          <w:rPr>
            <w:rStyle w:val="-"/>
          </w:rPr>
          <w:t>B.1.5</w:t>
        </w:r>
        <w:r w:rsidR="00337978">
          <w:rPr>
            <w:rFonts w:asciiTheme="minorHAnsi" w:eastAsiaTheme="minorEastAsia" w:hAnsiTheme="minorHAnsi" w:cstheme="minorBidi"/>
            <w:sz w:val="22"/>
            <w:szCs w:val="22"/>
            <w:lang w:eastAsia="el-GR"/>
          </w:rPr>
          <w:tab/>
        </w:r>
        <w:r w:rsidR="00337978" w:rsidRPr="00DE67EB">
          <w:rPr>
            <w:rStyle w:val="-"/>
          </w:rPr>
          <w:t>Τρόπος λήψης εγγράφων της Πρόσκλησης</w:t>
        </w:r>
        <w:r w:rsidR="00337978">
          <w:rPr>
            <w:webHidden/>
          </w:rPr>
          <w:tab/>
        </w:r>
        <w:r w:rsidR="00337978">
          <w:rPr>
            <w:webHidden/>
          </w:rPr>
          <w:fldChar w:fldCharType="begin"/>
        </w:r>
        <w:r w:rsidR="00337978">
          <w:rPr>
            <w:webHidden/>
          </w:rPr>
          <w:instrText xml:space="preserve"> PAGEREF _Toc36552682 \h </w:instrText>
        </w:r>
        <w:r w:rsidR="00337978">
          <w:rPr>
            <w:webHidden/>
          </w:rPr>
        </w:r>
        <w:r w:rsidR="00337978">
          <w:rPr>
            <w:webHidden/>
          </w:rPr>
          <w:fldChar w:fldCharType="separate"/>
        </w:r>
        <w:r w:rsidR="00337978">
          <w:rPr>
            <w:webHidden/>
          </w:rPr>
          <w:t>14</w:t>
        </w:r>
        <w:r w:rsidR="00337978">
          <w:rPr>
            <w:webHidden/>
          </w:rPr>
          <w:fldChar w:fldCharType="end"/>
        </w:r>
      </w:hyperlink>
    </w:p>
    <w:p w14:paraId="49F37920" w14:textId="77777777" w:rsidR="00337978" w:rsidRDefault="009D4B9F">
      <w:pPr>
        <w:pStyle w:val="30"/>
        <w:rPr>
          <w:rFonts w:asciiTheme="minorHAnsi" w:eastAsiaTheme="minorEastAsia" w:hAnsiTheme="minorHAnsi" w:cstheme="minorBidi"/>
          <w:sz w:val="22"/>
          <w:szCs w:val="22"/>
          <w:lang w:eastAsia="el-GR"/>
        </w:rPr>
      </w:pPr>
      <w:hyperlink w:anchor="_Toc36552683" w:history="1">
        <w:r w:rsidR="00337978" w:rsidRPr="00DE67EB">
          <w:rPr>
            <w:rStyle w:val="-"/>
          </w:rPr>
          <w:t>B.1.6</w:t>
        </w:r>
        <w:r w:rsidR="00337978">
          <w:rPr>
            <w:rFonts w:asciiTheme="minorHAnsi" w:eastAsiaTheme="minorEastAsia" w:hAnsiTheme="minorHAnsi" w:cstheme="minorBidi"/>
            <w:sz w:val="22"/>
            <w:szCs w:val="22"/>
            <w:lang w:eastAsia="el-GR"/>
          </w:rPr>
          <w:tab/>
        </w:r>
        <w:r w:rsidR="00337978" w:rsidRPr="00DE67EB">
          <w:rPr>
            <w:rStyle w:val="-"/>
          </w:rPr>
          <w:t>Παροχή Διευκρινίσεων επί της Πρόσκλησης</w:t>
        </w:r>
        <w:r w:rsidR="00337978">
          <w:rPr>
            <w:webHidden/>
          </w:rPr>
          <w:tab/>
        </w:r>
        <w:r w:rsidR="00337978">
          <w:rPr>
            <w:webHidden/>
          </w:rPr>
          <w:fldChar w:fldCharType="begin"/>
        </w:r>
        <w:r w:rsidR="00337978">
          <w:rPr>
            <w:webHidden/>
          </w:rPr>
          <w:instrText xml:space="preserve"> PAGEREF _Toc36552683 \h </w:instrText>
        </w:r>
        <w:r w:rsidR="00337978">
          <w:rPr>
            <w:webHidden/>
          </w:rPr>
        </w:r>
        <w:r w:rsidR="00337978">
          <w:rPr>
            <w:webHidden/>
          </w:rPr>
          <w:fldChar w:fldCharType="separate"/>
        </w:r>
        <w:r w:rsidR="00337978">
          <w:rPr>
            <w:webHidden/>
          </w:rPr>
          <w:t>14</w:t>
        </w:r>
        <w:r w:rsidR="00337978">
          <w:rPr>
            <w:webHidden/>
          </w:rPr>
          <w:fldChar w:fldCharType="end"/>
        </w:r>
      </w:hyperlink>
    </w:p>
    <w:p w14:paraId="1C7AAD20" w14:textId="77777777" w:rsidR="00337978" w:rsidRDefault="009D4B9F">
      <w:pPr>
        <w:pStyle w:val="20"/>
        <w:rPr>
          <w:rFonts w:asciiTheme="minorHAnsi" w:eastAsiaTheme="minorEastAsia" w:hAnsiTheme="minorHAnsi" w:cstheme="minorBidi"/>
          <w:u w:val="none"/>
          <w:lang w:eastAsia="el-GR"/>
        </w:rPr>
      </w:pPr>
      <w:hyperlink w:anchor="_Toc36552684" w:history="1">
        <w:r w:rsidR="00337978" w:rsidRPr="00DE67EB">
          <w:rPr>
            <w:rStyle w:val="-"/>
            <w:rFonts w:cs="Tahoma"/>
          </w:rPr>
          <w:t>B.2</w:t>
        </w:r>
        <w:r w:rsidR="00337978">
          <w:rPr>
            <w:rFonts w:asciiTheme="minorHAnsi" w:eastAsiaTheme="minorEastAsia" w:hAnsiTheme="minorHAnsi" w:cstheme="minorBidi"/>
            <w:u w:val="none"/>
            <w:lang w:eastAsia="el-GR"/>
          </w:rPr>
          <w:tab/>
        </w:r>
        <w:r w:rsidR="00337978" w:rsidRPr="00DE67EB">
          <w:rPr>
            <w:rStyle w:val="-"/>
            <w:rFonts w:cs="Tahoma"/>
          </w:rPr>
          <w:t>ΔΙΚΑΙΩΜΑ ΣΥΜΜΕΤΟΧΗΣ - ΔΙΚΑΙΟΛΟΓΗΤΙΚΑ</w:t>
        </w:r>
        <w:r w:rsidR="00337978">
          <w:rPr>
            <w:webHidden/>
          </w:rPr>
          <w:tab/>
        </w:r>
        <w:r w:rsidR="00337978">
          <w:rPr>
            <w:webHidden/>
          </w:rPr>
          <w:fldChar w:fldCharType="begin"/>
        </w:r>
        <w:r w:rsidR="00337978">
          <w:rPr>
            <w:webHidden/>
          </w:rPr>
          <w:instrText xml:space="preserve"> PAGEREF _Toc36552684 \h </w:instrText>
        </w:r>
        <w:r w:rsidR="00337978">
          <w:rPr>
            <w:webHidden/>
          </w:rPr>
        </w:r>
        <w:r w:rsidR="00337978">
          <w:rPr>
            <w:webHidden/>
          </w:rPr>
          <w:fldChar w:fldCharType="separate"/>
        </w:r>
        <w:r w:rsidR="00337978">
          <w:rPr>
            <w:webHidden/>
          </w:rPr>
          <w:t>15</w:t>
        </w:r>
        <w:r w:rsidR="00337978">
          <w:rPr>
            <w:webHidden/>
          </w:rPr>
          <w:fldChar w:fldCharType="end"/>
        </w:r>
      </w:hyperlink>
    </w:p>
    <w:p w14:paraId="295058B4" w14:textId="77777777" w:rsidR="00337978" w:rsidRDefault="009D4B9F">
      <w:pPr>
        <w:pStyle w:val="30"/>
        <w:rPr>
          <w:rFonts w:asciiTheme="minorHAnsi" w:eastAsiaTheme="minorEastAsia" w:hAnsiTheme="minorHAnsi" w:cstheme="minorBidi"/>
          <w:sz w:val="22"/>
          <w:szCs w:val="22"/>
          <w:lang w:eastAsia="el-GR"/>
        </w:rPr>
      </w:pPr>
      <w:hyperlink w:anchor="_Toc36552685" w:history="1">
        <w:r w:rsidR="00337978" w:rsidRPr="00DE67EB">
          <w:rPr>
            <w:rStyle w:val="-"/>
          </w:rPr>
          <w:t>B.2.1</w:t>
        </w:r>
        <w:r w:rsidR="00337978">
          <w:rPr>
            <w:rFonts w:asciiTheme="minorHAnsi" w:eastAsiaTheme="minorEastAsia" w:hAnsiTheme="minorHAnsi" w:cstheme="minorBidi"/>
            <w:sz w:val="22"/>
            <w:szCs w:val="22"/>
            <w:lang w:eastAsia="el-GR"/>
          </w:rPr>
          <w:tab/>
        </w:r>
        <w:r w:rsidR="00337978" w:rsidRPr="00DE67EB">
          <w:rPr>
            <w:rStyle w:val="-"/>
          </w:rPr>
          <w:t>Δικαίωμα Συμμετοχής</w:t>
        </w:r>
        <w:r w:rsidR="00337978">
          <w:rPr>
            <w:webHidden/>
          </w:rPr>
          <w:tab/>
        </w:r>
        <w:r w:rsidR="00337978">
          <w:rPr>
            <w:webHidden/>
          </w:rPr>
          <w:fldChar w:fldCharType="begin"/>
        </w:r>
        <w:r w:rsidR="00337978">
          <w:rPr>
            <w:webHidden/>
          </w:rPr>
          <w:instrText xml:space="preserve"> PAGEREF _Toc36552685 \h </w:instrText>
        </w:r>
        <w:r w:rsidR="00337978">
          <w:rPr>
            <w:webHidden/>
          </w:rPr>
        </w:r>
        <w:r w:rsidR="00337978">
          <w:rPr>
            <w:webHidden/>
          </w:rPr>
          <w:fldChar w:fldCharType="separate"/>
        </w:r>
        <w:r w:rsidR="00337978">
          <w:rPr>
            <w:webHidden/>
          </w:rPr>
          <w:t>15</w:t>
        </w:r>
        <w:r w:rsidR="00337978">
          <w:rPr>
            <w:webHidden/>
          </w:rPr>
          <w:fldChar w:fldCharType="end"/>
        </w:r>
      </w:hyperlink>
    </w:p>
    <w:p w14:paraId="0A67AE16" w14:textId="77777777" w:rsidR="00337978" w:rsidRDefault="009D4B9F">
      <w:pPr>
        <w:pStyle w:val="30"/>
        <w:rPr>
          <w:rFonts w:asciiTheme="minorHAnsi" w:eastAsiaTheme="minorEastAsia" w:hAnsiTheme="minorHAnsi" w:cstheme="minorBidi"/>
          <w:sz w:val="22"/>
          <w:szCs w:val="22"/>
          <w:lang w:eastAsia="el-GR"/>
        </w:rPr>
      </w:pPr>
      <w:hyperlink w:anchor="_Toc36552686" w:history="1">
        <w:r w:rsidR="00337978" w:rsidRPr="00DE67EB">
          <w:rPr>
            <w:rStyle w:val="-"/>
          </w:rPr>
          <w:t>B.2.2</w:t>
        </w:r>
        <w:r w:rsidR="00337978">
          <w:rPr>
            <w:rFonts w:asciiTheme="minorHAnsi" w:eastAsiaTheme="minorEastAsia" w:hAnsiTheme="minorHAnsi" w:cstheme="minorBidi"/>
            <w:sz w:val="22"/>
            <w:szCs w:val="22"/>
            <w:lang w:eastAsia="el-GR"/>
          </w:rPr>
          <w:tab/>
        </w:r>
        <w:r w:rsidR="00337978" w:rsidRPr="00DE67EB">
          <w:rPr>
            <w:rStyle w:val="-"/>
          </w:rPr>
          <w:t>Υποχρέωση υποβολής Προσφοράς</w:t>
        </w:r>
        <w:r w:rsidR="00337978">
          <w:rPr>
            <w:webHidden/>
          </w:rPr>
          <w:tab/>
        </w:r>
        <w:r w:rsidR="00337978">
          <w:rPr>
            <w:webHidden/>
          </w:rPr>
          <w:fldChar w:fldCharType="begin"/>
        </w:r>
        <w:r w:rsidR="00337978">
          <w:rPr>
            <w:webHidden/>
          </w:rPr>
          <w:instrText xml:space="preserve"> PAGEREF _Toc36552686 \h </w:instrText>
        </w:r>
        <w:r w:rsidR="00337978">
          <w:rPr>
            <w:webHidden/>
          </w:rPr>
        </w:r>
        <w:r w:rsidR="00337978">
          <w:rPr>
            <w:webHidden/>
          </w:rPr>
          <w:fldChar w:fldCharType="separate"/>
        </w:r>
        <w:r w:rsidR="00337978">
          <w:rPr>
            <w:webHidden/>
          </w:rPr>
          <w:t>15</w:t>
        </w:r>
        <w:r w:rsidR="00337978">
          <w:rPr>
            <w:webHidden/>
          </w:rPr>
          <w:fldChar w:fldCharType="end"/>
        </w:r>
      </w:hyperlink>
    </w:p>
    <w:p w14:paraId="468E3A6A" w14:textId="77777777" w:rsidR="00337978" w:rsidRDefault="009D4B9F">
      <w:pPr>
        <w:pStyle w:val="30"/>
        <w:rPr>
          <w:rFonts w:asciiTheme="minorHAnsi" w:eastAsiaTheme="minorEastAsia" w:hAnsiTheme="minorHAnsi" w:cstheme="minorBidi"/>
          <w:sz w:val="22"/>
          <w:szCs w:val="22"/>
          <w:lang w:eastAsia="el-GR"/>
        </w:rPr>
      </w:pPr>
      <w:hyperlink w:anchor="_Toc36552687" w:history="1">
        <w:r w:rsidR="00337978" w:rsidRPr="00DE67EB">
          <w:rPr>
            <w:rStyle w:val="-"/>
          </w:rPr>
          <w:t>B.2.3</w:t>
        </w:r>
        <w:r w:rsidR="00337978">
          <w:rPr>
            <w:rFonts w:asciiTheme="minorHAnsi" w:eastAsiaTheme="minorEastAsia" w:hAnsiTheme="minorHAnsi" w:cstheme="minorBidi"/>
            <w:sz w:val="22"/>
            <w:szCs w:val="22"/>
            <w:lang w:eastAsia="el-GR"/>
          </w:rPr>
          <w:tab/>
        </w:r>
        <w:r w:rsidR="00337978" w:rsidRPr="00DE67EB">
          <w:rPr>
            <w:rStyle w:val="-"/>
          </w:rPr>
          <w:t>Δικαιολογητικά Συμμετοχής</w:t>
        </w:r>
        <w:r w:rsidR="00337978">
          <w:rPr>
            <w:webHidden/>
          </w:rPr>
          <w:tab/>
        </w:r>
        <w:r w:rsidR="00337978">
          <w:rPr>
            <w:webHidden/>
          </w:rPr>
          <w:fldChar w:fldCharType="begin"/>
        </w:r>
        <w:r w:rsidR="00337978">
          <w:rPr>
            <w:webHidden/>
          </w:rPr>
          <w:instrText xml:space="preserve"> PAGEREF _Toc36552687 \h </w:instrText>
        </w:r>
        <w:r w:rsidR="00337978">
          <w:rPr>
            <w:webHidden/>
          </w:rPr>
        </w:r>
        <w:r w:rsidR="00337978">
          <w:rPr>
            <w:webHidden/>
          </w:rPr>
          <w:fldChar w:fldCharType="separate"/>
        </w:r>
        <w:r w:rsidR="00337978">
          <w:rPr>
            <w:webHidden/>
          </w:rPr>
          <w:t>15</w:t>
        </w:r>
        <w:r w:rsidR="00337978">
          <w:rPr>
            <w:webHidden/>
          </w:rPr>
          <w:fldChar w:fldCharType="end"/>
        </w:r>
      </w:hyperlink>
    </w:p>
    <w:p w14:paraId="5963C5BB" w14:textId="77777777" w:rsidR="00337978" w:rsidRDefault="009D4B9F">
      <w:pPr>
        <w:pStyle w:val="30"/>
        <w:rPr>
          <w:rFonts w:asciiTheme="minorHAnsi" w:eastAsiaTheme="minorEastAsia" w:hAnsiTheme="minorHAnsi" w:cstheme="minorBidi"/>
          <w:sz w:val="22"/>
          <w:szCs w:val="22"/>
          <w:lang w:eastAsia="el-GR"/>
        </w:rPr>
      </w:pPr>
      <w:hyperlink w:anchor="_Toc36552688" w:history="1">
        <w:r w:rsidR="00337978" w:rsidRPr="00DE67EB">
          <w:rPr>
            <w:rStyle w:val="-"/>
          </w:rPr>
          <w:t>B.2.4</w:t>
        </w:r>
        <w:r w:rsidR="00337978">
          <w:rPr>
            <w:rFonts w:asciiTheme="minorHAnsi" w:eastAsiaTheme="minorEastAsia" w:hAnsiTheme="minorHAnsi" w:cstheme="minorBidi"/>
            <w:sz w:val="22"/>
            <w:szCs w:val="22"/>
            <w:lang w:eastAsia="el-GR"/>
          </w:rPr>
          <w:tab/>
        </w:r>
        <w:r w:rsidR="00337978" w:rsidRPr="00DE67EB">
          <w:rPr>
            <w:rStyle w:val="-"/>
          </w:rPr>
          <w:t>Δικαιολογητικά Κατακύρωσης</w:t>
        </w:r>
        <w:r w:rsidR="00337978">
          <w:rPr>
            <w:webHidden/>
          </w:rPr>
          <w:tab/>
        </w:r>
        <w:r w:rsidR="00337978">
          <w:rPr>
            <w:webHidden/>
          </w:rPr>
          <w:fldChar w:fldCharType="begin"/>
        </w:r>
        <w:r w:rsidR="00337978">
          <w:rPr>
            <w:webHidden/>
          </w:rPr>
          <w:instrText xml:space="preserve"> PAGEREF _Toc36552688 \h </w:instrText>
        </w:r>
        <w:r w:rsidR="00337978">
          <w:rPr>
            <w:webHidden/>
          </w:rPr>
        </w:r>
        <w:r w:rsidR="00337978">
          <w:rPr>
            <w:webHidden/>
          </w:rPr>
          <w:fldChar w:fldCharType="separate"/>
        </w:r>
        <w:r w:rsidR="00337978">
          <w:rPr>
            <w:webHidden/>
          </w:rPr>
          <w:t>16</w:t>
        </w:r>
        <w:r w:rsidR="00337978">
          <w:rPr>
            <w:webHidden/>
          </w:rPr>
          <w:fldChar w:fldCharType="end"/>
        </w:r>
      </w:hyperlink>
    </w:p>
    <w:p w14:paraId="63A56CE0" w14:textId="77777777" w:rsidR="00337978" w:rsidRDefault="009D4B9F">
      <w:pPr>
        <w:pStyle w:val="20"/>
        <w:rPr>
          <w:rFonts w:asciiTheme="minorHAnsi" w:eastAsiaTheme="minorEastAsia" w:hAnsiTheme="minorHAnsi" w:cstheme="minorBidi"/>
          <w:u w:val="none"/>
          <w:lang w:eastAsia="el-GR"/>
        </w:rPr>
      </w:pPr>
      <w:hyperlink w:anchor="_Toc36552689" w:history="1">
        <w:r w:rsidR="00337978" w:rsidRPr="00DE67EB">
          <w:rPr>
            <w:rStyle w:val="-"/>
            <w:rFonts w:cs="Tahoma"/>
          </w:rPr>
          <w:t>B.3</w:t>
        </w:r>
        <w:r w:rsidR="00337978">
          <w:rPr>
            <w:rFonts w:asciiTheme="minorHAnsi" w:eastAsiaTheme="minorEastAsia" w:hAnsiTheme="minorHAnsi" w:cstheme="minorBidi"/>
            <w:u w:val="none"/>
            <w:lang w:eastAsia="el-GR"/>
          </w:rPr>
          <w:tab/>
        </w:r>
        <w:r w:rsidR="00337978" w:rsidRPr="00DE67EB">
          <w:rPr>
            <w:rStyle w:val="-"/>
            <w:rFonts w:cs="Tahoma"/>
          </w:rPr>
          <w:t>ΚΑΤΑΡΤΙΣΗ – ΥΠΟΒΟΛΗ ΠΡΟΣΦΟΡΩΝ</w:t>
        </w:r>
        <w:r w:rsidR="00337978">
          <w:rPr>
            <w:webHidden/>
          </w:rPr>
          <w:tab/>
        </w:r>
        <w:r w:rsidR="00337978">
          <w:rPr>
            <w:webHidden/>
          </w:rPr>
          <w:fldChar w:fldCharType="begin"/>
        </w:r>
        <w:r w:rsidR="00337978">
          <w:rPr>
            <w:webHidden/>
          </w:rPr>
          <w:instrText xml:space="preserve"> PAGEREF _Toc36552689 \h </w:instrText>
        </w:r>
        <w:r w:rsidR="00337978">
          <w:rPr>
            <w:webHidden/>
          </w:rPr>
        </w:r>
        <w:r w:rsidR="00337978">
          <w:rPr>
            <w:webHidden/>
          </w:rPr>
          <w:fldChar w:fldCharType="separate"/>
        </w:r>
        <w:r w:rsidR="00337978">
          <w:rPr>
            <w:webHidden/>
          </w:rPr>
          <w:t>17</w:t>
        </w:r>
        <w:r w:rsidR="00337978">
          <w:rPr>
            <w:webHidden/>
          </w:rPr>
          <w:fldChar w:fldCharType="end"/>
        </w:r>
      </w:hyperlink>
    </w:p>
    <w:p w14:paraId="5C4EB453" w14:textId="77777777" w:rsidR="00337978" w:rsidRDefault="009D4B9F">
      <w:pPr>
        <w:pStyle w:val="30"/>
        <w:rPr>
          <w:rFonts w:asciiTheme="minorHAnsi" w:eastAsiaTheme="minorEastAsia" w:hAnsiTheme="minorHAnsi" w:cstheme="minorBidi"/>
          <w:sz w:val="22"/>
          <w:szCs w:val="22"/>
          <w:lang w:eastAsia="el-GR"/>
        </w:rPr>
      </w:pPr>
      <w:hyperlink w:anchor="_Toc36552690" w:history="1">
        <w:r w:rsidR="00337978" w:rsidRPr="00DE67EB">
          <w:rPr>
            <w:rStyle w:val="-"/>
          </w:rPr>
          <w:t>B.3.1</w:t>
        </w:r>
        <w:r w:rsidR="00337978">
          <w:rPr>
            <w:rFonts w:asciiTheme="minorHAnsi" w:eastAsiaTheme="minorEastAsia" w:hAnsiTheme="minorHAnsi" w:cstheme="minorBidi"/>
            <w:sz w:val="22"/>
            <w:szCs w:val="22"/>
            <w:lang w:eastAsia="el-GR"/>
          </w:rPr>
          <w:tab/>
        </w:r>
        <w:r w:rsidR="00337978" w:rsidRPr="00DE67EB">
          <w:rPr>
            <w:rStyle w:val="-"/>
          </w:rPr>
          <w:t>Τρόπος Υποβολής Προσφορών</w:t>
        </w:r>
        <w:r w:rsidR="00337978">
          <w:rPr>
            <w:webHidden/>
          </w:rPr>
          <w:tab/>
        </w:r>
        <w:r w:rsidR="00337978">
          <w:rPr>
            <w:webHidden/>
          </w:rPr>
          <w:fldChar w:fldCharType="begin"/>
        </w:r>
        <w:r w:rsidR="00337978">
          <w:rPr>
            <w:webHidden/>
          </w:rPr>
          <w:instrText xml:space="preserve"> PAGEREF _Toc36552690 \h </w:instrText>
        </w:r>
        <w:r w:rsidR="00337978">
          <w:rPr>
            <w:webHidden/>
          </w:rPr>
        </w:r>
        <w:r w:rsidR="00337978">
          <w:rPr>
            <w:webHidden/>
          </w:rPr>
          <w:fldChar w:fldCharType="separate"/>
        </w:r>
        <w:r w:rsidR="00337978">
          <w:rPr>
            <w:webHidden/>
          </w:rPr>
          <w:t>17</w:t>
        </w:r>
        <w:r w:rsidR="00337978">
          <w:rPr>
            <w:webHidden/>
          </w:rPr>
          <w:fldChar w:fldCharType="end"/>
        </w:r>
      </w:hyperlink>
    </w:p>
    <w:p w14:paraId="5268C405" w14:textId="77777777" w:rsidR="00337978" w:rsidRDefault="009D4B9F">
      <w:pPr>
        <w:pStyle w:val="30"/>
        <w:rPr>
          <w:rFonts w:asciiTheme="minorHAnsi" w:eastAsiaTheme="minorEastAsia" w:hAnsiTheme="minorHAnsi" w:cstheme="minorBidi"/>
          <w:sz w:val="22"/>
          <w:szCs w:val="22"/>
          <w:lang w:eastAsia="el-GR"/>
        </w:rPr>
      </w:pPr>
      <w:hyperlink w:anchor="_Toc36552691" w:history="1">
        <w:r w:rsidR="00337978" w:rsidRPr="00DE67EB">
          <w:rPr>
            <w:rStyle w:val="-"/>
          </w:rPr>
          <w:t>B.3.2</w:t>
        </w:r>
        <w:r w:rsidR="00337978">
          <w:rPr>
            <w:rFonts w:asciiTheme="minorHAnsi" w:eastAsiaTheme="minorEastAsia" w:hAnsiTheme="minorHAnsi" w:cstheme="minorBidi"/>
            <w:sz w:val="22"/>
            <w:szCs w:val="22"/>
            <w:lang w:eastAsia="el-GR"/>
          </w:rPr>
          <w:tab/>
        </w:r>
        <w:r w:rsidR="00337978" w:rsidRPr="00DE67EB">
          <w:rPr>
            <w:rStyle w:val="-"/>
          </w:rPr>
          <w:t>Περιεχόμενο Προσφορών</w:t>
        </w:r>
        <w:r w:rsidR="00337978">
          <w:rPr>
            <w:webHidden/>
          </w:rPr>
          <w:tab/>
        </w:r>
        <w:r w:rsidR="00337978">
          <w:rPr>
            <w:webHidden/>
          </w:rPr>
          <w:fldChar w:fldCharType="begin"/>
        </w:r>
        <w:r w:rsidR="00337978">
          <w:rPr>
            <w:webHidden/>
          </w:rPr>
          <w:instrText xml:space="preserve"> PAGEREF _Toc36552691 \h </w:instrText>
        </w:r>
        <w:r w:rsidR="00337978">
          <w:rPr>
            <w:webHidden/>
          </w:rPr>
        </w:r>
        <w:r w:rsidR="00337978">
          <w:rPr>
            <w:webHidden/>
          </w:rPr>
          <w:fldChar w:fldCharType="separate"/>
        </w:r>
        <w:r w:rsidR="00337978">
          <w:rPr>
            <w:webHidden/>
          </w:rPr>
          <w:t>18</w:t>
        </w:r>
        <w:r w:rsidR="00337978">
          <w:rPr>
            <w:webHidden/>
          </w:rPr>
          <w:fldChar w:fldCharType="end"/>
        </w:r>
      </w:hyperlink>
    </w:p>
    <w:p w14:paraId="1834D4ED" w14:textId="77777777" w:rsidR="00337978" w:rsidRDefault="009D4B9F">
      <w:pPr>
        <w:pStyle w:val="41"/>
        <w:tabs>
          <w:tab w:val="left" w:pos="1701"/>
        </w:tabs>
        <w:rPr>
          <w:rFonts w:asciiTheme="minorHAnsi" w:eastAsiaTheme="minorEastAsia" w:hAnsiTheme="minorHAnsi" w:cstheme="minorBidi"/>
          <w:noProof/>
          <w:sz w:val="22"/>
          <w:szCs w:val="22"/>
          <w:lang w:eastAsia="el-GR"/>
        </w:rPr>
      </w:pPr>
      <w:hyperlink w:anchor="_Toc36552692" w:history="1">
        <w:r w:rsidR="00337978" w:rsidRPr="00DE67EB">
          <w:rPr>
            <w:rStyle w:val="-"/>
            <w:rFonts w:cs="Tahoma"/>
            <w:noProof/>
          </w:rPr>
          <w:t>B.3.2.1</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«Δικαιολογητικά Συμμετοχής»</w:t>
        </w:r>
        <w:r w:rsidR="00337978">
          <w:rPr>
            <w:noProof/>
            <w:webHidden/>
          </w:rPr>
          <w:tab/>
        </w:r>
        <w:r w:rsidR="00337978">
          <w:rPr>
            <w:noProof/>
            <w:webHidden/>
          </w:rPr>
          <w:fldChar w:fldCharType="begin"/>
        </w:r>
        <w:r w:rsidR="00337978">
          <w:rPr>
            <w:noProof/>
            <w:webHidden/>
          </w:rPr>
          <w:instrText xml:space="preserve"> PAGEREF _Toc36552692 \h </w:instrText>
        </w:r>
        <w:r w:rsidR="00337978">
          <w:rPr>
            <w:noProof/>
            <w:webHidden/>
          </w:rPr>
        </w:r>
        <w:r w:rsidR="00337978">
          <w:rPr>
            <w:noProof/>
            <w:webHidden/>
          </w:rPr>
          <w:fldChar w:fldCharType="separate"/>
        </w:r>
        <w:r w:rsidR="00337978">
          <w:rPr>
            <w:noProof/>
            <w:webHidden/>
          </w:rPr>
          <w:t>18</w:t>
        </w:r>
        <w:r w:rsidR="00337978">
          <w:rPr>
            <w:noProof/>
            <w:webHidden/>
          </w:rPr>
          <w:fldChar w:fldCharType="end"/>
        </w:r>
      </w:hyperlink>
    </w:p>
    <w:p w14:paraId="3DD94B29" w14:textId="77777777" w:rsidR="00337978" w:rsidRDefault="009D4B9F">
      <w:pPr>
        <w:pStyle w:val="41"/>
        <w:tabs>
          <w:tab w:val="left" w:pos="1701"/>
        </w:tabs>
        <w:rPr>
          <w:rFonts w:asciiTheme="minorHAnsi" w:eastAsiaTheme="minorEastAsia" w:hAnsiTheme="minorHAnsi" w:cstheme="minorBidi"/>
          <w:noProof/>
          <w:sz w:val="22"/>
          <w:szCs w:val="22"/>
          <w:lang w:eastAsia="el-GR"/>
        </w:rPr>
      </w:pPr>
      <w:hyperlink w:anchor="_Toc36552693" w:history="1">
        <w:r w:rsidR="00337978" w:rsidRPr="00DE67EB">
          <w:rPr>
            <w:rStyle w:val="-"/>
            <w:rFonts w:cs="Tahoma"/>
            <w:noProof/>
          </w:rPr>
          <w:t>B.3.2.2</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«Οικονομική Προσφορά»</w:t>
        </w:r>
        <w:r w:rsidR="00337978">
          <w:rPr>
            <w:noProof/>
            <w:webHidden/>
          </w:rPr>
          <w:tab/>
        </w:r>
        <w:r w:rsidR="00337978">
          <w:rPr>
            <w:noProof/>
            <w:webHidden/>
          </w:rPr>
          <w:fldChar w:fldCharType="begin"/>
        </w:r>
        <w:r w:rsidR="00337978">
          <w:rPr>
            <w:noProof/>
            <w:webHidden/>
          </w:rPr>
          <w:instrText xml:space="preserve"> PAGEREF _Toc36552693 \h </w:instrText>
        </w:r>
        <w:r w:rsidR="00337978">
          <w:rPr>
            <w:noProof/>
            <w:webHidden/>
          </w:rPr>
        </w:r>
        <w:r w:rsidR="00337978">
          <w:rPr>
            <w:noProof/>
            <w:webHidden/>
          </w:rPr>
          <w:fldChar w:fldCharType="separate"/>
        </w:r>
        <w:r w:rsidR="00337978">
          <w:rPr>
            <w:noProof/>
            <w:webHidden/>
          </w:rPr>
          <w:t>18</w:t>
        </w:r>
        <w:r w:rsidR="00337978">
          <w:rPr>
            <w:noProof/>
            <w:webHidden/>
          </w:rPr>
          <w:fldChar w:fldCharType="end"/>
        </w:r>
      </w:hyperlink>
    </w:p>
    <w:p w14:paraId="54252D2C" w14:textId="77777777" w:rsidR="00337978" w:rsidRDefault="009D4B9F">
      <w:pPr>
        <w:pStyle w:val="41"/>
        <w:tabs>
          <w:tab w:val="left" w:pos="1701"/>
        </w:tabs>
        <w:rPr>
          <w:rFonts w:asciiTheme="minorHAnsi" w:eastAsiaTheme="minorEastAsia" w:hAnsiTheme="minorHAnsi" w:cstheme="minorBidi"/>
          <w:noProof/>
          <w:sz w:val="22"/>
          <w:szCs w:val="22"/>
          <w:lang w:eastAsia="el-GR"/>
        </w:rPr>
      </w:pPr>
      <w:hyperlink w:anchor="_Toc36552694" w:history="1">
        <w:r w:rsidR="00337978" w:rsidRPr="00DE67EB">
          <w:rPr>
            <w:rStyle w:val="-"/>
            <w:rFonts w:cs="Tahoma"/>
            <w:noProof/>
          </w:rPr>
          <w:t>B.3.2.3</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«Δικαιολογητικά Κατακύρωσης»</w:t>
        </w:r>
        <w:r w:rsidR="00337978">
          <w:rPr>
            <w:noProof/>
            <w:webHidden/>
          </w:rPr>
          <w:tab/>
        </w:r>
        <w:r w:rsidR="00337978">
          <w:rPr>
            <w:noProof/>
            <w:webHidden/>
          </w:rPr>
          <w:fldChar w:fldCharType="begin"/>
        </w:r>
        <w:r w:rsidR="00337978">
          <w:rPr>
            <w:noProof/>
            <w:webHidden/>
          </w:rPr>
          <w:instrText xml:space="preserve"> PAGEREF _Toc36552694 \h </w:instrText>
        </w:r>
        <w:r w:rsidR="00337978">
          <w:rPr>
            <w:noProof/>
            <w:webHidden/>
          </w:rPr>
        </w:r>
        <w:r w:rsidR="00337978">
          <w:rPr>
            <w:noProof/>
            <w:webHidden/>
          </w:rPr>
          <w:fldChar w:fldCharType="separate"/>
        </w:r>
        <w:r w:rsidR="00337978">
          <w:rPr>
            <w:noProof/>
            <w:webHidden/>
          </w:rPr>
          <w:t>18</w:t>
        </w:r>
        <w:r w:rsidR="00337978">
          <w:rPr>
            <w:noProof/>
            <w:webHidden/>
          </w:rPr>
          <w:fldChar w:fldCharType="end"/>
        </w:r>
      </w:hyperlink>
    </w:p>
    <w:p w14:paraId="3142E38D" w14:textId="77777777" w:rsidR="00337978" w:rsidRDefault="009D4B9F">
      <w:pPr>
        <w:pStyle w:val="30"/>
        <w:rPr>
          <w:rFonts w:asciiTheme="minorHAnsi" w:eastAsiaTheme="minorEastAsia" w:hAnsiTheme="minorHAnsi" w:cstheme="minorBidi"/>
          <w:sz w:val="22"/>
          <w:szCs w:val="22"/>
          <w:lang w:eastAsia="el-GR"/>
        </w:rPr>
      </w:pPr>
      <w:hyperlink w:anchor="_Toc36552695" w:history="1">
        <w:r w:rsidR="00337978" w:rsidRPr="00DE67EB">
          <w:rPr>
            <w:rStyle w:val="-"/>
          </w:rPr>
          <w:t>B.3.3</w:t>
        </w:r>
        <w:r w:rsidR="00337978">
          <w:rPr>
            <w:rFonts w:asciiTheme="minorHAnsi" w:eastAsiaTheme="minorEastAsia" w:hAnsiTheme="minorHAnsi" w:cstheme="minorBidi"/>
            <w:sz w:val="22"/>
            <w:szCs w:val="22"/>
            <w:lang w:eastAsia="el-GR"/>
          </w:rPr>
          <w:tab/>
        </w:r>
        <w:r w:rsidR="00337978" w:rsidRPr="00DE67EB">
          <w:rPr>
            <w:rStyle w:val="-"/>
          </w:rPr>
          <w:t>Ισχύς Προσφορών</w:t>
        </w:r>
        <w:r w:rsidR="00337978">
          <w:rPr>
            <w:webHidden/>
          </w:rPr>
          <w:tab/>
        </w:r>
        <w:r w:rsidR="00337978">
          <w:rPr>
            <w:webHidden/>
          </w:rPr>
          <w:fldChar w:fldCharType="begin"/>
        </w:r>
        <w:r w:rsidR="00337978">
          <w:rPr>
            <w:webHidden/>
          </w:rPr>
          <w:instrText xml:space="preserve"> PAGEREF _Toc36552695 \h </w:instrText>
        </w:r>
        <w:r w:rsidR="00337978">
          <w:rPr>
            <w:webHidden/>
          </w:rPr>
        </w:r>
        <w:r w:rsidR="00337978">
          <w:rPr>
            <w:webHidden/>
          </w:rPr>
          <w:fldChar w:fldCharType="separate"/>
        </w:r>
        <w:r w:rsidR="00337978">
          <w:rPr>
            <w:webHidden/>
          </w:rPr>
          <w:t>18</w:t>
        </w:r>
        <w:r w:rsidR="00337978">
          <w:rPr>
            <w:webHidden/>
          </w:rPr>
          <w:fldChar w:fldCharType="end"/>
        </w:r>
      </w:hyperlink>
    </w:p>
    <w:p w14:paraId="6E2067A5" w14:textId="77777777" w:rsidR="00337978" w:rsidRDefault="009D4B9F">
      <w:pPr>
        <w:pStyle w:val="30"/>
        <w:rPr>
          <w:rFonts w:asciiTheme="minorHAnsi" w:eastAsiaTheme="minorEastAsia" w:hAnsiTheme="minorHAnsi" w:cstheme="minorBidi"/>
          <w:sz w:val="22"/>
          <w:szCs w:val="22"/>
          <w:lang w:eastAsia="el-GR"/>
        </w:rPr>
      </w:pPr>
      <w:hyperlink w:anchor="_Toc36552696" w:history="1">
        <w:r w:rsidR="00337978" w:rsidRPr="00DE67EB">
          <w:rPr>
            <w:rStyle w:val="-"/>
          </w:rPr>
          <w:t>B.3.4</w:t>
        </w:r>
        <w:r w:rsidR="00337978">
          <w:rPr>
            <w:rFonts w:asciiTheme="minorHAnsi" w:eastAsiaTheme="minorEastAsia" w:hAnsiTheme="minorHAnsi" w:cstheme="minorBidi"/>
            <w:sz w:val="22"/>
            <w:szCs w:val="22"/>
            <w:lang w:eastAsia="el-GR"/>
          </w:rPr>
          <w:tab/>
        </w:r>
        <w:r w:rsidR="00337978" w:rsidRPr="00DE67EB">
          <w:rPr>
            <w:rStyle w:val="-"/>
          </w:rPr>
          <w:t>Εναλλακτικές Προσφορές</w:t>
        </w:r>
        <w:r w:rsidR="00337978">
          <w:rPr>
            <w:webHidden/>
          </w:rPr>
          <w:tab/>
        </w:r>
        <w:r w:rsidR="00337978">
          <w:rPr>
            <w:webHidden/>
          </w:rPr>
          <w:fldChar w:fldCharType="begin"/>
        </w:r>
        <w:r w:rsidR="00337978">
          <w:rPr>
            <w:webHidden/>
          </w:rPr>
          <w:instrText xml:space="preserve"> PAGEREF _Toc36552696 \h </w:instrText>
        </w:r>
        <w:r w:rsidR="00337978">
          <w:rPr>
            <w:webHidden/>
          </w:rPr>
        </w:r>
        <w:r w:rsidR="00337978">
          <w:rPr>
            <w:webHidden/>
          </w:rPr>
          <w:fldChar w:fldCharType="separate"/>
        </w:r>
        <w:r w:rsidR="00337978">
          <w:rPr>
            <w:webHidden/>
          </w:rPr>
          <w:t>19</w:t>
        </w:r>
        <w:r w:rsidR="00337978">
          <w:rPr>
            <w:webHidden/>
          </w:rPr>
          <w:fldChar w:fldCharType="end"/>
        </w:r>
      </w:hyperlink>
    </w:p>
    <w:p w14:paraId="6C351375" w14:textId="77777777" w:rsidR="00337978" w:rsidRDefault="009D4B9F">
      <w:pPr>
        <w:pStyle w:val="30"/>
        <w:rPr>
          <w:rFonts w:asciiTheme="minorHAnsi" w:eastAsiaTheme="minorEastAsia" w:hAnsiTheme="minorHAnsi" w:cstheme="minorBidi"/>
          <w:sz w:val="22"/>
          <w:szCs w:val="22"/>
          <w:lang w:eastAsia="el-GR"/>
        </w:rPr>
      </w:pPr>
      <w:hyperlink w:anchor="_Toc36552697" w:history="1">
        <w:r w:rsidR="00337978" w:rsidRPr="00DE67EB">
          <w:rPr>
            <w:rStyle w:val="-"/>
          </w:rPr>
          <w:t>B.3.5</w:t>
        </w:r>
        <w:r w:rsidR="00337978">
          <w:rPr>
            <w:rFonts w:asciiTheme="minorHAnsi" w:eastAsiaTheme="minorEastAsia" w:hAnsiTheme="minorHAnsi" w:cstheme="minorBidi"/>
            <w:sz w:val="22"/>
            <w:szCs w:val="22"/>
            <w:lang w:eastAsia="el-GR"/>
          </w:rPr>
          <w:tab/>
        </w:r>
        <w:r w:rsidR="00337978" w:rsidRPr="00DE67EB">
          <w:rPr>
            <w:rStyle w:val="-"/>
          </w:rPr>
          <w:t>Τιμές Προσφορών – Νόμισμα</w:t>
        </w:r>
        <w:r w:rsidR="00337978">
          <w:rPr>
            <w:webHidden/>
          </w:rPr>
          <w:tab/>
        </w:r>
        <w:r w:rsidR="00337978">
          <w:rPr>
            <w:webHidden/>
          </w:rPr>
          <w:fldChar w:fldCharType="begin"/>
        </w:r>
        <w:r w:rsidR="00337978">
          <w:rPr>
            <w:webHidden/>
          </w:rPr>
          <w:instrText xml:space="preserve"> PAGEREF _Toc36552697 \h </w:instrText>
        </w:r>
        <w:r w:rsidR="00337978">
          <w:rPr>
            <w:webHidden/>
          </w:rPr>
        </w:r>
        <w:r w:rsidR="00337978">
          <w:rPr>
            <w:webHidden/>
          </w:rPr>
          <w:fldChar w:fldCharType="separate"/>
        </w:r>
        <w:r w:rsidR="00337978">
          <w:rPr>
            <w:webHidden/>
          </w:rPr>
          <w:t>19</w:t>
        </w:r>
        <w:r w:rsidR="00337978">
          <w:rPr>
            <w:webHidden/>
          </w:rPr>
          <w:fldChar w:fldCharType="end"/>
        </w:r>
      </w:hyperlink>
    </w:p>
    <w:p w14:paraId="4B386CB5" w14:textId="77777777" w:rsidR="00337978" w:rsidRDefault="009D4B9F">
      <w:pPr>
        <w:pStyle w:val="20"/>
        <w:rPr>
          <w:rFonts w:asciiTheme="minorHAnsi" w:eastAsiaTheme="minorEastAsia" w:hAnsiTheme="minorHAnsi" w:cstheme="minorBidi"/>
          <w:u w:val="none"/>
          <w:lang w:eastAsia="el-GR"/>
        </w:rPr>
      </w:pPr>
      <w:hyperlink w:anchor="_Toc36552698" w:history="1">
        <w:r w:rsidR="00337978" w:rsidRPr="00DE67EB">
          <w:rPr>
            <w:rStyle w:val="-"/>
            <w:rFonts w:cs="Tahoma"/>
          </w:rPr>
          <w:t>B.4</w:t>
        </w:r>
        <w:r w:rsidR="00337978">
          <w:rPr>
            <w:rFonts w:asciiTheme="minorHAnsi" w:eastAsiaTheme="minorEastAsia" w:hAnsiTheme="minorHAnsi" w:cstheme="minorBidi"/>
            <w:u w:val="none"/>
            <w:lang w:eastAsia="el-GR"/>
          </w:rPr>
          <w:tab/>
        </w:r>
        <w:r w:rsidR="00337978" w:rsidRPr="00DE67EB">
          <w:rPr>
            <w:rStyle w:val="-"/>
            <w:rFonts w:cs="Tahoma"/>
          </w:rPr>
          <w:t>ΕΛΕΓΧΟΣ ΠΡΟΣΦΟΡΩΝ</w:t>
        </w:r>
        <w:r w:rsidR="00337978">
          <w:rPr>
            <w:webHidden/>
          </w:rPr>
          <w:tab/>
        </w:r>
        <w:r w:rsidR="00337978">
          <w:rPr>
            <w:webHidden/>
          </w:rPr>
          <w:fldChar w:fldCharType="begin"/>
        </w:r>
        <w:r w:rsidR="00337978">
          <w:rPr>
            <w:webHidden/>
          </w:rPr>
          <w:instrText xml:space="preserve"> PAGEREF _Toc36552698 \h </w:instrText>
        </w:r>
        <w:r w:rsidR="00337978">
          <w:rPr>
            <w:webHidden/>
          </w:rPr>
        </w:r>
        <w:r w:rsidR="00337978">
          <w:rPr>
            <w:webHidden/>
          </w:rPr>
          <w:fldChar w:fldCharType="separate"/>
        </w:r>
        <w:r w:rsidR="00337978">
          <w:rPr>
            <w:webHidden/>
          </w:rPr>
          <w:t>20</w:t>
        </w:r>
        <w:r w:rsidR="00337978">
          <w:rPr>
            <w:webHidden/>
          </w:rPr>
          <w:fldChar w:fldCharType="end"/>
        </w:r>
      </w:hyperlink>
    </w:p>
    <w:p w14:paraId="4EAF49AC" w14:textId="77777777" w:rsidR="00337978" w:rsidRDefault="009D4B9F">
      <w:pPr>
        <w:pStyle w:val="30"/>
        <w:rPr>
          <w:rFonts w:asciiTheme="minorHAnsi" w:eastAsiaTheme="minorEastAsia" w:hAnsiTheme="minorHAnsi" w:cstheme="minorBidi"/>
          <w:sz w:val="22"/>
          <w:szCs w:val="22"/>
          <w:lang w:eastAsia="el-GR"/>
        </w:rPr>
      </w:pPr>
      <w:hyperlink w:anchor="_Toc36552699" w:history="1">
        <w:r w:rsidR="00337978" w:rsidRPr="00DE67EB">
          <w:rPr>
            <w:rStyle w:val="-"/>
          </w:rPr>
          <w:t>B.4.1</w:t>
        </w:r>
        <w:r w:rsidR="00337978">
          <w:rPr>
            <w:rFonts w:asciiTheme="minorHAnsi" w:eastAsiaTheme="minorEastAsia" w:hAnsiTheme="minorHAnsi" w:cstheme="minorBidi"/>
            <w:sz w:val="22"/>
            <w:szCs w:val="22"/>
            <w:lang w:eastAsia="el-GR"/>
          </w:rPr>
          <w:tab/>
        </w:r>
        <w:r w:rsidR="00337978" w:rsidRPr="00DE67EB">
          <w:rPr>
            <w:rStyle w:val="-"/>
          </w:rPr>
          <w:t>Διαδικασία Αποσφράγισης και Ελέγχου  Προσφορών</w:t>
        </w:r>
        <w:r w:rsidR="00337978">
          <w:rPr>
            <w:webHidden/>
          </w:rPr>
          <w:tab/>
        </w:r>
        <w:r w:rsidR="00337978">
          <w:rPr>
            <w:webHidden/>
          </w:rPr>
          <w:fldChar w:fldCharType="begin"/>
        </w:r>
        <w:r w:rsidR="00337978">
          <w:rPr>
            <w:webHidden/>
          </w:rPr>
          <w:instrText xml:space="preserve"> PAGEREF _Toc36552699 \h </w:instrText>
        </w:r>
        <w:r w:rsidR="00337978">
          <w:rPr>
            <w:webHidden/>
          </w:rPr>
        </w:r>
        <w:r w:rsidR="00337978">
          <w:rPr>
            <w:webHidden/>
          </w:rPr>
          <w:fldChar w:fldCharType="separate"/>
        </w:r>
        <w:r w:rsidR="00337978">
          <w:rPr>
            <w:webHidden/>
          </w:rPr>
          <w:t>20</w:t>
        </w:r>
        <w:r w:rsidR="00337978">
          <w:rPr>
            <w:webHidden/>
          </w:rPr>
          <w:fldChar w:fldCharType="end"/>
        </w:r>
      </w:hyperlink>
    </w:p>
    <w:p w14:paraId="35AA373B" w14:textId="77777777" w:rsidR="00337978" w:rsidRDefault="009D4B9F">
      <w:pPr>
        <w:pStyle w:val="30"/>
        <w:rPr>
          <w:rFonts w:asciiTheme="minorHAnsi" w:eastAsiaTheme="minorEastAsia" w:hAnsiTheme="minorHAnsi" w:cstheme="minorBidi"/>
          <w:sz w:val="22"/>
          <w:szCs w:val="22"/>
          <w:lang w:eastAsia="el-GR"/>
        </w:rPr>
      </w:pPr>
      <w:hyperlink w:anchor="_Toc36552700" w:history="1">
        <w:r w:rsidR="00337978" w:rsidRPr="00DE67EB">
          <w:rPr>
            <w:rStyle w:val="-"/>
          </w:rPr>
          <w:t>B.4.2</w:t>
        </w:r>
        <w:r w:rsidR="00337978">
          <w:rPr>
            <w:rFonts w:asciiTheme="minorHAnsi" w:eastAsiaTheme="minorEastAsia" w:hAnsiTheme="minorHAnsi" w:cstheme="minorBidi"/>
            <w:sz w:val="22"/>
            <w:szCs w:val="22"/>
            <w:lang w:eastAsia="el-GR"/>
          </w:rPr>
          <w:tab/>
        </w:r>
        <w:r w:rsidR="00337978" w:rsidRPr="00DE67EB">
          <w:rPr>
            <w:rStyle w:val="-"/>
          </w:rPr>
          <w:t>Κριτήριο Ανάθεσης</w:t>
        </w:r>
        <w:r w:rsidR="00337978">
          <w:rPr>
            <w:webHidden/>
          </w:rPr>
          <w:tab/>
        </w:r>
        <w:r w:rsidR="00337978">
          <w:rPr>
            <w:webHidden/>
          </w:rPr>
          <w:fldChar w:fldCharType="begin"/>
        </w:r>
        <w:r w:rsidR="00337978">
          <w:rPr>
            <w:webHidden/>
          </w:rPr>
          <w:instrText xml:space="preserve"> PAGEREF _Toc36552700 \h </w:instrText>
        </w:r>
        <w:r w:rsidR="00337978">
          <w:rPr>
            <w:webHidden/>
          </w:rPr>
        </w:r>
        <w:r w:rsidR="00337978">
          <w:rPr>
            <w:webHidden/>
          </w:rPr>
          <w:fldChar w:fldCharType="separate"/>
        </w:r>
        <w:r w:rsidR="00337978">
          <w:rPr>
            <w:webHidden/>
          </w:rPr>
          <w:t>20</w:t>
        </w:r>
        <w:r w:rsidR="00337978">
          <w:rPr>
            <w:webHidden/>
          </w:rPr>
          <w:fldChar w:fldCharType="end"/>
        </w:r>
      </w:hyperlink>
    </w:p>
    <w:p w14:paraId="5E15B3EA" w14:textId="77777777" w:rsidR="00337978" w:rsidRDefault="009D4B9F">
      <w:pPr>
        <w:pStyle w:val="30"/>
        <w:rPr>
          <w:rFonts w:asciiTheme="minorHAnsi" w:eastAsiaTheme="minorEastAsia" w:hAnsiTheme="minorHAnsi" w:cstheme="minorBidi"/>
          <w:sz w:val="22"/>
          <w:szCs w:val="22"/>
          <w:lang w:eastAsia="el-GR"/>
        </w:rPr>
      </w:pPr>
      <w:hyperlink w:anchor="_Toc36552701" w:history="1">
        <w:r w:rsidR="00337978" w:rsidRPr="00DE67EB">
          <w:rPr>
            <w:rStyle w:val="-"/>
          </w:rPr>
          <w:t>B.4.3</w:t>
        </w:r>
        <w:r w:rsidR="00337978">
          <w:rPr>
            <w:rFonts w:asciiTheme="minorHAnsi" w:eastAsiaTheme="minorEastAsia" w:hAnsiTheme="minorHAnsi" w:cstheme="minorBidi"/>
            <w:sz w:val="22"/>
            <w:szCs w:val="22"/>
            <w:lang w:eastAsia="el-GR"/>
          </w:rPr>
          <w:tab/>
        </w:r>
        <w:r w:rsidR="00337978" w:rsidRPr="00DE67EB">
          <w:rPr>
            <w:rStyle w:val="-"/>
          </w:rPr>
          <w:t>Απόρριψη προσφορών</w:t>
        </w:r>
        <w:r w:rsidR="00337978">
          <w:rPr>
            <w:webHidden/>
          </w:rPr>
          <w:tab/>
        </w:r>
        <w:r w:rsidR="00337978">
          <w:rPr>
            <w:webHidden/>
          </w:rPr>
          <w:fldChar w:fldCharType="begin"/>
        </w:r>
        <w:r w:rsidR="00337978">
          <w:rPr>
            <w:webHidden/>
          </w:rPr>
          <w:instrText xml:space="preserve"> PAGEREF _Toc36552701 \h </w:instrText>
        </w:r>
        <w:r w:rsidR="00337978">
          <w:rPr>
            <w:webHidden/>
          </w:rPr>
        </w:r>
        <w:r w:rsidR="00337978">
          <w:rPr>
            <w:webHidden/>
          </w:rPr>
          <w:fldChar w:fldCharType="separate"/>
        </w:r>
        <w:r w:rsidR="00337978">
          <w:rPr>
            <w:webHidden/>
          </w:rPr>
          <w:t>21</w:t>
        </w:r>
        <w:r w:rsidR="00337978">
          <w:rPr>
            <w:webHidden/>
          </w:rPr>
          <w:fldChar w:fldCharType="end"/>
        </w:r>
      </w:hyperlink>
    </w:p>
    <w:p w14:paraId="01A3FDEA" w14:textId="77777777" w:rsidR="00337978" w:rsidRDefault="009D4B9F">
      <w:pPr>
        <w:pStyle w:val="30"/>
        <w:rPr>
          <w:rFonts w:asciiTheme="minorHAnsi" w:eastAsiaTheme="minorEastAsia" w:hAnsiTheme="minorHAnsi" w:cstheme="minorBidi"/>
          <w:sz w:val="22"/>
          <w:szCs w:val="22"/>
          <w:lang w:eastAsia="el-GR"/>
        </w:rPr>
      </w:pPr>
      <w:hyperlink w:anchor="_Toc36552702" w:history="1">
        <w:r w:rsidR="00337978" w:rsidRPr="00DE67EB">
          <w:rPr>
            <w:rStyle w:val="-"/>
          </w:rPr>
          <w:t>B.4.4</w:t>
        </w:r>
        <w:r w:rsidR="00337978">
          <w:rPr>
            <w:rFonts w:asciiTheme="minorHAnsi" w:eastAsiaTheme="minorEastAsia" w:hAnsiTheme="minorHAnsi" w:cstheme="minorBidi"/>
            <w:sz w:val="22"/>
            <w:szCs w:val="22"/>
            <w:lang w:eastAsia="el-GR"/>
          </w:rPr>
          <w:tab/>
        </w:r>
        <w:r w:rsidR="00337978" w:rsidRPr="00DE67EB">
          <w:rPr>
            <w:rStyle w:val="-"/>
          </w:rPr>
          <w:t>Προσφυγές</w:t>
        </w:r>
        <w:r w:rsidR="00337978">
          <w:rPr>
            <w:webHidden/>
          </w:rPr>
          <w:tab/>
        </w:r>
        <w:r w:rsidR="00337978">
          <w:rPr>
            <w:webHidden/>
          </w:rPr>
          <w:fldChar w:fldCharType="begin"/>
        </w:r>
        <w:r w:rsidR="00337978">
          <w:rPr>
            <w:webHidden/>
          </w:rPr>
          <w:instrText xml:space="preserve"> PAGEREF _Toc36552702 \h </w:instrText>
        </w:r>
        <w:r w:rsidR="00337978">
          <w:rPr>
            <w:webHidden/>
          </w:rPr>
        </w:r>
        <w:r w:rsidR="00337978">
          <w:rPr>
            <w:webHidden/>
          </w:rPr>
          <w:fldChar w:fldCharType="separate"/>
        </w:r>
        <w:r w:rsidR="00337978">
          <w:rPr>
            <w:webHidden/>
          </w:rPr>
          <w:t>22</w:t>
        </w:r>
        <w:r w:rsidR="00337978">
          <w:rPr>
            <w:webHidden/>
          </w:rPr>
          <w:fldChar w:fldCharType="end"/>
        </w:r>
      </w:hyperlink>
    </w:p>
    <w:p w14:paraId="0B50AEB0" w14:textId="77777777" w:rsidR="00337978" w:rsidRDefault="009D4B9F">
      <w:pPr>
        <w:pStyle w:val="30"/>
        <w:rPr>
          <w:rFonts w:asciiTheme="minorHAnsi" w:eastAsiaTheme="minorEastAsia" w:hAnsiTheme="minorHAnsi" w:cstheme="minorBidi"/>
          <w:sz w:val="22"/>
          <w:szCs w:val="22"/>
          <w:lang w:eastAsia="el-GR"/>
        </w:rPr>
      </w:pPr>
      <w:hyperlink w:anchor="_Toc36552703" w:history="1">
        <w:r w:rsidR="00337978" w:rsidRPr="00DE67EB">
          <w:rPr>
            <w:rStyle w:val="-"/>
          </w:rPr>
          <w:t>B.4.5</w:t>
        </w:r>
        <w:r w:rsidR="00337978">
          <w:rPr>
            <w:rFonts w:asciiTheme="minorHAnsi" w:eastAsiaTheme="minorEastAsia" w:hAnsiTheme="minorHAnsi" w:cstheme="minorBidi"/>
            <w:sz w:val="22"/>
            <w:szCs w:val="22"/>
            <w:lang w:eastAsia="el-GR"/>
          </w:rPr>
          <w:tab/>
        </w:r>
        <w:r w:rsidR="00337978" w:rsidRPr="00DE67EB">
          <w:rPr>
            <w:rStyle w:val="-"/>
          </w:rPr>
          <w:t>Αποτελέσματα – Κατακύρωση - Ματαίωση Διαγωνισμού</w:t>
        </w:r>
        <w:r w:rsidR="00337978">
          <w:rPr>
            <w:webHidden/>
          </w:rPr>
          <w:tab/>
        </w:r>
        <w:r w:rsidR="00337978">
          <w:rPr>
            <w:webHidden/>
          </w:rPr>
          <w:fldChar w:fldCharType="begin"/>
        </w:r>
        <w:r w:rsidR="00337978">
          <w:rPr>
            <w:webHidden/>
          </w:rPr>
          <w:instrText xml:space="preserve"> PAGEREF _Toc36552703 \h </w:instrText>
        </w:r>
        <w:r w:rsidR="00337978">
          <w:rPr>
            <w:webHidden/>
          </w:rPr>
        </w:r>
        <w:r w:rsidR="00337978">
          <w:rPr>
            <w:webHidden/>
          </w:rPr>
          <w:fldChar w:fldCharType="separate"/>
        </w:r>
        <w:r w:rsidR="00337978">
          <w:rPr>
            <w:webHidden/>
          </w:rPr>
          <w:t>22</w:t>
        </w:r>
        <w:r w:rsidR="00337978">
          <w:rPr>
            <w:webHidden/>
          </w:rPr>
          <w:fldChar w:fldCharType="end"/>
        </w:r>
      </w:hyperlink>
    </w:p>
    <w:p w14:paraId="314A3DA7" w14:textId="77777777" w:rsidR="00337978" w:rsidRDefault="009D4B9F">
      <w:pPr>
        <w:pStyle w:val="20"/>
        <w:rPr>
          <w:rFonts w:asciiTheme="minorHAnsi" w:eastAsiaTheme="minorEastAsia" w:hAnsiTheme="minorHAnsi" w:cstheme="minorBidi"/>
          <w:u w:val="none"/>
          <w:lang w:eastAsia="el-GR"/>
        </w:rPr>
      </w:pPr>
      <w:hyperlink w:anchor="_Toc36552704" w:history="1">
        <w:r w:rsidR="00337978" w:rsidRPr="00DE67EB">
          <w:rPr>
            <w:rStyle w:val="-"/>
            <w:rFonts w:cs="Tahoma"/>
          </w:rPr>
          <w:t>B.5</w:t>
        </w:r>
        <w:r w:rsidR="00337978">
          <w:rPr>
            <w:rFonts w:asciiTheme="minorHAnsi" w:eastAsiaTheme="minorEastAsia" w:hAnsiTheme="minorHAnsi" w:cstheme="minorBidi"/>
            <w:u w:val="none"/>
            <w:lang w:eastAsia="el-GR"/>
          </w:rPr>
          <w:tab/>
        </w:r>
        <w:r w:rsidR="00337978" w:rsidRPr="00DE67EB">
          <w:rPr>
            <w:rStyle w:val="-"/>
            <w:rFonts w:cs="Tahoma"/>
          </w:rPr>
          <w:t>ΚΑΤΑΡΤΙΣΗ ΕΚΤΕΛΕΣΤΙΚΩΝ ΣΥΜΒΑΣΕΩΝ – ΓΕΝΙΚΟΙ ΟΡΟΙ</w:t>
        </w:r>
        <w:r w:rsidR="00337978">
          <w:rPr>
            <w:webHidden/>
          </w:rPr>
          <w:tab/>
        </w:r>
        <w:r w:rsidR="00337978">
          <w:rPr>
            <w:webHidden/>
          </w:rPr>
          <w:fldChar w:fldCharType="begin"/>
        </w:r>
        <w:r w:rsidR="00337978">
          <w:rPr>
            <w:webHidden/>
          </w:rPr>
          <w:instrText xml:space="preserve"> PAGEREF _Toc36552704 \h </w:instrText>
        </w:r>
        <w:r w:rsidR="00337978">
          <w:rPr>
            <w:webHidden/>
          </w:rPr>
        </w:r>
        <w:r w:rsidR="00337978">
          <w:rPr>
            <w:webHidden/>
          </w:rPr>
          <w:fldChar w:fldCharType="separate"/>
        </w:r>
        <w:r w:rsidR="00337978">
          <w:rPr>
            <w:webHidden/>
          </w:rPr>
          <w:t>23</w:t>
        </w:r>
        <w:r w:rsidR="00337978">
          <w:rPr>
            <w:webHidden/>
          </w:rPr>
          <w:fldChar w:fldCharType="end"/>
        </w:r>
      </w:hyperlink>
    </w:p>
    <w:p w14:paraId="082BF8FD" w14:textId="77777777" w:rsidR="00337978" w:rsidRDefault="009D4B9F">
      <w:pPr>
        <w:pStyle w:val="30"/>
        <w:rPr>
          <w:rFonts w:asciiTheme="minorHAnsi" w:eastAsiaTheme="minorEastAsia" w:hAnsiTheme="minorHAnsi" w:cstheme="minorBidi"/>
          <w:sz w:val="22"/>
          <w:szCs w:val="22"/>
          <w:lang w:eastAsia="el-GR"/>
        </w:rPr>
      </w:pPr>
      <w:hyperlink w:anchor="_Toc36552705" w:history="1">
        <w:r w:rsidR="00337978" w:rsidRPr="00DE67EB">
          <w:rPr>
            <w:rStyle w:val="-"/>
          </w:rPr>
          <w:t>B.5.1</w:t>
        </w:r>
        <w:r w:rsidR="00337978">
          <w:rPr>
            <w:rFonts w:asciiTheme="minorHAnsi" w:eastAsiaTheme="minorEastAsia" w:hAnsiTheme="minorHAnsi" w:cstheme="minorBidi"/>
            <w:sz w:val="22"/>
            <w:szCs w:val="22"/>
            <w:lang w:eastAsia="el-GR"/>
          </w:rPr>
          <w:tab/>
        </w:r>
        <w:r w:rsidR="00337978" w:rsidRPr="00DE67EB">
          <w:rPr>
            <w:rStyle w:val="-"/>
          </w:rPr>
          <w:t>Κατάρτιση, υπογραφή, διάρκεια Σύμβασης – Εγγυήσεις</w:t>
        </w:r>
        <w:r w:rsidR="00337978">
          <w:rPr>
            <w:webHidden/>
          </w:rPr>
          <w:tab/>
        </w:r>
        <w:r w:rsidR="00337978">
          <w:rPr>
            <w:webHidden/>
          </w:rPr>
          <w:fldChar w:fldCharType="begin"/>
        </w:r>
        <w:r w:rsidR="00337978">
          <w:rPr>
            <w:webHidden/>
          </w:rPr>
          <w:instrText xml:space="preserve"> PAGEREF _Toc36552705 \h </w:instrText>
        </w:r>
        <w:r w:rsidR="00337978">
          <w:rPr>
            <w:webHidden/>
          </w:rPr>
        </w:r>
        <w:r w:rsidR="00337978">
          <w:rPr>
            <w:webHidden/>
          </w:rPr>
          <w:fldChar w:fldCharType="separate"/>
        </w:r>
        <w:r w:rsidR="00337978">
          <w:rPr>
            <w:webHidden/>
          </w:rPr>
          <w:t>23</w:t>
        </w:r>
        <w:r w:rsidR="00337978">
          <w:rPr>
            <w:webHidden/>
          </w:rPr>
          <w:fldChar w:fldCharType="end"/>
        </w:r>
      </w:hyperlink>
    </w:p>
    <w:p w14:paraId="19FBBE6B" w14:textId="77777777" w:rsidR="00337978" w:rsidRDefault="009D4B9F">
      <w:pPr>
        <w:pStyle w:val="30"/>
        <w:rPr>
          <w:rFonts w:asciiTheme="minorHAnsi" w:eastAsiaTheme="minorEastAsia" w:hAnsiTheme="minorHAnsi" w:cstheme="minorBidi"/>
          <w:sz w:val="22"/>
          <w:szCs w:val="22"/>
          <w:lang w:eastAsia="el-GR"/>
        </w:rPr>
      </w:pPr>
      <w:hyperlink w:anchor="_Toc36552706" w:history="1">
        <w:r w:rsidR="00337978" w:rsidRPr="00DE67EB">
          <w:rPr>
            <w:rStyle w:val="-"/>
          </w:rPr>
          <w:t>B.5.2</w:t>
        </w:r>
        <w:r w:rsidR="00337978">
          <w:rPr>
            <w:rFonts w:asciiTheme="minorHAnsi" w:eastAsiaTheme="minorEastAsia" w:hAnsiTheme="minorHAnsi" w:cstheme="minorBidi"/>
            <w:sz w:val="22"/>
            <w:szCs w:val="22"/>
            <w:lang w:eastAsia="el-GR"/>
          </w:rPr>
          <w:tab/>
        </w:r>
        <w:r w:rsidR="00337978" w:rsidRPr="00DE67EB">
          <w:rPr>
            <w:rStyle w:val="-"/>
          </w:rPr>
          <w:t>Παράδοση – Παραλαβή – Ποινικές Ρήτρες – Εκπτώσεις</w:t>
        </w:r>
        <w:r w:rsidR="00337978">
          <w:rPr>
            <w:webHidden/>
          </w:rPr>
          <w:tab/>
        </w:r>
        <w:r w:rsidR="00337978">
          <w:rPr>
            <w:webHidden/>
          </w:rPr>
          <w:fldChar w:fldCharType="begin"/>
        </w:r>
        <w:r w:rsidR="00337978">
          <w:rPr>
            <w:webHidden/>
          </w:rPr>
          <w:instrText xml:space="preserve"> PAGEREF _Toc36552706 \h </w:instrText>
        </w:r>
        <w:r w:rsidR="00337978">
          <w:rPr>
            <w:webHidden/>
          </w:rPr>
        </w:r>
        <w:r w:rsidR="00337978">
          <w:rPr>
            <w:webHidden/>
          </w:rPr>
          <w:fldChar w:fldCharType="separate"/>
        </w:r>
        <w:r w:rsidR="00337978">
          <w:rPr>
            <w:webHidden/>
          </w:rPr>
          <w:t>24</w:t>
        </w:r>
        <w:r w:rsidR="00337978">
          <w:rPr>
            <w:webHidden/>
          </w:rPr>
          <w:fldChar w:fldCharType="end"/>
        </w:r>
      </w:hyperlink>
    </w:p>
    <w:p w14:paraId="69C4C90D" w14:textId="77777777" w:rsidR="00337978" w:rsidRDefault="009D4B9F">
      <w:pPr>
        <w:pStyle w:val="30"/>
        <w:rPr>
          <w:rFonts w:asciiTheme="minorHAnsi" w:eastAsiaTheme="minorEastAsia" w:hAnsiTheme="minorHAnsi" w:cstheme="minorBidi"/>
          <w:sz w:val="22"/>
          <w:szCs w:val="22"/>
          <w:lang w:eastAsia="el-GR"/>
        </w:rPr>
      </w:pPr>
      <w:hyperlink w:anchor="_Toc36552707" w:history="1">
        <w:r w:rsidR="00337978" w:rsidRPr="00DE67EB">
          <w:rPr>
            <w:rStyle w:val="-"/>
          </w:rPr>
          <w:t>B.5.3</w:t>
        </w:r>
        <w:r w:rsidR="00337978">
          <w:rPr>
            <w:rFonts w:asciiTheme="minorHAnsi" w:eastAsiaTheme="minorEastAsia" w:hAnsiTheme="minorHAnsi" w:cstheme="minorBidi"/>
            <w:sz w:val="22"/>
            <w:szCs w:val="22"/>
            <w:lang w:eastAsia="el-GR"/>
          </w:rPr>
          <w:tab/>
        </w:r>
        <w:r w:rsidR="00337978" w:rsidRPr="00DE67EB">
          <w:rPr>
            <w:rStyle w:val="-"/>
          </w:rPr>
          <w:t>Τρόπος Πληρωμής – Κρατήσεις</w:t>
        </w:r>
        <w:r w:rsidR="00337978">
          <w:rPr>
            <w:webHidden/>
          </w:rPr>
          <w:tab/>
        </w:r>
        <w:r w:rsidR="00337978">
          <w:rPr>
            <w:webHidden/>
          </w:rPr>
          <w:fldChar w:fldCharType="begin"/>
        </w:r>
        <w:r w:rsidR="00337978">
          <w:rPr>
            <w:webHidden/>
          </w:rPr>
          <w:instrText xml:space="preserve"> PAGEREF _Toc36552707 \h </w:instrText>
        </w:r>
        <w:r w:rsidR="00337978">
          <w:rPr>
            <w:webHidden/>
          </w:rPr>
        </w:r>
        <w:r w:rsidR="00337978">
          <w:rPr>
            <w:webHidden/>
          </w:rPr>
          <w:fldChar w:fldCharType="separate"/>
        </w:r>
        <w:r w:rsidR="00337978">
          <w:rPr>
            <w:webHidden/>
          </w:rPr>
          <w:t>25</w:t>
        </w:r>
        <w:r w:rsidR="00337978">
          <w:rPr>
            <w:webHidden/>
          </w:rPr>
          <w:fldChar w:fldCharType="end"/>
        </w:r>
      </w:hyperlink>
    </w:p>
    <w:p w14:paraId="3D61E66E" w14:textId="77777777" w:rsidR="00337978" w:rsidRDefault="009D4B9F">
      <w:pPr>
        <w:pStyle w:val="11"/>
        <w:rPr>
          <w:rFonts w:asciiTheme="minorHAnsi" w:eastAsiaTheme="minorEastAsia" w:hAnsiTheme="minorHAnsi" w:cstheme="minorBidi"/>
          <w:b w:val="0"/>
          <w:szCs w:val="22"/>
          <w:lang w:eastAsia="el-GR"/>
        </w:rPr>
      </w:pPr>
      <w:hyperlink w:anchor="_Toc36552708" w:history="1">
        <w:r w:rsidR="00337978" w:rsidRPr="00DE67EB">
          <w:rPr>
            <w:rStyle w:val="-"/>
            <w:rFonts w:cs="Tahoma"/>
          </w:rPr>
          <w:t>C</w:t>
        </w:r>
        <w:r w:rsidR="00337978">
          <w:rPr>
            <w:rFonts w:asciiTheme="minorHAnsi" w:eastAsiaTheme="minorEastAsia" w:hAnsiTheme="minorHAnsi" w:cstheme="minorBidi"/>
            <w:b w:val="0"/>
            <w:szCs w:val="22"/>
            <w:lang w:eastAsia="el-GR"/>
          </w:rPr>
          <w:tab/>
        </w:r>
        <w:r w:rsidR="00337978" w:rsidRPr="00DE67EB">
          <w:rPr>
            <w:rStyle w:val="-"/>
            <w:rFonts w:cs="Tahoma"/>
          </w:rPr>
          <w:t>ΠΑΡΑΡΤΗΜΑΤΑ</w:t>
        </w:r>
        <w:r w:rsidR="00337978">
          <w:rPr>
            <w:webHidden/>
          </w:rPr>
          <w:tab/>
        </w:r>
        <w:r w:rsidR="00337978">
          <w:rPr>
            <w:webHidden/>
          </w:rPr>
          <w:fldChar w:fldCharType="begin"/>
        </w:r>
        <w:r w:rsidR="00337978">
          <w:rPr>
            <w:webHidden/>
          </w:rPr>
          <w:instrText xml:space="preserve"> PAGEREF _Toc36552708 \h </w:instrText>
        </w:r>
        <w:r w:rsidR="00337978">
          <w:rPr>
            <w:webHidden/>
          </w:rPr>
        </w:r>
        <w:r w:rsidR="00337978">
          <w:rPr>
            <w:webHidden/>
          </w:rPr>
          <w:fldChar w:fldCharType="separate"/>
        </w:r>
        <w:r w:rsidR="00337978">
          <w:rPr>
            <w:webHidden/>
          </w:rPr>
          <w:t>28</w:t>
        </w:r>
        <w:r w:rsidR="00337978">
          <w:rPr>
            <w:webHidden/>
          </w:rPr>
          <w:fldChar w:fldCharType="end"/>
        </w:r>
      </w:hyperlink>
    </w:p>
    <w:p w14:paraId="6FD1DF01" w14:textId="77777777" w:rsidR="00337978" w:rsidRDefault="009D4B9F">
      <w:pPr>
        <w:pStyle w:val="20"/>
        <w:rPr>
          <w:rFonts w:asciiTheme="minorHAnsi" w:eastAsiaTheme="minorEastAsia" w:hAnsiTheme="minorHAnsi" w:cstheme="minorBidi"/>
          <w:u w:val="none"/>
          <w:lang w:eastAsia="el-GR"/>
        </w:rPr>
      </w:pPr>
      <w:hyperlink w:anchor="_Toc36552709" w:history="1">
        <w:r w:rsidR="00337978" w:rsidRPr="00DE67EB">
          <w:rPr>
            <w:rStyle w:val="-"/>
            <w:rFonts w:cs="Tahoma"/>
          </w:rPr>
          <w:t>C.1</w:t>
        </w:r>
        <w:r w:rsidR="00337978">
          <w:rPr>
            <w:rFonts w:asciiTheme="minorHAnsi" w:eastAsiaTheme="minorEastAsia" w:hAnsiTheme="minorHAnsi" w:cstheme="minorBidi"/>
            <w:u w:val="none"/>
            <w:lang w:eastAsia="el-GR"/>
          </w:rPr>
          <w:tab/>
        </w:r>
        <w:r w:rsidR="00337978" w:rsidRPr="00DE67EB">
          <w:rPr>
            <w:rStyle w:val="-"/>
            <w:rFonts w:cs="Tahoma"/>
          </w:rPr>
          <w:t>ΠΑΡΑΡΤΗΜΑ: ΥΠΟΔΕΙΓΜΑΤΑ ΕΓΓΥΗΤΙΚΩΝ ΕΠΙΣΤΟΛΩΝ</w:t>
        </w:r>
        <w:r w:rsidR="00337978">
          <w:rPr>
            <w:webHidden/>
          </w:rPr>
          <w:tab/>
        </w:r>
        <w:r w:rsidR="00337978">
          <w:rPr>
            <w:webHidden/>
          </w:rPr>
          <w:fldChar w:fldCharType="begin"/>
        </w:r>
        <w:r w:rsidR="00337978">
          <w:rPr>
            <w:webHidden/>
          </w:rPr>
          <w:instrText xml:space="preserve"> PAGEREF _Toc36552709 \h </w:instrText>
        </w:r>
        <w:r w:rsidR="00337978">
          <w:rPr>
            <w:webHidden/>
          </w:rPr>
        </w:r>
        <w:r w:rsidR="00337978">
          <w:rPr>
            <w:webHidden/>
          </w:rPr>
          <w:fldChar w:fldCharType="separate"/>
        </w:r>
        <w:r w:rsidR="00337978">
          <w:rPr>
            <w:webHidden/>
          </w:rPr>
          <w:t>28</w:t>
        </w:r>
        <w:r w:rsidR="00337978">
          <w:rPr>
            <w:webHidden/>
          </w:rPr>
          <w:fldChar w:fldCharType="end"/>
        </w:r>
      </w:hyperlink>
    </w:p>
    <w:p w14:paraId="6165096B" w14:textId="77777777" w:rsidR="00337978" w:rsidRDefault="009D4B9F">
      <w:pPr>
        <w:pStyle w:val="30"/>
        <w:rPr>
          <w:rFonts w:asciiTheme="minorHAnsi" w:eastAsiaTheme="minorEastAsia" w:hAnsiTheme="minorHAnsi" w:cstheme="minorBidi"/>
          <w:sz w:val="22"/>
          <w:szCs w:val="22"/>
          <w:lang w:eastAsia="el-GR"/>
        </w:rPr>
      </w:pPr>
      <w:hyperlink w:anchor="_Toc36552710" w:history="1">
        <w:r w:rsidR="00337978" w:rsidRPr="00DE67EB">
          <w:rPr>
            <w:rStyle w:val="-"/>
            <w:lang w:eastAsia="el-GR"/>
          </w:rPr>
          <w:t>C.1.1</w:t>
        </w:r>
        <w:r w:rsidR="00337978">
          <w:rPr>
            <w:rFonts w:asciiTheme="minorHAnsi" w:eastAsiaTheme="minorEastAsia" w:hAnsiTheme="minorHAnsi" w:cstheme="minorBidi"/>
            <w:sz w:val="22"/>
            <w:szCs w:val="22"/>
            <w:lang w:eastAsia="el-GR"/>
          </w:rPr>
          <w:tab/>
        </w:r>
        <w:r w:rsidR="00337978" w:rsidRPr="00DE67EB">
          <w:rPr>
            <w:rStyle w:val="-"/>
            <w:lang w:eastAsia="el-GR"/>
          </w:rPr>
          <w:t>Εγγυητική Επιστολή Προκαταβολής της Εκτελεστικής Σύμβασης</w:t>
        </w:r>
        <w:r w:rsidR="00337978">
          <w:rPr>
            <w:webHidden/>
          </w:rPr>
          <w:tab/>
        </w:r>
        <w:r w:rsidR="00337978">
          <w:rPr>
            <w:webHidden/>
          </w:rPr>
          <w:fldChar w:fldCharType="begin"/>
        </w:r>
        <w:r w:rsidR="00337978">
          <w:rPr>
            <w:webHidden/>
          </w:rPr>
          <w:instrText xml:space="preserve"> PAGEREF _Toc36552710 \h </w:instrText>
        </w:r>
        <w:r w:rsidR="00337978">
          <w:rPr>
            <w:webHidden/>
          </w:rPr>
        </w:r>
        <w:r w:rsidR="00337978">
          <w:rPr>
            <w:webHidden/>
          </w:rPr>
          <w:fldChar w:fldCharType="separate"/>
        </w:r>
        <w:r w:rsidR="00337978">
          <w:rPr>
            <w:webHidden/>
          </w:rPr>
          <w:t>28</w:t>
        </w:r>
        <w:r w:rsidR="00337978">
          <w:rPr>
            <w:webHidden/>
          </w:rPr>
          <w:fldChar w:fldCharType="end"/>
        </w:r>
      </w:hyperlink>
    </w:p>
    <w:p w14:paraId="7C2748D3" w14:textId="77777777" w:rsidR="00337978" w:rsidRDefault="009D4B9F">
      <w:pPr>
        <w:pStyle w:val="30"/>
        <w:rPr>
          <w:rFonts w:asciiTheme="minorHAnsi" w:eastAsiaTheme="minorEastAsia" w:hAnsiTheme="minorHAnsi" w:cstheme="minorBidi"/>
          <w:sz w:val="22"/>
          <w:szCs w:val="22"/>
          <w:lang w:eastAsia="el-GR"/>
        </w:rPr>
      </w:pPr>
      <w:hyperlink w:anchor="_Toc36552711" w:history="1">
        <w:r w:rsidR="00337978" w:rsidRPr="00DE67EB">
          <w:rPr>
            <w:rStyle w:val="-"/>
            <w:lang w:eastAsia="el-GR"/>
          </w:rPr>
          <w:t>C.1.2</w:t>
        </w:r>
        <w:r w:rsidR="00337978">
          <w:rPr>
            <w:rFonts w:asciiTheme="minorHAnsi" w:eastAsiaTheme="minorEastAsia" w:hAnsiTheme="minorHAnsi" w:cstheme="minorBidi"/>
            <w:sz w:val="22"/>
            <w:szCs w:val="22"/>
            <w:lang w:eastAsia="el-GR"/>
          </w:rPr>
          <w:tab/>
        </w:r>
        <w:r w:rsidR="00337978" w:rsidRPr="00DE67EB">
          <w:rPr>
            <w:rStyle w:val="-"/>
            <w:lang w:eastAsia="el-GR"/>
          </w:rPr>
          <w:t>Εγγυητική Επιστολή Καλής Εκτέλεσης της Εκτελεστικής Σύμβασης</w:t>
        </w:r>
        <w:r w:rsidR="00337978">
          <w:rPr>
            <w:webHidden/>
          </w:rPr>
          <w:tab/>
        </w:r>
        <w:r w:rsidR="00337978">
          <w:rPr>
            <w:webHidden/>
          </w:rPr>
          <w:fldChar w:fldCharType="begin"/>
        </w:r>
        <w:r w:rsidR="00337978">
          <w:rPr>
            <w:webHidden/>
          </w:rPr>
          <w:instrText xml:space="preserve"> PAGEREF _Toc36552711 \h </w:instrText>
        </w:r>
        <w:r w:rsidR="00337978">
          <w:rPr>
            <w:webHidden/>
          </w:rPr>
        </w:r>
        <w:r w:rsidR="00337978">
          <w:rPr>
            <w:webHidden/>
          </w:rPr>
          <w:fldChar w:fldCharType="separate"/>
        </w:r>
        <w:r w:rsidR="00337978">
          <w:rPr>
            <w:webHidden/>
          </w:rPr>
          <w:t>29</w:t>
        </w:r>
        <w:r w:rsidR="00337978">
          <w:rPr>
            <w:webHidden/>
          </w:rPr>
          <w:fldChar w:fldCharType="end"/>
        </w:r>
      </w:hyperlink>
    </w:p>
    <w:p w14:paraId="0A21C9A1" w14:textId="77777777" w:rsidR="00337978" w:rsidRDefault="009D4B9F">
      <w:pPr>
        <w:pStyle w:val="20"/>
        <w:rPr>
          <w:rFonts w:asciiTheme="minorHAnsi" w:eastAsiaTheme="minorEastAsia" w:hAnsiTheme="minorHAnsi" w:cstheme="minorBidi"/>
          <w:u w:val="none"/>
          <w:lang w:eastAsia="el-GR"/>
        </w:rPr>
      </w:pPr>
      <w:hyperlink w:anchor="_Toc36552712" w:history="1">
        <w:r w:rsidR="00337978" w:rsidRPr="00DE67EB">
          <w:rPr>
            <w:rStyle w:val="-"/>
            <w:rFonts w:cs="Tahoma"/>
          </w:rPr>
          <w:t>C.2</w:t>
        </w:r>
        <w:r w:rsidR="00337978">
          <w:rPr>
            <w:rFonts w:asciiTheme="minorHAnsi" w:eastAsiaTheme="minorEastAsia" w:hAnsiTheme="minorHAnsi" w:cstheme="minorBidi"/>
            <w:u w:val="none"/>
            <w:lang w:eastAsia="el-GR"/>
          </w:rPr>
          <w:tab/>
        </w:r>
        <w:r w:rsidR="00337978" w:rsidRPr="00DE67EB">
          <w:rPr>
            <w:rStyle w:val="-"/>
            <w:rFonts w:cs="Tahoma"/>
          </w:rPr>
          <w:t>ΠΑΡΑΡΤΗΜΑ: ΠΙΝΑΚΕΣ ΟΙΚΟΝΟΜΙΚΗΣ ΠΡΟΣΦΟΡΑΣ</w:t>
        </w:r>
        <w:r w:rsidR="00337978">
          <w:rPr>
            <w:webHidden/>
          </w:rPr>
          <w:tab/>
        </w:r>
        <w:r w:rsidR="00337978">
          <w:rPr>
            <w:webHidden/>
          </w:rPr>
          <w:fldChar w:fldCharType="begin"/>
        </w:r>
        <w:r w:rsidR="00337978">
          <w:rPr>
            <w:webHidden/>
          </w:rPr>
          <w:instrText xml:space="preserve"> PAGEREF _Toc36552712 \h </w:instrText>
        </w:r>
        <w:r w:rsidR="00337978">
          <w:rPr>
            <w:webHidden/>
          </w:rPr>
        </w:r>
        <w:r w:rsidR="00337978">
          <w:rPr>
            <w:webHidden/>
          </w:rPr>
          <w:fldChar w:fldCharType="separate"/>
        </w:r>
        <w:r w:rsidR="00337978">
          <w:rPr>
            <w:webHidden/>
          </w:rPr>
          <w:t>30</w:t>
        </w:r>
        <w:r w:rsidR="00337978">
          <w:rPr>
            <w:webHidden/>
          </w:rPr>
          <w:fldChar w:fldCharType="end"/>
        </w:r>
      </w:hyperlink>
    </w:p>
    <w:p w14:paraId="4D40EC72" w14:textId="77777777" w:rsidR="00337978" w:rsidRDefault="009D4B9F">
      <w:pPr>
        <w:pStyle w:val="30"/>
        <w:rPr>
          <w:rFonts w:asciiTheme="minorHAnsi" w:eastAsiaTheme="minorEastAsia" w:hAnsiTheme="minorHAnsi" w:cstheme="minorBidi"/>
          <w:sz w:val="22"/>
          <w:szCs w:val="22"/>
          <w:lang w:eastAsia="el-GR"/>
        </w:rPr>
      </w:pPr>
      <w:hyperlink w:anchor="_Toc36552713" w:history="1">
        <w:r w:rsidR="00337978" w:rsidRPr="00DE67EB">
          <w:rPr>
            <w:rStyle w:val="-"/>
            <w:rFonts w:eastAsia="Arial Unicode MS"/>
          </w:rPr>
          <w:t>C.2.1</w:t>
        </w:r>
        <w:r w:rsidR="00337978">
          <w:rPr>
            <w:rFonts w:asciiTheme="minorHAnsi" w:eastAsiaTheme="minorEastAsia" w:hAnsiTheme="minorHAnsi" w:cstheme="minorBidi"/>
            <w:sz w:val="22"/>
            <w:szCs w:val="22"/>
            <w:lang w:eastAsia="el-GR"/>
          </w:rPr>
          <w:tab/>
        </w:r>
        <w:r w:rsidR="00337978" w:rsidRPr="00DE67EB">
          <w:rPr>
            <w:rStyle w:val="-"/>
            <w:rFonts w:eastAsia="Arial Unicode MS"/>
          </w:rPr>
          <w:t>Υπόδειγμα Οικονομικής Προσφοράς.</w:t>
        </w:r>
        <w:r w:rsidR="00337978">
          <w:rPr>
            <w:webHidden/>
          </w:rPr>
          <w:tab/>
        </w:r>
        <w:r w:rsidR="00337978">
          <w:rPr>
            <w:webHidden/>
          </w:rPr>
          <w:fldChar w:fldCharType="begin"/>
        </w:r>
        <w:r w:rsidR="00337978">
          <w:rPr>
            <w:webHidden/>
          </w:rPr>
          <w:instrText xml:space="preserve"> PAGEREF _Toc36552713 \h </w:instrText>
        </w:r>
        <w:r w:rsidR="00337978">
          <w:rPr>
            <w:webHidden/>
          </w:rPr>
        </w:r>
        <w:r w:rsidR="00337978">
          <w:rPr>
            <w:webHidden/>
          </w:rPr>
          <w:fldChar w:fldCharType="separate"/>
        </w:r>
        <w:r w:rsidR="00337978">
          <w:rPr>
            <w:webHidden/>
          </w:rPr>
          <w:t>30</w:t>
        </w:r>
        <w:r w:rsidR="00337978">
          <w:rPr>
            <w:webHidden/>
          </w:rPr>
          <w:fldChar w:fldCharType="end"/>
        </w:r>
      </w:hyperlink>
    </w:p>
    <w:p w14:paraId="4EBBABC7" w14:textId="77777777" w:rsidR="00337978" w:rsidRDefault="009D4B9F">
      <w:pPr>
        <w:pStyle w:val="30"/>
        <w:rPr>
          <w:rFonts w:asciiTheme="minorHAnsi" w:eastAsiaTheme="minorEastAsia" w:hAnsiTheme="minorHAnsi" w:cstheme="minorBidi"/>
          <w:sz w:val="22"/>
          <w:szCs w:val="22"/>
          <w:lang w:eastAsia="el-GR"/>
        </w:rPr>
      </w:pPr>
      <w:hyperlink w:anchor="_Toc36552714" w:history="1">
        <w:r w:rsidR="00337978" w:rsidRPr="00DE67EB">
          <w:rPr>
            <w:rStyle w:val="-"/>
            <w:rFonts w:eastAsia="Arial Unicode MS"/>
          </w:rPr>
          <w:t>C.2.2</w:t>
        </w:r>
        <w:r w:rsidR="00337978">
          <w:rPr>
            <w:rFonts w:asciiTheme="minorHAnsi" w:eastAsiaTheme="minorEastAsia" w:hAnsiTheme="minorHAnsi" w:cstheme="minorBidi"/>
            <w:sz w:val="22"/>
            <w:szCs w:val="22"/>
            <w:lang w:eastAsia="el-GR"/>
          </w:rPr>
          <w:tab/>
        </w:r>
        <w:r w:rsidR="00337978" w:rsidRPr="00DE67EB">
          <w:rPr>
            <w:rStyle w:val="-"/>
            <w:rFonts w:eastAsia="Arial Unicode MS"/>
          </w:rPr>
          <w:t>Τρόπος Πληρωμής</w:t>
        </w:r>
        <w:r w:rsidR="00337978">
          <w:rPr>
            <w:webHidden/>
          </w:rPr>
          <w:tab/>
        </w:r>
        <w:r w:rsidR="00337978">
          <w:rPr>
            <w:webHidden/>
          </w:rPr>
          <w:fldChar w:fldCharType="begin"/>
        </w:r>
        <w:r w:rsidR="00337978">
          <w:rPr>
            <w:webHidden/>
          </w:rPr>
          <w:instrText xml:space="preserve"> PAGEREF _Toc36552714 \h </w:instrText>
        </w:r>
        <w:r w:rsidR="00337978">
          <w:rPr>
            <w:webHidden/>
          </w:rPr>
        </w:r>
        <w:r w:rsidR="00337978">
          <w:rPr>
            <w:webHidden/>
          </w:rPr>
          <w:fldChar w:fldCharType="separate"/>
        </w:r>
        <w:r w:rsidR="00337978">
          <w:rPr>
            <w:webHidden/>
          </w:rPr>
          <w:t>33</w:t>
        </w:r>
        <w:r w:rsidR="00337978">
          <w:rPr>
            <w:webHidden/>
          </w:rPr>
          <w:fldChar w:fldCharType="end"/>
        </w:r>
      </w:hyperlink>
    </w:p>
    <w:p w14:paraId="10B9CD62" w14:textId="77777777" w:rsidR="00337978" w:rsidRDefault="009D4B9F">
      <w:pPr>
        <w:pStyle w:val="11"/>
        <w:rPr>
          <w:rFonts w:asciiTheme="minorHAnsi" w:eastAsiaTheme="minorEastAsia" w:hAnsiTheme="minorHAnsi" w:cstheme="minorBidi"/>
          <w:b w:val="0"/>
          <w:szCs w:val="22"/>
          <w:lang w:eastAsia="el-GR"/>
        </w:rPr>
      </w:pPr>
      <w:hyperlink w:anchor="_Toc36552715" w:history="1">
        <w:r w:rsidR="00337978" w:rsidRPr="00DE67EB">
          <w:rPr>
            <w:rStyle w:val="-"/>
            <w:rFonts w:cs="Tahoma"/>
          </w:rPr>
          <w:t>D</w:t>
        </w:r>
        <w:r w:rsidR="00337978">
          <w:rPr>
            <w:rFonts w:asciiTheme="minorHAnsi" w:eastAsiaTheme="minorEastAsia" w:hAnsiTheme="minorHAnsi" w:cstheme="minorBidi"/>
            <w:b w:val="0"/>
            <w:szCs w:val="22"/>
            <w:lang w:eastAsia="el-GR"/>
          </w:rPr>
          <w:tab/>
        </w:r>
        <w:r w:rsidR="00337978" w:rsidRPr="00DE67EB">
          <w:rPr>
            <w:rStyle w:val="-"/>
            <w:rFonts w:cs="Tahoma"/>
          </w:rPr>
          <w:t>ΥΠΟΔΕΙΓΜΑ ΕΚΤΕΛΕΣΤΙΚΗΣ ΣΥΜΒΑΣΗΣ</w:t>
        </w:r>
        <w:r w:rsidR="00337978">
          <w:rPr>
            <w:webHidden/>
          </w:rPr>
          <w:tab/>
        </w:r>
        <w:r w:rsidR="00337978">
          <w:rPr>
            <w:webHidden/>
          </w:rPr>
          <w:fldChar w:fldCharType="begin"/>
        </w:r>
        <w:r w:rsidR="00337978">
          <w:rPr>
            <w:webHidden/>
          </w:rPr>
          <w:instrText xml:space="preserve"> PAGEREF _Toc36552715 \h </w:instrText>
        </w:r>
        <w:r w:rsidR="00337978">
          <w:rPr>
            <w:webHidden/>
          </w:rPr>
        </w:r>
        <w:r w:rsidR="00337978">
          <w:rPr>
            <w:webHidden/>
          </w:rPr>
          <w:fldChar w:fldCharType="separate"/>
        </w:r>
        <w:r w:rsidR="00337978">
          <w:rPr>
            <w:webHidden/>
          </w:rPr>
          <w:t>1</w:t>
        </w:r>
        <w:r w:rsidR="00337978">
          <w:rPr>
            <w:webHidden/>
          </w:rPr>
          <w:fldChar w:fldCharType="end"/>
        </w:r>
      </w:hyperlink>
    </w:p>
    <w:p w14:paraId="4308E525" w14:textId="77777777" w:rsidR="00337978" w:rsidRDefault="009D4B9F">
      <w:pPr>
        <w:pStyle w:val="11"/>
        <w:rPr>
          <w:rFonts w:asciiTheme="minorHAnsi" w:eastAsiaTheme="minorEastAsia" w:hAnsiTheme="minorHAnsi" w:cstheme="minorBidi"/>
          <w:b w:val="0"/>
          <w:szCs w:val="22"/>
          <w:lang w:eastAsia="el-GR"/>
        </w:rPr>
      </w:pPr>
      <w:hyperlink w:anchor="_Toc36552716" w:history="1">
        <w:r w:rsidR="00337978" w:rsidRPr="00DE67EB">
          <w:rPr>
            <w:rStyle w:val="-"/>
            <w:rFonts w:cs="Tahoma"/>
          </w:rPr>
          <w:t>ΑΡΘΡΟ 1 – ΟΡΟΛΟΓΙΑ</w:t>
        </w:r>
        <w:r w:rsidR="00337978">
          <w:rPr>
            <w:webHidden/>
          </w:rPr>
          <w:tab/>
        </w:r>
        <w:r w:rsidR="00337978">
          <w:rPr>
            <w:webHidden/>
          </w:rPr>
          <w:fldChar w:fldCharType="begin"/>
        </w:r>
        <w:r w:rsidR="00337978">
          <w:rPr>
            <w:webHidden/>
          </w:rPr>
          <w:instrText xml:space="preserve"> PAGEREF _Toc36552716 \h </w:instrText>
        </w:r>
        <w:r w:rsidR="00337978">
          <w:rPr>
            <w:webHidden/>
          </w:rPr>
        </w:r>
        <w:r w:rsidR="00337978">
          <w:rPr>
            <w:webHidden/>
          </w:rPr>
          <w:fldChar w:fldCharType="separate"/>
        </w:r>
        <w:r w:rsidR="00337978">
          <w:rPr>
            <w:webHidden/>
          </w:rPr>
          <w:t>6</w:t>
        </w:r>
        <w:r w:rsidR="00337978">
          <w:rPr>
            <w:webHidden/>
          </w:rPr>
          <w:fldChar w:fldCharType="end"/>
        </w:r>
      </w:hyperlink>
    </w:p>
    <w:p w14:paraId="474B8D4A" w14:textId="77777777" w:rsidR="00337978" w:rsidRDefault="009D4B9F">
      <w:pPr>
        <w:pStyle w:val="11"/>
        <w:rPr>
          <w:rFonts w:asciiTheme="minorHAnsi" w:eastAsiaTheme="minorEastAsia" w:hAnsiTheme="minorHAnsi" w:cstheme="minorBidi"/>
          <w:b w:val="0"/>
          <w:szCs w:val="22"/>
          <w:lang w:eastAsia="el-GR"/>
        </w:rPr>
      </w:pPr>
      <w:hyperlink w:anchor="_Toc36552717" w:history="1">
        <w:r w:rsidR="00337978" w:rsidRPr="00DE67EB">
          <w:rPr>
            <w:rStyle w:val="-"/>
            <w:rFonts w:cs="Tahoma"/>
          </w:rPr>
          <w:t>ΑΡΘΡΟ 2 - ΑΝΤΙΚΕΙΜΕΝΟ ΤΗΣ ΠΑΡΟΥΣΑΣ ΣΥΜΒΑΣΗΣ</w:t>
        </w:r>
        <w:r w:rsidR="00337978">
          <w:rPr>
            <w:webHidden/>
          </w:rPr>
          <w:tab/>
        </w:r>
        <w:r w:rsidR="00337978">
          <w:rPr>
            <w:webHidden/>
          </w:rPr>
          <w:fldChar w:fldCharType="begin"/>
        </w:r>
        <w:r w:rsidR="00337978">
          <w:rPr>
            <w:webHidden/>
          </w:rPr>
          <w:instrText xml:space="preserve"> PAGEREF _Toc36552717 \h </w:instrText>
        </w:r>
        <w:r w:rsidR="00337978">
          <w:rPr>
            <w:webHidden/>
          </w:rPr>
        </w:r>
        <w:r w:rsidR="00337978">
          <w:rPr>
            <w:webHidden/>
          </w:rPr>
          <w:fldChar w:fldCharType="separate"/>
        </w:r>
        <w:r w:rsidR="00337978">
          <w:rPr>
            <w:webHidden/>
          </w:rPr>
          <w:t>7</w:t>
        </w:r>
        <w:r w:rsidR="00337978">
          <w:rPr>
            <w:webHidden/>
          </w:rPr>
          <w:fldChar w:fldCharType="end"/>
        </w:r>
      </w:hyperlink>
    </w:p>
    <w:p w14:paraId="38782959" w14:textId="77777777" w:rsidR="00337978" w:rsidRDefault="009D4B9F">
      <w:pPr>
        <w:pStyle w:val="11"/>
        <w:rPr>
          <w:rFonts w:asciiTheme="minorHAnsi" w:eastAsiaTheme="minorEastAsia" w:hAnsiTheme="minorHAnsi" w:cstheme="minorBidi"/>
          <w:b w:val="0"/>
          <w:szCs w:val="22"/>
          <w:lang w:eastAsia="el-GR"/>
        </w:rPr>
      </w:pPr>
      <w:hyperlink w:anchor="_Toc36552718" w:history="1">
        <w:r w:rsidR="00337978" w:rsidRPr="00DE67EB">
          <w:rPr>
            <w:rStyle w:val="-"/>
            <w:rFonts w:cs="Tahoma"/>
          </w:rPr>
          <w:t>ΑΡΘΡΟ 3 - ΔΙΑΡΚΕΙΑ ΤΗΣ ΣΥΜΒΑΣΗΣ</w:t>
        </w:r>
        <w:r w:rsidR="00337978">
          <w:rPr>
            <w:webHidden/>
          </w:rPr>
          <w:tab/>
        </w:r>
        <w:r w:rsidR="00337978">
          <w:rPr>
            <w:webHidden/>
          </w:rPr>
          <w:fldChar w:fldCharType="begin"/>
        </w:r>
        <w:r w:rsidR="00337978">
          <w:rPr>
            <w:webHidden/>
          </w:rPr>
          <w:instrText xml:space="preserve"> PAGEREF _Toc36552718 \h </w:instrText>
        </w:r>
        <w:r w:rsidR="00337978">
          <w:rPr>
            <w:webHidden/>
          </w:rPr>
        </w:r>
        <w:r w:rsidR="00337978">
          <w:rPr>
            <w:webHidden/>
          </w:rPr>
          <w:fldChar w:fldCharType="separate"/>
        </w:r>
        <w:r w:rsidR="00337978">
          <w:rPr>
            <w:webHidden/>
          </w:rPr>
          <w:t>7</w:t>
        </w:r>
        <w:r w:rsidR="00337978">
          <w:rPr>
            <w:webHidden/>
          </w:rPr>
          <w:fldChar w:fldCharType="end"/>
        </w:r>
      </w:hyperlink>
    </w:p>
    <w:p w14:paraId="74D71086" w14:textId="77777777" w:rsidR="00337978" w:rsidRDefault="009D4B9F">
      <w:pPr>
        <w:pStyle w:val="11"/>
        <w:rPr>
          <w:rFonts w:asciiTheme="minorHAnsi" w:eastAsiaTheme="minorEastAsia" w:hAnsiTheme="minorHAnsi" w:cstheme="minorBidi"/>
          <w:b w:val="0"/>
          <w:szCs w:val="22"/>
          <w:lang w:eastAsia="el-GR"/>
        </w:rPr>
      </w:pPr>
      <w:hyperlink w:anchor="_Toc36552719" w:history="1">
        <w:r w:rsidR="00337978" w:rsidRPr="00DE67EB">
          <w:rPr>
            <w:rStyle w:val="-"/>
            <w:rFonts w:cs="Tahoma"/>
          </w:rPr>
          <w:t>ΑΡΘΡΟ 4 - ΧΡΟΝΟΔΙΑΓΡΑΜΜΑ-ΦΑΣΕΙΣ ΕΡΓΟΥ-ΠΑΡΑΔΟΤΕΑ</w:t>
        </w:r>
        <w:r w:rsidR="00337978">
          <w:rPr>
            <w:webHidden/>
          </w:rPr>
          <w:tab/>
        </w:r>
        <w:r w:rsidR="00337978">
          <w:rPr>
            <w:webHidden/>
          </w:rPr>
          <w:fldChar w:fldCharType="begin"/>
        </w:r>
        <w:r w:rsidR="00337978">
          <w:rPr>
            <w:webHidden/>
          </w:rPr>
          <w:instrText xml:space="preserve"> PAGEREF _Toc36552719 \h </w:instrText>
        </w:r>
        <w:r w:rsidR="00337978">
          <w:rPr>
            <w:webHidden/>
          </w:rPr>
        </w:r>
        <w:r w:rsidR="00337978">
          <w:rPr>
            <w:webHidden/>
          </w:rPr>
          <w:fldChar w:fldCharType="separate"/>
        </w:r>
        <w:r w:rsidR="00337978">
          <w:rPr>
            <w:webHidden/>
          </w:rPr>
          <w:t>7</w:t>
        </w:r>
        <w:r w:rsidR="00337978">
          <w:rPr>
            <w:webHidden/>
          </w:rPr>
          <w:fldChar w:fldCharType="end"/>
        </w:r>
      </w:hyperlink>
    </w:p>
    <w:p w14:paraId="79A1D2AC" w14:textId="77777777" w:rsidR="00337978" w:rsidRDefault="009D4B9F">
      <w:pPr>
        <w:pStyle w:val="11"/>
        <w:rPr>
          <w:rFonts w:asciiTheme="minorHAnsi" w:eastAsiaTheme="minorEastAsia" w:hAnsiTheme="minorHAnsi" w:cstheme="minorBidi"/>
          <w:b w:val="0"/>
          <w:szCs w:val="22"/>
          <w:lang w:eastAsia="el-GR"/>
        </w:rPr>
      </w:pPr>
      <w:hyperlink w:anchor="_Toc36552720" w:history="1">
        <w:r w:rsidR="00337978" w:rsidRPr="00DE67EB">
          <w:rPr>
            <w:rStyle w:val="-"/>
            <w:rFonts w:cs="Tahoma"/>
          </w:rPr>
          <w:t>ΑΡΘΡΟ 5 - ΣΥΣΤΑΣΗ ΕΠΙΤΡΟΠΗΣ ΠΑΡΑΚΟΛΟΥΘΗΣΗΣ ΚΑΙ ΠΑΡΑΛΑΒΗΣ – ΠΑΡΑΔΟΣΗ ΚΑΙ ΠΑΡΑΛΑΒΗ ΠΑΡΑΔΟΤΕΩΝ</w:t>
        </w:r>
        <w:r w:rsidR="00337978">
          <w:rPr>
            <w:webHidden/>
          </w:rPr>
          <w:tab/>
        </w:r>
        <w:r w:rsidR="00337978">
          <w:rPr>
            <w:webHidden/>
          </w:rPr>
          <w:fldChar w:fldCharType="begin"/>
        </w:r>
        <w:r w:rsidR="00337978">
          <w:rPr>
            <w:webHidden/>
          </w:rPr>
          <w:instrText xml:space="preserve"> PAGEREF _Toc36552720 \h </w:instrText>
        </w:r>
        <w:r w:rsidR="00337978">
          <w:rPr>
            <w:webHidden/>
          </w:rPr>
        </w:r>
        <w:r w:rsidR="00337978">
          <w:rPr>
            <w:webHidden/>
          </w:rPr>
          <w:fldChar w:fldCharType="separate"/>
        </w:r>
        <w:r w:rsidR="00337978">
          <w:rPr>
            <w:webHidden/>
          </w:rPr>
          <w:t>8</w:t>
        </w:r>
        <w:r w:rsidR="00337978">
          <w:rPr>
            <w:webHidden/>
          </w:rPr>
          <w:fldChar w:fldCharType="end"/>
        </w:r>
      </w:hyperlink>
    </w:p>
    <w:p w14:paraId="501C0333" w14:textId="77777777" w:rsidR="00337978" w:rsidRDefault="009D4B9F">
      <w:pPr>
        <w:pStyle w:val="11"/>
        <w:rPr>
          <w:rFonts w:asciiTheme="minorHAnsi" w:eastAsiaTheme="minorEastAsia" w:hAnsiTheme="minorHAnsi" w:cstheme="minorBidi"/>
          <w:b w:val="0"/>
          <w:szCs w:val="22"/>
          <w:lang w:eastAsia="el-GR"/>
        </w:rPr>
      </w:pPr>
      <w:hyperlink w:anchor="_Toc36552721" w:history="1">
        <w:r w:rsidR="00337978" w:rsidRPr="00DE67EB">
          <w:rPr>
            <w:rStyle w:val="-"/>
            <w:rFonts w:cs="Tahoma"/>
          </w:rPr>
          <w:t>ΑΡΘΡΟ 6 - ΠΟΙΝΙΚΕΣ ΡΗΤΡΕΣ- ΕΚΠΤΩΣΕΙΣ</w:t>
        </w:r>
        <w:r w:rsidR="00337978">
          <w:rPr>
            <w:webHidden/>
          </w:rPr>
          <w:tab/>
        </w:r>
        <w:r w:rsidR="00337978">
          <w:rPr>
            <w:webHidden/>
          </w:rPr>
          <w:fldChar w:fldCharType="begin"/>
        </w:r>
        <w:r w:rsidR="00337978">
          <w:rPr>
            <w:webHidden/>
          </w:rPr>
          <w:instrText xml:space="preserve"> PAGEREF _Toc36552721 \h </w:instrText>
        </w:r>
        <w:r w:rsidR="00337978">
          <w:rPr>
            <w:webHidden/>
          </w:rPr>
        </w:r>
        <w:r w:rsidR="00337978">
          <w:rPr>
            <w:webHidden/>
          </w:rPr>
          <w:fldChar w:fldCharType="separate"/>
        </w:r>
        <w:r w:rsidR="00337978">
          <w:rPr>
            <w:webHidden/>
          </w:rPr>
          <w:t>9</w:t>
        </w:r>
        <w:r w:rsidR="00337978">
          <w:rPr>
            <w:webHidden/>
          </w:rPr>
          <w:fldChar w:fldCharType="end"/>
        </w:r>
      </w:hyperlink>
    </w:p>
    <w:p w14:paraId="5DB398F6" w14:textId="77777777" w:rsidR="00337978" w:rsidRDefault="009D4B9F">
      <w:pPr>
        <w:pStyle w:val="11"/>
        <w:rPr>
          <w:rFonts w:asciiTheme="minorHAnsi" w:eastAsiaTheme="minorEastAsia" w:hAnsiTheme="minorHAnsi" w:cstheme="minorBidi"/>
          <w:b w:val="0"/>
          <w:szCs w:val="22"/>
          <w:lang w:eastAsia="el-GR"/>
        </w:rPr>
      </w:pPr>
      <w:hyperlink w:anchor="_Toc36552722" w:history="1">
        <w:r w:rsidR="00337978" w:rsidRPr="00DE67EB">
          <w:rPr>
            <w:rStyle w:val="-"/>
            <w:rFonts w:cs="Tahoma"/>
          </w:rPr>
          <w:t>ΑΡΘΡΟ 7 - ΑΜΟΙΒΗ - ΤΡΟΠΟΣ ΠΛΗΡΩΜΗΣ</w:t>
        </w:r>
        <w:r w:rsidR="00337978">
          <w:rPr>
            <w:webHidden/>
          </w:rPr>
          <w:tab/>
        </w:r>
        <w:r w:rsidR="00337978">
          <w:rPr>
            <w:webHidden/>
          </w:rPr>
          <w:fldChar w:fldCharType="begin"/>
        </w:r>
        <w:r w:rsidR="00337978">
          <w:rPr>
            <w:webHidden/>
          </w:rPr>
          <w:instrText xml:space="preserve"> PAGEREF _Toc36552722 \h </w:instrText>
        </w:r>
        <w:r w:rsidR="00337978">
          <w:rPr>
            <w:webHidden/>
          </w:rPr>
        </w:r>
        <w:r w:rsidR="00337978">
          <w:rPr>
            <w:webHidden/>
          </w:rPr>
          <w:fldChar w:fldCharType="separate"/>
        </w:r>
        <w:r w:rsidR="00337978">
          <w:rPr>
            <w:webHidden/>
          </w:rPr>
          <w:t>10</w:t>
        </w:r>
        <w:r w:rsidR="00337978">
          <w:rPr>
            <w:webHidden/>
          </w:rPr>
          <w:fldChar w:fldCharType="end"/>
        </w:r>
      </w:hyperlink>
    </w:p>
    <w:p w14:paraId="4E00029D" w14:textId="77777777" w:rsidR="00337978" w:rsidRDefault="009D4B9F">
      <w:pPr>
        <w:pStyle w:val="11"/>
        <w:rPr>
          <w:rFonts w:asciiTheme="minorHAnsi" w:eastAsiaTheme="minorEastAsia" w:hAnsiTheme="minorHAnsi" w:cstheme="minorBidi"/>
          <w:b w:val="0"/>
          <w:szCs w:val="22"/>
          <w:lang w:eastAsia="el-GR"/>
        </w:rPr>
      </w:pPr>
      <w:hyperlink w:anchor="_Toc36552723" w:history="1">
        <w:r w:rsidR="00337978" w:rsidRPr="00DE67EB">
          <w:rPr>
            <w:rStyle w:val="-"/>
            <w:rFonts w:cs="Tahoma"/>
          </w:rPr>
          <w:t>ΑΡΘΡΟ 8 - ΕΓΓΥΗΣΗ ΚΑΛΗΣ ΕΚΤΕΛΕΣΗΣ</w:t>
        </w:r>
        <w:r w:rsidR="00337978">
          <w:rPr>
            <w:webHidden/>
          </w:rPr>
          <w:tab/>
        </w:r>
        <w:r w:rsidR="00337978">
          <w:rPr>
            <w:webHidden/>
          </w:rPr>
          <w:fldChar w:fldCharType="begin"/>
        </w:r>
        <w:r w:rsidR="00337978">
          <w:rPr>
            <w:webHidden/>
          </w:rPr>
          <w:instrText xml:space="preserve"> PAGEREF _Toc36552723 \h </w:instrText>
        </w:r>
        <w:r w:rsidR="00337978">
          <w:rPr>
            <w:webHidden/>
          </w:rPr>
        </w:r>
        <w:r w:rsidR="00337978">
          <w:rPr>
            <w:webHidden/>
          </w:rPr>
          <w:fldChar w:fldCharType="separate"/>
        </w:r>
        <w:r w:rsidR="00337978">
          <w:rPr>
            <w:webHidden/>
          </w:rPr>
          <w:t>11</w:t>
        </w:r>
        <w:r w:rsidR="00337978">
          <w:rPr>
            <w:webHidden/>
          </w:rPr>
          <w:fldChar w:fldCharType="end"/>
        </w:r>
      </w:hyperlink>
    </w:p>
    <w:p w14:paraId="7171146D" w14:textId="77777777" w:rsidR="00337978" w:rsidRDefault="009D4B9F">
      <w:pPr>
        <w:pStyle w:val="11"/>
        <w:rPr>
          <w:rFonts w:asciiTheme="minorHAnsi" w:eastAsiaTheme="minorEastAsia" w:hAnsiTheme="minorHAnsi" w:cstheme="minorBidi"/>
          <w:b w:val="0"/>
          <w:szCs w:val="22"/>
          <w:lang w:eastAsia="el-GR"/>
        </w:rPr>
      </w:pPr>
      <w:hyperlink w:anchor="_Toc36552724" w:history="1">
        <w:r w:rsidR="00337978" w:rsidRPr="00DE67EB">
          <w:rPr>
            <w:rStyle w:val="-"/>
            <w:rFonts w:cs="Tahoma"/>
          </w:rPr>
          <w:t>ΑΡΘΡΟ 9 - ΥΠΟΧΡΕΩΣΕΙΣ ΑΝΑΔΟΧΟΥ</w:t>
        </w:r>
        <w:r w:rsidR="00337978">
          <w:rPr>
            <w:webHidden/>
          </w:rPr>
          <w:tab/>
        </w:r>
        <w:r w:rsidR="00337978">
          <w:rPr>
            <w:webHidden/>
          </w:rPr>
          <w:fldChar w:fldCharType="begin"/>
        </w:r>
        <w:r w:rsidR="00337978">
          <w:rPr>
            <w:webHidden/>
          </w:rPr>
          <w:instrText xml:space="preserve"> PAGEREF _Toc36552724 \h </w:instrText>
        </w:r>
        <w:r w:rsidR="00337978">
          <w:rPr>
            <w:webHidden/>
          </w:rPr>
        </w:r>
        <w:r w:rsidR="00337978">
          <w:rPr>
            <w:webHidden/>
          </w:rPr>
          <w:fldChar w:fldCharType="separate"/>
        </w:r>
        <w:r w:rsidR="00337978">
          <w:rPr>
            <w:webHidden/>
          </w:rPr>
          <w:t>12</w:t>
        </w:r>
        <w:r w:rsidR="00337978">
          <w:rPr>
            <w:webHidden/>
          </w:rPr>
          <w:fldChar w:fldCharType="end"/>
        </w:r>
      </w:hyperlink>
    </w:p>
    <w:p w14:paraId="1A29A02C" w14:textId="77777777" w:rsidR="00337978" w:rsidRDefault="009D4B9F">
      <w:pPr>
        <w:pStyle w:val="11"/>
        <w:rPr>
          <w:rFonts w:asciiTheme="minorHAnsi" w:eastAsiaTheme="minorEastAsia" w:hAnsiTheme="minorHAnsi" w:cstheme="minorBidi"/>
          <w:b w:val="0"/>
          <w:szCs w:val="22"/>
          <w:lang w:eastAsia="el-GR"/>
        </w:rPr>
      </w:pPr>
      <w:hyperlink w:anchor="_Toc36552725" w:history="1">
        <w:r w:rsidR="00337978" w:rsidRPr="00DE67EB">
          <w:rPr>
            <w:rStyle w:val="-"/>
            <w:rFonts w:cs="Tahoma"/>
          </w:rPr>
          <w:t>ΑΡΘΡΟ 10 - ΑΠΟΖΗΜΙΩΣΗ ΓΙΑ ΖΗΜΙΕΣ</w:t>
        </w:r>
        <w:r w:rsidR="00337978">
          <w:rPr>
            <w:webHidden/>
          </w:rPr>
          <w:tab/>
        </w:r>
        <w:r w:rsidR="00337978">
          <w:rPr>
            <w:webHidden/>
          </w:rPr>
          <w:fldChar w:fldCharType="begin"/>
        </w:r>
        <w:r w:rsidR="00337978">
          <w:rPr>
            <w:webHidden/>
          </w:rPr>
          <w:instrText xml:space="preserve"> PAGEREF _Toc36552725 \h </w:instrText>
        </w:r>
        <w:r w:rsidR="00337978">
          <w:rPr>
            <w:webHidden/>
          </w:rPr>
        </w:r>
        <w:r w:rsidR="00337978">
          <w:rPr>
            <w:webHidden/>
          </w:rPr>
          <w:fldChar w:fldCharType="separate"/>
        </w:r>
        <w:r w:rsidR="00337978">
          <w:rPr>
            <w:webHidden/>
          </w:rPr>
          <w:t>13</w:t>
        </w:r>
        <w:r w:rsidR="00337978">
          <w:rPr>
            <w:webHidden/>
          </w:rPr>
          <w:fldChar w:fldCharType="end"/>
        </w:r>
      </w:hyperlink>
    </w:p>
    <w:p w14:paraId="49F27427" w14:textId="77777777" w:rsidR="00337978" w:rsidRDefault="009D4B9F">
      <w:pPr>
        <w:pStyle w:val="11"/>
        <w:rPr>
          <w:rFonts w:asciiTheme="minorHAnsi" w:eastAsiaTheme="minorEastAsia" w:hAnsiTheme="minorHAnsi" w:cstheme="minorBidi"/>
          <w:b w:val="0"/>
          <w:szCs w:val="22"/>
          <w:lang w:eastAsia="el-GR"/>
        </w:rPr>
      </w:pPr>
      <w:hyperlink w:anchor="_Toc36552726" w:history="1">
        <w:r w:rsidR="00337978" w:rsidRPr="00DE67EB">
          <w:rPr>
            <w:rStyle w:val="-"/>
            <w:rFonts w:cs="Tahoma"/>
          </w:rPr>
          <w:t>ΑΡΘΡΟ 11 - ΥΠΕΡΓΟΛΑΒΙΕΣ</w:t>
        </w:r>
        <w:r w:rsidR="00337978">
          <w:rPr>
            <w:webHidden/>
          </w:rPr>
          <w:tab/>
        </w:r>
        <w:r w:rsidR="00337978">
          <w:rPr>
            <w:webHidden/>
          </w:rPr>
          <w:fldChar w:fldCharType="begin"/>
        </w:r>
        <w:r w:rsidR="00337978">
          <w:rPr>
            <w:webHidden/>
          </w:rPr>
          <w:instrText xml:space="preserve"> PAGEREF _Toc36552726 \h </w:instrText>
        </w:r>
        <w:r w:rsidR="00337978">
          <w:rPr>
            <w:webHidden/>
          </w:rPr>
        </w:r>
        <w:r w:rsidR="00337978">
          <w:rPr>
            <w:webHidden/>
          </w:rPr>
          <w:fldChar w:fldCharType="separate"/>
        </w:r>
        <w:r w:rsidR="00337978">
          <w:rPr>
            <w:webHidden/>
          </w:rPr>
          <w:t>14</w:t>
        </w:r>
        <w:r w:rsidR="00337978">
          <w:rPr>
            <w:webHidden/>
          </w:rPr>
          <w:fldChar w:fldCharType="end"/>
        </w:r>
      </w:hyperlink>
    </w:p>
    <w:p w14:paraId="755ED089" w14:textId="77777777" w:rsidR="00337978" w:rsidRDefault="009D4B9F">
      <w:pPr>
        <w:pStyle w:val="11"/>
        <w:rPr>
          <w:rFonts w:asciiTheme="minorHAnsi" w:eastAsiaTheme="minorEastAsia" w:hAnsiTheme="minorHAnsi" w:cstheme="minorBidi"/>
          <w:b w:val="0"/>
          <w:szCs w:val="22"/>
          <w:lang w:eastAsia="el-GR"/>
        </w:rPr>
      </w:pPr>
      <w:hyperlink w:anchor="_Toc36552727" w:history="1">
        <w:r w:rsidR="00337978" w:rsidRPr="00DE67EB">
          <w:rPr>
            <w:rStyle w:val="-"/>
            <w:rFonts w:cs="Tahoma"/>
          </w:rPr>
          <w:t>ΑΡΘΡΟ 12 - ΕΜΠΙΣΤΕΥΤΙΚΟΤΗΤΑ - ΕΧΕΜΥΘΕΙΑ</w:t>
        </w:r>
        <w:r w:rsidR="00337978">
          <w:rPr>
            <w:webHidden/>
          </w:rPr>
          <w:tab/>
        </w:r>
        <w:r w:rsidR="00337978">
          <w:rPr>
            <w:webHidden/>
          </w:rPr>
          <w:fldChar w:fldCharType="begin"/>
        </w:r>
        <w:r w:rsidR="00337978">
          <w:rPr>
            <w:webHidden/>
          </w:rPr>
          <w:instrText xml:space="preserve"> PAGEREF _Toc36552727 \h </w:instrText>
        </w:r>
        <w:r w:rsidR="00337978">
          <w:rPr>
            <w:webHidden/>
          </w:rPr>
        </w:r>
        <w:r w:rsidR="00337978">
          <w:rPr>
            <w:webHidden/>
          </w:rPr>
          <w:fldChar w:fldCharType="separate"/>
        </w:r>
        <w:r w:rsidR="00337978">
          <w:rPr>
            <w:webHidden/>
          </w:rPr>
          <w:t>14</w:t>
        </w:r>
        <w:r w:rsidR="00337978">
          <w:rPr>
            <w:webHidden/>
          </w:rPr>
          <w:fldChar w:fldCharType="end"/>
        </w:r>
      </w:hyperlink>
    </w:p>
    <w:p w14:paraId="517305D7" w14:textId="77777777" w:rsidR="00337978" w:rsidRDefault="009D4B9F">
      <w:pPr>
        <w:pStyle w:val="11"/>
        <w:rPr>
          <w:rFonts w:asciiTheme="minorHAnsi" w:eastAsiaTheme="minorEastAsia" w:hAnsiTheme="minorHAnsi" w:cstheme="minorBidi"/>
          <w:b w:val="0"/>
          <w:szCs w:val="22"/>
          <w:lang w:eastAsia="el-GR"/>
        </w:rPr>
      </w:pPr>
      <w:hyperlink w:anchor="_Toc36552728" w:history="1">
        <w:r w:rsidR="00337978" w:rsidRPr="00DE67EB">
          <w:rPr>
            <w:rStyle w:val="-"/>
            <w:rFonts w:cs="Tahoma"/>
          </w:rPr>
          <w:t>ΑΡΘΡΟ 13 - ΠΝΕΥΜΑΤΙΚΑ ΔΙΚΑΙΩΜΑΤΑ - ΚΥΡΙΟΤΗΤΑ</w:t>
        </w:r>
        <w:r w:rsidR="00337978">
          <w:rPr>
            <w:webHidden/>
          </w:rPr>
          <w:tab/>
        </w:r>
        <w:r w:rsidR="00337978">
          <w:rPr>
            <w:webHidden/>
          </w:rPr>
          <w:fldChar w:fldCharType="begin"/>
        </w:r>
        <w:r w:rsidR="00337978">
          <w:rPr>
            <w:webHidden/>
          </w:rPr>
          <w:instrText xml:space="preserve"> PAGEREF _Toc36552728 \h </w:instrText>
        </w:r>
        <w:r w:rsidR="00337978">
          <w:rPr>
            <w:webHidden/>
          </w:rPr>
        </w:r>
        <w:r w:rsidR="00337978">
          <w:rPr>
            <w:webHidden/>
          </w:rPr>
          <w:fldChar w:fldCharType="separate"/>
        </w:r>
        <w:r w:rsidR="00337978">
          <w:rPr>
            <w:webHidden/>
          </w:rPr>
          <w:t>15</w:t>
        </w:r>
        <w:r w:rsidR="00337978">
          <w:rPr>
            <w:webHidden/>
          </w:rPr>
          <w:fldChar w:fldCharType="end"/>
        </w:r>
      </w:hyperlink>
    </w:p>
    <w:p w14:paraId="44B3DC80" w14:textId="77777777" w:rsidR="00337978" w:rsidRDefault="009D4B9F">
      <w:pPr>
        <w:pStyle w:val="11"/>
        <w:rPr>
          <w:rFonts w:asciiTheme="minorHAnsi" w:eastAsiaTheme="minorEastAsia" w:hAnsiTheme="minorHAnsi" w:cstheme="minorBidi"/>
          <w:b w:val="0"/>
          <w:szCs w:val="22"/>
          <w:lang w:eastAsia="el-GR"/>
        </w:rPr>
      </w:pPr>
      <w:hyperlink w:anchor="_Toc36552729" w:history="1">
        <w:r w:rsidR="00337978" w:rsidRPr="00DE67EB">
          <w:rPr>
            <w:rStyle w:val="-"/>
            <w:rFonts w:cs="Tahoma"/>
          </w:rPr>
          <w:t>ΑΡΘΡΟ 14- ΑΝΩΤΕΡΑ ΒΙΑ</w:t>
        </w:r>
        <w:r w:rsidR="00337978">
          <w:rPr>
            <w:webHidden/>
          </w:rPr>
          <w:tab/>
        </w:r>
        <w:r w:rsidR="00337978">
          <w:rPr>
            <w:webHidden/>
          </w:rPr>
          <w:fldChar w:fldCharType="begin"/>
        </w:r>
        <w:r w:rsidR="00337978">
          <w:rPr>
            <w:webHidden/>
          </w:rPr>
          <w:instrText xml:space="preserve"> PAGEREF _Toc36552729 \h </w:instrText>
        </w:r>
        <w:r w:rsidR="00337978">
          <w:rPr>
            <w:webHidden/>
          </w:rPr>
        </w:r>
        <w:r w:rsidR="00337978">
          <w:rPr>
            <w:webHidden/>
          </w:rPr>
          <w:fldChar w:fldCharType="separate"/>
        </w:r>
        <w:r w:rsidR="00337978">
          <w:rPr>
            <w:webHidden/>
          </w:rPr>
          <w:t>16</w:t>
        </w:r>
        <w:r w:rsidR="00337978">
          <w:rPr>
            <w:webHidden/>
          </w:rPr>
          <w:fldChar w:fldCharType="end"/>
        </w:r>
      </w:hyperlink>
    </w:p>
    <w:p w14:paraId="431EFAB5" w14:textId="77777777" w:rsidR="00337978" w:rsidRDefault="009D4B9F">
      <w:pPr>
        <w:pStyle w:val="11"/>
        <w:rPr>
          <w:rFonts w:asciiTheme="minorHAnsi" w:eastAsiaTheme="minorEastAsia" w:hAnsiTheme="minorHAnsi" w:cstheme="minorBidi"/>
          <w:b w:val="0"/>
          <w:szCs w:val="22"/>
          <w:lang w:eastAsia="el-GR"/>
        </w:rPr>
      </w:pPr>
      <w:hyperlink w:anchor="_Toc36552730" w:history="1">
        <w:r w:rsidR="00337978" w:rsidRPr="00DE67EB">
          <w:rPr>
            <w:rStyle w:val="-"/>
            <w:rFonts w:cs="Tahoma"/>
          </w:rPr>
          <w:t>ΑΡΘΡΟ 15 -  ΑΝΑΣΤΟΛΗ - ΚΑΤΑΓΓΕΛΙΑ &amp; ΛΥΣΗ ΤΗΣ ΣΥΜΒΑΣΗΣ</w:t>
        </w:r>
        <w:r w:rsidR="00337978">
          <w:rPr>
            <w:webHidden/>
          </w:rPr>
          <w:tab/>
        </w:r>
        <w:r w:rsidR="00337978">
          <w:rPr>
            <w:webHidden/>
          </w:rPr>
          <w:fldChar w:fldCharType="begin"/>
        </w:r>
        <w:r w:rsidR="00337978">
          <w:rPr>
            <w:webHidden/>
          </w:rPr>
          <w:instrText xml:space="preserve"> PAGEREF _Toc36552730 \h </w:instrText>
        </w:r>
        <w:r w:rsidR="00337978">
          <w:rPr>
            <w:webHidden/>
          </w:rPr>
        </w:r>
        <w:r w:rsidR="00337978">
          <w:rPr>
            <w:webHidden/>
          </w:rPr>
          <w:fldChar w:fldCharType="separate"/>
        </w:r>
        <w:r w:rsidR="00337978">
          <w:rPr>
            <w:webHidden/>
          </w:rPr>
          <w:t>16</w:t>
        </w:r>
        <w:r w:rsidR="00337978">
          <w:rPr>
            <w:webHidden/>
          </w:rPr>
          <w:fldChar w:fldCharType="end"/>
        </w:r>
      </w:hyperlink>
    </w:p>
    <w:p w14:paraId="1684D44A" w14:textId="77777777" w:rsidR="00337978" w:rsidRDefault="009D4B9F">
      <w:pPr>
        <w:pStyle w:val="11"/>
        <w:rPr>
          <w:rFonts w:asciiTheme="minorHAnsi" w:eastAsiaTheme="minorEastAsia" w:hAnsiTheme="minorHAnsi" w:cstheme="minorBidi"/>
          <w:b w:val="0"/>
          <w:szCs w:val="22"/>
          <w:lang w:eastAsia="el-GR"/>
        </w:rPr>
      </w:pPr>
      <w:hyperlink w:anchor="_Toc36552731" w:history="1">
        <w:r w:rsidR="00337978" w:rsidRPr="00DE67EB">
          <w:rPr>
            <w:rStyle w:val="-"/>
            <w:rFonts w:cs="Tahoma"/>
          </w:rPr>
          <w:t>ΑΡΘΡΟ 16 - ΕΚΤΕΛΕΣΗ ΤΗΣ ΣΥΜΒΑΣΗΣ</w:t>
        </w:r>
        <w:r w:rsidR="00337978">
          <w:rPr>
            <w:webHidden/>
          </w:rPr>
          <w:tab/>
        </w:r>
        <w:r w:rsidR="00337978">
          <w:rPr>
            <w:webHidden/>
          </w:rPr>
          <w:fldChar w:fldCharType="begin"/>
        </w:r>
        <w:r w:rsidR="00337978">
          <w:rPr>
            <w:webHidden/>
          </w:rPr>
          <w:instrText xml:space="preserve"> PAGEREF _Toc36552731 \h </w:instrText>
        </w:r>
        <w:r w:rsidR="00337978">
          <w:rPr>
            <w:webHidden/>
          </w:rPr>
        </w:r>
        <w:r w:rsidR="00337978">
          <w:rPr>
            <w:webHidden/>
          </w:rPr>
          <w:fldChar w:fldCharType="separate"/>
        </w:r>
        <w:r w:rsidR="00337978">
          <w:rPr>
            <w:webHidden/>
          </w:rPr>
          <w:t>17</w:t>
        </w:r>
        <w:r w:rsidR="00337978">
          <w:rPr>
            <w:webHidden/>
          </w:rPr>
          <w:fldChar w:fldCharType="end"/>
        </w:r>
      </w:hyperlink>
    </w:p>
    <w:p w14:paraId="00D0C8E5" w14:textId="77777777" w:rsidR="00337978" w:rsidRDefault="009D4B9F">
      <w:pPr>
        <w:pStyle w:val="11"/>
        <w:rPr>
          <w:rFonts w:asciiTheme="minorHAnsi" w:eastAsiaTheme="minorEastAsia" w:hAnsiTheme="minorHAnsi" w:cstheme="minorBidi"/>
          <w:b w:val="0"/>
          <w:szCs w:val="22"/>
          <w:lang w:eastAsia="el-GR"/>
        </w:rPr>
      </w:pPr>
      <w:hyperlink w:anchor="_Toc36552732" w:history="1">
        <w:r w:rsidR="00337978" w:rsidRPr="00DE67EB">
          <w:rPr>
            <w:rStyle w:val="-"/>
            <w:rFonts w:cs="Tahoma"/>
          </w:rPr>
          <w:t>ΑΡΘΡΟ 17 - ΛΟΙΠΕΣ ΔΙΑΤΑΞΕΙΣ</w:t>
        </w:r>
        <w:r w:rsidR="00337978">
          <w:rPr>
            <w:webHidden/>
          </w:rPr>
          <w:tab/>
        </w:r>
        <w:r w:rsidR="00337978">
          <w:rPr>
            <w:webHidden/>
          </w:rPr>
          <w:fldChar w:fldCharType="begin"/>
        </w:r>
        <w:r w:rsidR="00337978">
          <w:rPr>
            <w:webHidden/>
          </w:rPr>
          <w:instrText xml:space="preserve"> PAGEREF _Toc36552732 \h </w:instrText>
        </w:r>
        <w:r w:rsidR="00337978">
          <w:rPr>
            <w:webHidden/>
          </w:rPr>
        </w:r>
        <w:r w:rsidR="00337978">
          <w:rPr>
            <w:webHidden/>
          </w:rPr>
          <w:fldChar w:fldCharType="separate"/>
        </w:r>
        <w:r w:rsidR="00337978">
          <w:rPr>
            <w:webHidden/>
          </w:rPr>
          <w:t>17</w:t>
        </w:r>
        <w:r w:rsidR="00337978">
          <w:rPr>
            <w:webHidden/>
          </w:rPr>
          <w:fldChar w:fldCharType="end"/>
        </w:r>
      </w:hyperlink>
    </w:p>
    <w:p w14:paraId="64B79A88" w14:textId="77777777" w:rsidR="00337978" w:rsidRDefault="009D4B9F">
      <w:pPr>
        <w:pStyle w:val="11"/>
        <w:rPr>
          <w:rFonts w:asciiTheme="minorHAnsi" w:eastAsiaTheme="minorEastAsia" w:hAnsiTheme="minorHAnsi" w:cstheme="minorBidi"/>
          <w:b w:val="0"/>
          <w:szCs w:val="22"/>
          <w:lang w:eastAsia="el-GR"/>
        </w:rPr>
      </w:pPr>
      <w:hyperlink w:anchor="_Toc36552733" w:history="1">
        <w:r w:rsidR="00337978" w:rsidRPr="00DE67EB">
          <w:rPr>
            <w:rStyle w:val="-"/>
            <w:rFonts w:cs="Tahoma"/>
          </w:rPr>
          <w:t>ΑΡΘΡΟ 18 - ΕΦΑΡΜΟΣΤΕΟ ΔΙΚΑΙΟ - ΔΩΣΙΔΙΚΙΑ</w:t>
        </w:r>
        <w:r w:rsidR="00337978">
          <w:rPr>
            <w:webHidden/>
          </w:rPr>
          <w:tab/>
        </w:r>
        <w:r w:rsidR="00337978">
          <w:rPr>
            <w:webHidden/>
          </w:rPr>
          <w:fldChar w:fldCharType="begin"/>
        </w:r>
        <w:r w:rsidR="00337978">
          <w:rPr>
            <w:webHidden/>
          </w:rPr>
          <w:instrText xml:space="preserve"> PAGEREF _Toc36552733 \h </w:instrText>
        </w:r>
        <w:r w:rsidR="00337978">
          <w:rPr>
            <w:webHidden/>
          </w:rPr>
        </w:r>
        <w:r w:rsidR="00337978">
          <w:rPr>
            <w:webHidden/>
          </w:rPr>
          <w:fldChar w:fldCharType="separate"/>
        </w:r>
        <w:r w:rsidR="00337978">
          <w:rPr>
            <w:webHidden/>
          </w:rPr>
          <w:t>18</w:t>
        </w:r>
        <w:r w:rsidR="00337978">
          <w:rPr>
            <w:webHidden/>
          </w:rPr>
          <w:fldChar w:fldCharType="end"/>
        </w:r>
      </w:hyperlink>
    </w:p>
    <w:p w14:paraId="72B04D17" w14:textId="77777777" w:rsidR="00337978" w:rsidRDefault="009D4B9F">
      <w:pPr>
        <w:pStyle w:val="11"/>
        <w:rPr>
          <w:rFonts w:asciiTheme="minorHAnsi" w:eastAsiaTheme="minorEastAsia" w:hAnsiTheme="minorHAnsi" w:cstheme="minorBidi"/>
          <w:b w:val="0"/>
          <w:szCs w:val="22"/>
          <w:lang w:eastAsia="el-GR"/>
        </w:rPr>
      </w:pPr>
      <w:hyperlink w:anchor="_Toc36552734" w:history="1">
        <w:r w:rsidR="00337978" w:rsidRPr="00DE67EB">
          <w:rPr>
            <w:rStyle w:val="-"/>
            <w:rFonts w:cs="Tahoma"/>
          </w:rPr>
          <w:t>E</w:t>
        </w:r>
        <w:r w:rsidR="00337978">
          <w:rPr>
            <w:rFonts w:asciiTheme="minorHAnsi" w:eastAsiaTheme="minorEastAsia" w:hAnsiTheme="minorHAnsi" w:cstheme="minorBidi"/>
            <w:b w:val="0"/>
            <w:szCs w:val="22"/>
            <w:lang w:eastAsia="el-GR"/>
          </w:rPr>
          <w:tab/>
        </w:r>
        <w:r w:rsidR="00337978" w:rsidRPr="00DE67EB">
          <w:rPr>
            <w:rStyle w:val="-"/>
            <w:rFonts w:cs="Tahoma"/>
          </w:rPr>
          <w:t>ΠΑΡΑΡΤΗΜΑ Ε - ΦΟΡΕΙΣ ΤΗΣ ΕΚΤΕΛΕΣΤΙΚΗΣ ΣΥΜΒΑΣΗΣ</w:t>
        </w:r>
        <w:r w:rsidR="00337978">
          <w:rPr>
            <w:webHidden/>
          </w:rPr>
          <w:tab/>
        </w:r>
        <w:r w:rsidR="00337978">
          <w:rPr>
            <w:webHidden/>
          </w:rPr>
          <w:fldChar w:fldCharType="begin"/>
        </w:r>
        <w:r w:rsidR="00337978">
          <w:rPr>
            <w:webHidden/>
          </w:rPr>
          <w:instrText xml:space="preserve"> PAGEREF _Toc36552734 \h </w:instrText>
        </w:r>
        <w:r w:rsidR="00337978">
          <w:rPr>
            <w:webHidden/>
          </w:rPr>
        </w:r>
        <w:r w:rsidR="00337978">
          <w:rPr>
            <w:webHidden/>
          </w:rPr>
          <w:fldChar w:fldCharType="separate"/>
        </w:r>
        <w:r w:rsidR="00337978">
          <w:rPr>
            <w:webHidden/>
          </w:rPr>
          <w:t>21</w:t>
        </w:r>
        <w:r w:rsidR="00337978">
          <w:rPr>
            <w:webHidden/>
          </w:rPr>
          <w:fldChar w:fldCharType="end"/>
        </w:r>
      </w:hyperlink>
    </w:p>
    <w:p w14:paraId="3172181C" w14:textId="77777777" w:rsidR="00351302" w:rsidRPr="00DB1376" w:rsidRDefault="00351302" w:rsidP="006C4572">
      <w:pPr>
        <w:rPr>
          <w:rFonts w:cs="Tahoma"/>
        </w:rPr>
      </w:pPr>
      <w:r w:rsidRPr="00DB1376">
        <w:rPr>
          <w:rFonts w:cs="Tahoma"/>
        </w:rPr>
        <w:fldChar w:fldCharType="end"/>
      </w:r>
    </w:p>
    <w:p w14:paraId="0113AF2F" w14:textId="77777777" w:rsidR="00A35C6A" w:rsidRPr="00A35C6A" w:rsidRDefault="00A35C6A" w:rsidP="00A35C6A">
      <w:pPr>
        <w:pStyle w:val="11"/>
        <w:rPr>
          <w:rFonts w:cs="Tahoma"/>
          <w:color w:val="0000FF"/>
          <w:u w:val="single"/>
        </w:rPr>
        <w:sectPr w:rsidR="00A35C6A" w:rsidRPr="00A35C6A" w:rsidSect="00F1355F">
          <w:headerReference w:type="default" r:id="rId14"/>
          <w:footerReference w:type="default" r:id="rId15"/>
          <w:pgSz w:w="11907" w:h="16840" w:code="9"/>
          <w:pgMar w:top="1701" w:right="1134" w:bottom="1134" w:left="1134" w:header="851" w:footer="284" w:gutter="0"/>
          <w:cols w:space="708"/>
          <w:docGrid w:linePitch="360"/>
        </w:sectPr>
      </w:pPr>
      <w:bookmarkStart w:id="1" w:name="_Ref404092443"/>
    </w:p>
    <w:p w14:paraId="6B345CB6" w14:textId="77777777" w:rsidR="00DF1F9A" w:rsidRPr="00DB1376" w:rsidRDefault="00F97B2F" w:rsidP="006C4572">
      <w:pPr>
        <w:pStyle w:val="2"/>
        <w:numPr>
          <w:ilvl w:val="0"/>
          <w:numId w:val="0"/>
        </w:numPr>
        <w:spacing w:before="0"/>
        <w:rPr>
          <w:rFonts w:cs="Tahoma"/>
        </w:rPr>
      </w:pPr>
      <w:bookmarkStart w:id="2" w:name="_Toc36552663"/>
      <w:bookmarkEnd w:id="1"/>
      <w:r w:rsidRPr="00DB1376">
        <w:rPr>
          <w:rFonts w:cs="Tahoma"/>
        </w:rPr>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6A4C5AE7" w14:textId="77777777" w:rsidTr="00AA1112">
        <w:trPr>
          <w:tblHeader/>
        </w:trPr>
        <w:tc>
          <w:tcPr>
            <w:tcW w:w="9855" w:type="dxa"/>
            <w:gridSpan w:val="2"/>
            <w:shd w:val="clear" w:color="auto" w:fill="E0E0E0"/>
            <w:vAlign w:val="center"/>
          </w:tcPr>
          <w:p w14:paraId="52D5ACA0" w14:textId="77777777" w:rsidR="003827D1" w:rsidRPr="00DB1376" w:rsidRDefault="003827D1" w:rsidP="00F84DBD">
            <w:pPr>
              <w:pStyle w:val="3"/>
              <w:numPr>
                <w:ilvl w:val="0"/>
                <w:numId w:val="0"/>
              </w:numPr>
            </w:pPr>
            <w:bookmarkStart w:id="3" w:name="_Toc36552664"/>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663E8107" w14:textId="77777777" w:rsidTr="00822649">
        <w:tc>
          <w:tcPr>
            <w:tcW w:w="3708" w:type="dxa"/>
            <w:vAlign w:val="center"/>
          </w:tcPr>
          <w:p w14:paraId="0E483586"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033A14D9" w14:textId="77777777" w:rsidR="009D35E7" w:rsidRPr="00CC793C" w:rsidRDefault="00CC793C" w:rsidP="000A498F">
            <w:pPr>
              <w:pStyle w:val="TabletextChar"/>
              <w:jc w:val="both"/>
              <w:rPr>
                <w:rFonts w:cs="Tahoma"/>
                <w:sz w:val="22"/>
              </w:rPr>
            </w:pPr>
            <w:r w:rsidRPr="00CC793C">
              <w:rPr>
                <w:rFonts w:cs="Tahoma"/>
                <w:sz w:val="22"/>
              </w:rPr>
              <w:t>ΣΥΖΕΥΞΙΣ ΙΙ - Υποδομές ασφάλειας / τηλεφωνίας / τηλεδιάσκεψης / καλωδίωσης</w:t>
            </w:r>
          </w:p>
        </w:tc>
      </w:tr>
      <w:tr w:rsidR="009D35E7" w:rsidRPr="00DB1376" w14:paraId="22DA9637" w14:textId="77777777" w:rsidTr="00AA1112">
        <w:tc>
          <w:tcPr>
            <w:tcW w:w="3708" w:type="dxa"/>
            <w:vAlign w:val="center"/>
          </w:tcPr>
          <w:p w14:paraId="06E8CC3B"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2BEFA004" w14:textId="123048D3" w:rsidR="009D35E7" w:rsidRPr="0033758B" w:rsidRDefault="00CC793C">
            <w:pPr>
              <w:pStyle w:val="TabletextChar"/>
              <w:jc w:val="both"/>
              <w:rPr>
                <w:rFonts w:cs="Tahoma"/>
                <w:sz w:val="22"/>
              </w:rPr>
            </w:pPr>
            <w:r w:rsidRPr="00CC793C">
              <w:rPr>
                <w:rFonts w:cs="Tahoma"/>
                <w:sz w:val="22"/>
              </w:rPr>
              <w:t>ΣΥΖΕΥΞΙΣ ΙΙ - Υποδομές ασφάλειας / τηλεφωνίας / τηλεδιάσκεψης / καλωδίωσης</w:t>
            </w:r>
            <w:r w:rsidR="000B26FA" w:rsidRPr="00A93624">
              <w:rPr>
                <w:rFonts w:cs="Tahoma"/>
                <w:sz w:val="22"/>
              </w:rPr>
              <w:t xml:space="preserve"> </w:t>
            </w:r>
            <w:r w:rsidR="0033758B">
              <w:rPr>
                <w:rFonts w:cs="Tahoma"/>
                <w:sz w:val="22"/>
              </w:rPr>
              <w:t xml:space="preserve">- </w:t>
            </w:r>
            <w:r w:rsidR="00FB3993">
              <w:rPr>
                <w:rFonts w:cs="Tahoma"/>
                <w:sz w:val="22"/>
              </w:rPr>
              <w:t>Νησίδα 1</w:t>
            </w:r>
            <w:r w:rsidR="0033758B">
              <w:rPr>
                <w:rFonts w:cs="Tahoma"/>
                <w:sz w:val="22"/>
              </w:rPr>
              <w:t xml:space="preserve"> </w:t>
            </w:r>
            <w:r w:rsidR="0033758B" w:rsidRPr="00A93624">
              <w:rPr>
                <w:rFonts w:cs="Tahoma"/>
                <w:sz w:val="22"/>
              </w:rPr>
              <w:t>– Προμήθεια Υποδομών Φορέων</w:t>
            </w:r>
          </w:p>
        </w:tc>
      </w:tr>
      <w:tr w:rsidR="009D35E7" w:rsidRPr="00DB1376" w14:paraId="32F5EBF9" w14:textId="77777777" w:rsidTr="00AA1112">
        <w:tc>
          <w:tcPr>
            <w:tcW w:w="3708" w:type="dxa"/>
            <w:vAlign w:val="center"/>
          </w:tcPr>
          <w:p w14:paraId="36C190E0"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3ADFB37F" w14:textId="570493BE" w:rsidR="009D35E7" w:rsidRPr="001710D0" w:rsidRDefault="009D35E7" w:rsidP="001710D0">
            <w:pPr>
              <w:rPr>
                <w:rFonts w:cs="Tahoma"/>
                <w:lang w:val="en-US"/>
              </w:rPr>
            </w:pPr>
            <w:r w:rsidRPr="009D35E7">
              <w:rPr>
                <w:rFonts w:cs="Tahoma"/>
              </w:rPr>
              <w:t xml:space="preserve">Εκτελεστική Σύμβαση </w:t>
            </w:r>
          </w:p>
        </w:tc>
      </w:tr>
      <w:tr w:rsidR="009D35E7" w:rsidRPr="00DB1376" w14:paraId="4602B0B5" w14:textId="77777777" w:rsidTr="00AA1112">
        <w:tc>
          <w:tcPr>
            <w:tcW w:w="3708" w:type="dxa"/>
            <w:vAlign w:val="center"/>
          </w:tcPr>
          <w:p w14:paraId="1F6A8B52" w14:textId="77777777" w:rsidR="009D35E7" w:rsidRPr="00DB1376" w:rsidRDefault="009D35E7" w:rsidP="009D35E7">
            <w:pPr>
              <w:pStyle w:val="TabletextChar"/>
              <w:rPr>
                <w:rFonts w:cs="Tahoma"/>
                <w:b/>
              </w:rPr>
            </w:pPr>
            <w:r w:rsidRPr="00DB1376">
              <w:rPr>
                <w:rFonts w:cs="Tahoma"/>
                <w:b/>
              </w:rPr>
              <w:t>ΕΙΔΟΣ ΔΙΑΔΙΚΑΣΙΑΣ</w:t>
            </w:r>
          </w:p>
        </w:tc>
        <w:tc>
          <w:tcPr>
            <w:tcW w:w="6147" w:type="dxa"/>
            <w:vAlign w:val="center"/>
          </w:tcPr>
          <w:p w14:paraId="556F96CA" w14:textId="6324A023" w:rsidR="000A498F" w:rsidRDefault="009D35E7" w:rsidP="000A498F">
            <w:pPr>
              <w:jc w:val="center"/>
              <w:rPr>
                <w:rFonts w:cs="Tahoma"/>
              </w:rPr>
            </w:pPr>
            <w:r w:rsidRPr="009D35E7">
              <w:rPr>
                <w:rFonts w:cs="Tahoma"/>
              </w:rPr>
              <w:t xml:space="preserve">Πρόσκληση για </w:t>
            </w:r>
            <w:r>
              <w:rPr>
                <w:rFonts w:cs="Tahoma"/>
              </w:rPr>
              <w:t xml:space="preserve">υποβολή </w:t>
            </w:r>
            <w:r w:rsidRPr="009D35E7">
              <w:rPr>
                <w:rFonts w:cs="Tahoma"/>
              </w:rPr>
              <w:t xml:space="preserve">προσφορών με σκοπό </w:t>
            </w:r>
            <w:r w:rsidR="00243A0D" w:rsidRPr="009D35E7">
              <w:rPr>
                <w:rFonts w:cs="Tahoma"/>
              </w:rPr>
              <w:t>τη σύναψη εκτελεστικής σύμβασης</w:t>
            </w:r>
            <w:r w:rsidR="00243A0D">
              <w:rPr>
                <w:rFonts w:cs="Tahoma"/>
              </w:rPr>
              <w:t xml:space="preserve"> για το έργο «</w:t>
            </w:r>
            <w:r w:rsidR="00E43DDF" w:rsidRPr="00CC793C">
              <w:rPr>
                <w:rFonts w:cs="Tahoma"/>
              </w:rPr>
              <w:t>ΣΥΖΕΥΞΙΣ ΙΙ - Υποδομές ασφάλειας / τηλεφωνίας / τηλεδιάσκεψης / καλωδίωσης</w:t>
            </w:r>
            <w:r w:rsidR="00E41DA9" w:rsidRPr="00A93624">
              <w:rPr>
                <w:rFonts w:cs="Tahoma"/>
              </w:rPr>
              <w:t xml:space="preserve"> </w:t>
            </w:r>
            <w:r w:rsidR="0033758B">
              <w:rPr>
                <w:rFonts w:cs="Tahoma"/>
              </w:rPr>
              <w:t xml:space="preserve">- </w:t>
            </w:r>
            <w:r w:rsidR="00FB3993">
              <w:rPr>
                <w:rFonts w:cs="Tahoma"/>
              </w:rPr>
              <w:t>Νησίδα 1</w:t>
            </w:r>
            <w:r w:rsidR="0033758B">
              <w:rPr>
                <w:rFonts w:cs="Tahoma"/>
              </w:rPr>
              <w:t xml:space="preserve"> </w:t>
            </w:r>
            <w:r w:rsidR="0033758B" w:rsidRPr="003D0C38">
              <w:rPr>
                <w:rFonts w:cs="Tahoma"/>
              </w:rPr>
              <w:t>– Προμήθεια Υποδομών Φορέων</w:t>
            </w:r>
            <w:r w:rsidR="00E43DDF">
              <w:rPr>
                <w:rFonts w:cs="Tahoma"/>
              </w:rPr>
              <w:t xml:space="preserve"> </w:t>
            </w:r>
            <w:r w:rsidR="00243A0D">
              <w:rPr>
                <w:rFonts w:cs="Tahoma"/>
              </w:rPr>
              <w:t xml:space="preserve">της συμφωνίας πλαίσιο με τίτλο </w:t>
            </w:r>
          </w:p>
          <w:p w14:paraId="34F8A098" w14:textId="77777777" w:rsidR="000A498F" w:rsidRPr="00EE48E5" w:rsidRDefault="000A498F" w:rsidP="000A498F">
            <w:pPr>
              <w:jc w:val="center"/>
              <w:rPr>
                <w:spacing w:val="20"/>
                <w:sz w:val="20"/>
                <w:lang w:eastAsia="el-GR"/>
              </w:rPr>
            </w:pPr>
            <w:r w:rsidRPr="00EE48E5">
              <w:rPr>
                <w:b/>
                <w:spacing w:val="20"/>
              </w:rPr>
              <w:t>«</w:t>
            </w:r>
            <w:r w:rsidR="00E43DDF" w:rsidRPr="00CC793C">
              <w:rPr>
                <w:rFonts w:cs="Tahoma"/>
              </w:rPr>
              <w:t>ΣΥΖΕΥΞΙΣ ΙΙ - Υποδομές ασφάλειας / τηλεφωνίας / τηλεδιάσκεψης / καλωδίωσης</w:t>
            </w:r>
            <w:r w:rsidRPr="00EE48E5">
              <w:rPr>
                <w:b/>
                <w:spacing w:val="20"/>
              </w:rPr>
              <w:t>»</w:t>
            </w:r>
          </w:p>
          <w:p w14:paraId="4135BF8F" w14:textId="77777777" w:rsidR="009D35E7" w:rsidRPr="000A498F" w:rsidRDefault="009D35E7" w:rsidP="000A498F">
            <w:pPr>
              <w:jc w:val="center"/>
              <w:rPr>
                <w:b/>
                <w:spacing w:val="20"/>
              </w:rPr>
            </w:pPr>
          </w:p>
        </w:tc>
      </w:tr>
      <w:tr w:rsidR="004336A3" w:rsidRPr="00DB1376" w14:paraId="0AB32191" w14:textId="77777777" w:rsidTr="00C66480">
        <w:trPr>
          <w:trHeight w:val="669"/>
        </w:trPr>
        <w:tc>
          <w:tcPr>
            <w:tcW w:w="3708" w:type="dxa"/>
            <w:vAlign w:val="center"/>
          </w:tcPr>
          <w:p w14:paraId="7041EED6" w14:textId="77777777" w:rsidR="004336A3" w:rsidRPr="00DB1376" w:rsidRDefault="00F84DBD" w:rsidP="009D35E7">
            <w:pPr>
              <w:pStyle w:val="TabletextChar"/>
              <w:rPr>
                <w:rFonts w:cs="Tahoma"/>
                <w:b/>
              </w:rPr>
            </w:pPr>
            <w:r>
              <w:rPr>
                <w:rFonts w:cs="Tahoma"/>
                <w:b/>
              </w:rPr>
              <w:t xml:space="preserve">ΚΡΙΤΗΡΙΟ ΑΞΙΟΛΟΓΗΣΗΣ ΠΡΟΣΦΟΡΩΝ </w:t>
            </w:r>
          </w:p>
        </w:tc>
        <w:tc>
          <w:tcPr>
            <w:tcW w:w="6147" w:type="dxa"/>
            <w:vAlign w:val="center"/>
          </w:tcPr>
          <w:p w14:paraId="2C7474D7" w14:textId="77777777" w:rsidR="004336A3" w:rsidRPr="00DB1376" w:rsidRDefault="00F84DBD" w:rsidP="006C4572">
            <w:pPr>
              <w:pStyle w:val="TabletextChar"/>
              <w:rPr>
                <w:rFonts w:cs="Tahoma"/>
              </w:rPr>
            </w:pPr>
            <w:r w:rsidRPr="00DC7459">
              <w:rPr>
                <w:rFonts w:cs="Tahoma"/>
              </w:rPr>
              <w:t xml:space="preserve">Η </w:t>
            </w:r>
            <w:r w:rsidR="004C3C3F" w:rsidRPr="00DC7459">
              <w:rPr>
                <w:rFonts w:cs="Tahoma"/>
              </w:rPr>
              <w:t>χαμηλότερη τιμή</w:t>
            </w:r>
          </w:p>
        </w:tc>
      </w:tr>
      <w:tr w:rsidR="004336A3" w:rsidRPr="00DB1376" w14:paraId="53B2E2E7" w14:textId="77777777" w:rsidTr="00AA1112">
        <w:tc>
          <w:tcPr>
            <w:tcW w:w="3708" w:type="dxa"/>
            <w:vAlign w:val="center"/>
          </w:tcPr>
          <w:p w14:paraId="151B79C4" w14:textId="77777777" w:rsidR="004336A3" w:rsidRPr="00DB1376" w:rsidRDefault="004336A3" w:rsidP="006C4572">
            <w:pPr>
              <w:pStyle w:val="TabletextChar"/>
              <w:rPr>
                <w:rFonts w:cs="Tahoma"/>
                <w:b/>
              </w:rPr>
            </w:pPr>
            <w:r w:rsidRPr="00DB1376">
              <w:rPr>
                <w:rFonts w:cs="Tahoma"/>
                <w:b/>
              </w:rPr>
              <w:t>ΠΡΟΫΠΟΛΟΓΙΣΜΟΣ</w:t>
            </w:r>
          </w:p>
        </w:tc>
        <w:tc>
          <w:tcPr>
            <w:tcW w:w="6147" w:type="dxa"/>
            <w:vAlign w:val="center"/>
          </w:tcPr>
          <w:p w14:paraId="253848AD" w14:textId="77777777" w:rsidR="005A0C72" w:rsidRPr="005A0C72" w:rsidRDefault="005A0C72" w:rsidP="005A0C72">
            <w:pPr>
              <w:pStyle w:val="TabletextChar"/>
              <w:rPr>
                <w:rFonts w:cs="Tahoma"/>
              </w:rPr>
            </w:pPr>
            <w:r w:rsidRPr="005A0C72">
              <w:rPr>
                <w:rFonts w:cs="Tahoma"/>
              </w:rPr>
              <w:t>Αρχικός Προϋπολογισμός</w:t>
            </w:r>
          </w:p>
          <w:p w14:paraId="7B48CC5E" w14:textId="77777777" w:rsidR="005A0C72" w:rsidRPr="005A0C72" w:rsidRDefault="005A0C72" w:rsidP="005A0C72">
            <w:pPr>
              <w:pStyle w:val="TabletextChar"/>
              <w:rPr>
                <w:rFonts w:cs="Tahoma"/>
              </w:rPr>
            </w:pPr>
            <w:r w:rsidRPr="005A0C72">
              <w:rPr>
                <w:rFonts w:cs="Tahoma"/>
              </w:rPr>
              <w:t>20.854.711,18€ συμπεριλαμβανομένου ΦΠΑ 24%.</w:t>
            </w:r>
          </w:p>
          <w:p w14:paraId="32D522D7" w14:textId="77777777" w:rsidR="005A0C72" w:rsidRPr="005A0C72" w:rsidRDefault="005A0C72" w:rsidP="005A0C72">
            <w:pPr>
              <w:pStyle w:val="TabletextChar"/>
              <w:rPr>
                <w:rFonts w:cs="Tahoma"/>
              </w:rPr>
            </w:pPr>
            <w:r w:rsidRPr="005A0C72">
              <w:rPr>
                <w:rFonts w:cs="Tahoma"/>
              </w:rPr>
              <w:t>(προϋπολογισμός χωρίς ΦΠΑ: 16.818.315,47€ - ΦΠΑ: 4.036.395,71€).</w:t>
            </w:r>
            <w:r w:rsidRPr="005A0C72">
              <w:rPr>
                <w:rFonts w:cs="Tahoma"/>
              </w:rPr>
              <w:tab/>
              <w:t>¨</w:t>
            </w:r>
          </w:p>
          <w:p w14:paraId="35A67323" w14:textId="77777777" w:rsidR="005A0C72" w:rsidRPr="005A0C72" w:rsidRDefault="005A0C72" w:rsidP="005A0C72">
            <w:pPr>
              <w:pStyle w:val="TabletextChar"/>
              <w:rPr>
                <w:rFonts w:cs="Tahoma"/>
              </w:rPr>
            </w:pPr>
            <w:r w:rsidRPr="005A0C72">
              <w:rPr>
                <w:rFonts w:cs="Tahoma"/>
              </w:rPr>
              <w:t xml:space="preserve">Δικαίωμα Προαίρεσης 25% του προϋπολογισμού όσον αφορά το Φυσικό Αντικείμενο </w:t>
            </w:r>
          </w:p>
          <w:p w14:paraId="4D9BE82C" w14:textId="77777777" w:rsidR="005A0C72" w:rsidRPr="005A0C72" w:rsidRDefault="005A0C72" w:rsidP="005A0C72">
            <w:pPr>
              <w:pStyle w:val="TabletextChar"/>
              <w:rPr>
                <w:rFonts w:cs="Tahoma"/>
              </w:rPr>
            </w:pPr>
            <w:r w:rsidRPr="005A0C72">
              <w:rPr>
                <w:rFonts w:cs="Tahoma"/>
              </w:rPr>
              <w:t>5.213.677,80 € συμπεριλαμβανομένου ΦΠΑ 24% (Προϋπολογισμός χωρίς ΦΠΑ: 4.204.578,87 €, ΦΠΑ : 1.009.098,93 €)</w:t>
            </w:r>
          </w:p>
          <w:p w14:paraId="7126AD62" w14:textId="77777777" w:rsidR="005A0C72" w:rsidRPr="005A0C72" w:rsidRDefault="005A0C72" w:rsidP="005A0C72">
            <w:pPr>
              <w:pStyle w:val="TabletextChar"/>
              <w:rPr>
                <w:rFonts w:cs="Tahoma"/>
              </w:rPr>
            </w:pPr>
            <w:r w:rsidRPr="005A0C72">
              <w:rPr>
                <w:rFonts w:cs="Tahoma"/>
              </w:rPr>
              <w:t>Προϋπολογισμός συμπεριλαμβανομένου του Δικαιώματος Προαίρεσης</w:t>
            </w:r>
          </w:p>
          <w:p w14:paraId="5B33222C" w14:textId="73D67ACA" w:rsidR="00B717DD" w:rsidRPr="0026231F" w:rsidRDefault="005A0C72" w:rsidP="005A0C72">
            <w:pPr>
              <w:pStyle w:val="TabletextChar"/>
              <w:rPr>
                <w:rFonts w:cs="Tahoma"/>
              </w:rPr>
            </w:pPr>
            <w:r w:rsidRPr="005A0C72">
              <w:rPr>
                <w:rFonts w:cs="Tahoma"/>
              </w:rPr>
              <w:t>26.068.388,98 €, συμπεριλαμβανομένου ΦΠΑ 24% (Προϋπολογισμός χωρίς ΦΠΑ: 21.022.894,34 €, ΦΠΑ : 5.045.494,64 €)</w:t>
            </w:r>
          </w:p>
        </w:tc>
      </w:tr>
      <w:tr w:rsidR="004336A3" w:rsidRPr="00DB1376" w14:paraId="02A18D2D" w14:textId="77777777" w:rsidTr="00AA1112">
        <w:tc>
          <w:tcPr>
            <w:tcW w:w="3708" w:type="dxa"/>
            <w:vAlign w:val="center"/>
          </w:tcPr>
          <w:p w14:paraId="10B7877F" w14:textId="77777777" w:rsidR="004336A3" w:rsidRPr="00DB1376" w:rsidRDefault="004336A3" w:rsidP="006C4572">
            <w:pPr>
              <w:pStyle w:val="TabletextChar"/>
              <w:rPr>
                <w:rFonts w:cs="Tahoma"/>
                <w:b/>
              </w:rPr>
            </w:pPr>
            <w:r w:rsidRPr="00DB1376">
              <w:rPr>
                <w:rFonts w:cs="Tahoma"/>
                <w:b/>
              </w:rPr>
              <w:t xml:space="preserve">ΧΡΟΝΟΣ ΥΛΟΠΟΙΗΣΗΣ </w:t>
            </w:r>
          </w:p>
        </w:tc>
        <w:tc>
          <w:tcPr>
            <w:tcW w:w="6147" w:type="dxa"/>
            <w:vAlign w:val="center"/>
          </w:tcPr>
          <w:p w14:paraId="6BD5C2DD" w14:textId="7BD16113" w:rsidR="004336A3" w:rsidRPr="0026231F" w:rsidRDefault="0026231F" w:rsidP="00F84DBD">
            <w:pPr>
              <w:pStyle w:val="TabletextChar"/>
              <w:rPr>
                <w:rFonts w:cs="Tahoma"/>
              </w:rPr>
            </w:pPr>
            <w:r w:rsidRPr="0026231F">
              <w:rPr>
                <w:rFonts w:cs="Tahoma"/>
              </w:rPr>
              <w:t>4</w:t>
            </w:r>
            <w:r w:rsidR="00A00470">
              <w:rPr>
                <w:rFonts w:cs="Tahoma"/>
                <w:lang w:val="en-US"/>
              </w:rPr>
              <w:t>2</w:t>
            </w:r>
            <w:r w:rsidR="00F84DBD" w:rsidRPr="0026231F">
              <w:rPr>
                <w:rFonts w:cs="Tahoma"/>
              </w:rPr>
              <w:t xml:space="preserve"> </w:t>
            </w:r>
            <w:r w:rsidR="00AC1D9D" w:rsidRPr="0026231F">
              <w:rPr>
                <w:rFonts w:cs="Tahoma"/>
              </w:rPr>
              <w:t>Μήνες</w:t>
            </w:r>
            <w:r w:rsidR="00334339" w:rsidRPr="0026231F">
              <w:rPr>
                <w:rFonts w:cs="Tahoma"/>
              </w:rPr>
              <w:t xml:space="preserve"> </w:t>
            </w:r>
          </w:p>
        </w:tc>
      </w:tr>
      <w:tr w:rsidR="006C08E8" w:rsidRPr="00DB1376" w14:paraId="3B7AA66B" w14:textId="77777777" w:rsidTr="00AA1112">
        <w:tc>
          <w:tcPr>
            <w:tcW w:w="3708" w:type="dxa"/>
            <w:vAlign w:val="center"/>
          </w:tcPr>
          <w:p w14:paraId="0AB1B89D" w14:textId="77777777" w:rsidR="006C08E8" w:rsidRPr="00DB1376" w:rsidRDefault="006C08E8" w:rsidP="009D35E7">
            <w:pPr>
              <w:pStyle w:val="TabletextChar"/>
              <w:rPr>
                <w:rFonts w:cs="Tahoma"/>
                <w:b/>
              </w:rPr>
            </w:pPr>
            <w:r w:rsidRPr="00DB1376">
              <w:rPr>
                <w:rFonts w:cs="Tahoma"/>
                <w:b/>
              </w:rPr>
              <w:t xml:space="preserve">ΗΜΕΡΟΜΗΝΙΑ </w:t>
            </w:r>
            <w:r w:rsidR="009D35E7">
              <w:rPr>
                <w:rFonts w:cs="Tahoma"/>
                <w:b/>
              </w:rPr>
              <w:t xml:space="preserve">ΠΡΟΣΚΛΗΣΗΣ </w:t>
            </w:r>
          </w:p>
        </w:tc>
        <w:tc>
          <w:tcPr>
            <w:tcW w:w="6147" w:type="dxa"/>
            <w:vAlign w:val="center"/>
          </w:tcPr>
          <w:p w14:paraId="5F041A87" w14:textId="62E99B03" w:rsidR="006C08E8" w:rsidRPr="00426D1C" w:rsidRDefault="009D4B9F" w:rsidP="006C4572">
            <w:pPr>
              <w:pStyle w:val="TabletextChar"/>
              <w:rPr>
                <w:rFonts w:cs="Tahoma"/>
                <w:highlight w:val="magenta"/>
              </w:rPr>
            </w:pPr>
            <w:bookmarkStart w:id="4" w:name="_GoBack"/>
            <w:bookmarkEnd w:id="4"/>
            <w:r w:rsidRPr="009D4B9F">
              <w:rPr>
                <w:rFonts w:cs="Tahoma"/>
                <w:b/>
                <w:sz w:val="24"/>
                <w:szCs w:val="24"/>
              </w:rPr>
              <w:t>28-04</w:t>
            </w:r>
            <w:r w:rsidR="006225EB" w:rsidRPr="009D4B9F">
              <w:rPr>
                <w:rFonts w:cs="Tahoma"/>
                <w:b/>
                <w:sz w:val="24"/>
                <w:szCs w:val="24"/>
              </w:rPr>
              <w:t>-20</w:t>
            </w:r>
            <w:r w:rsidR="00A52D2E" w:rsidRPr="009D4B9F">
              <w:rPr>
                <w:rFonts w:cs="Tahoma"/>
                <w:b/>
                <w:sz w:val="24"/>
                <w:szCs w:val="24"/>
              </w:rPr>
              <w:t>2</w:t>
            </w:r>
            <w:r w:rsidR="00426D1C" w:rsidRPr="009D4B9F">
              <w:rPr>
                <w:rFonts w:cs="Tahoma"/>
                <w:b/>
                <w:sz w:val="24"/>
                <w:szCs w:val="24"/>
              </w:rPr>
              <w:t>0</w:t>
            </w:r>
          </w:p>
        </w:tc>
      </w:tr>
      <w:tr w:rsidR="006C08E8" w:rsidRPr="00DB1376" w14:paraId="6FF461CB" w14:textId="77777777" w:rsidTr="00AA1112">
        <w:tc>
          <w:tcPr>
            <w:tcW w:w="3708" w:type="dxa"/>
            <w:vAlign w:val="center"/>
          </w:tcPr>
          <w:p w14:paraId="6B4F2B50" w14:textId="77777777" w:rsidR="006C08E8" w:rsidRPr="00444C8A" w:rsidRDefault="006C08E8" w:rsidP="009D35E7">
            <w:pPr>
              <w:pStyle w:val="TabletextChar"/>
              <w:rPr>
                <w:rFonts w:cs="Tahoma"/>
                <w:b/>
              </w:rPr>
            </w:pPr>
            <w:r w:rsidRPr="00444C8A">
              <w:rPr>
                <w:rFonts w:cs="Tahoma"/>
                <w:b/>
              </w:rPr>
              <w:t xml:space="preserve">ΠΡΟΘΕΣΜΙΑ ΓΙΑ ΥΠΟΒΟΛΗ ΔΙΕΥΚΡΙΝΙΣΕΩΝ ΕΠΙ ΤΩΝ ΟΡΩΝ ΤΗΣ </w:t>
            </w:r>
            <w:r w:rsidR="009D35E7" w:rsidRPr="00444C8A">
              <w:rPr>
                <w:rFonts w:cs="Tahoma"/>
                <w:b/>
              </w:rPr>
              <w:t xml:space="preserve">ΠΡΟΣΚΛΗΣΗΣ </w:t>
            </w:r>
          </w:p>
        </w:tc>
        <w:tc>
          <w:tcPr>
            <w:tcW w:w="6147" w:type="dxa"/>
            <w:vAlign w:val="center"/>
          </w:tcPr>
          <w:p w14:paraId="573D9119" w14:textId="1EBDC410" w:rsidR="006C08E8" w:rsidRPr="00444C8A" w:rsidRDefault="00444C8A" w:rsidP="006C4572">
            <w:pPr>
              <w:pStyle w:val="TabletextChar"/>
              <w:rPr>
                <w:rFonts w:cs="Tahoma"/>
                <w:lang w:val="en-US"/>
              </w:rPr>
            </w:pPr>
            <w:r w:rsidRPr="00444C8A">
              <w:rPr>
                <w:rFonts w:cs="Tahoma"/>
                <w:b/>
                <w:sz w:val="24"/>
                <w:szCs w:val="24"/>
                <w:lang w:val="en-US"/>
              </w:rPr>
              <w:t>15-5-2020</w:t>
            </w:r>
          </w:p>
        </w:tc>
      </w:tr>
      <w:tr w:rsidR="006C08E8" w:rsidRPr="00DB1376" w14:paraId="59014461" w14:textId="77777777" w:rsidTr="00AA1112">
        <w:tc>
          <w:tcPr>
            <w:tcW w:w="3708" w:type="dxa"/>
            <w:vAlign w:val="center"/>
          </w:tcPr>
          <w:p w14:paraId="0D58904D" w14:textId="77777777" w:rsidR="006C08E8" w:rsidRPr="00DB1376" w:rsidRDefault="006C08E8" w:rsidP="006C4572">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19A48EA6" w14:textId="715421D2" w:rsidR="006C08E8" w:rsidRPr="00C66480" w:rsidRDefault="00444C8A" w:rsidP="006C4572">
            <w:pPr>
              <w:pStyle w:val="TabletextChar"/>
              <w:rPr>
                <w:rFonts w:cs="Tahoma"/>
                <w:highlight w:val="magenta"/>
              </w:rPr>
            </w:pPr>
            <w:r>
              <w:rPr>
                <w:rFonts w:cs="Tahoma"/>
                <w:b/>
                <w:bCs/>
                <w:sz w:val="24"/>
                <w:szCs w:val="24"/>
              </w:rPr>
              <w:t>2</w:t>
            </w:r>
            <w:r>
              <w:rPr>
                <w:rFonts w:cs="Tahoma"/>
                <w:b/>
                <w:bCs/>
                <w:sz w:val="24"/>
                <w:szCs w:val="24"/>
                <w:lang w:val="en-US"/>
              </w:rPr>
              <w:t>9</w:t>
            </w:r>
            <w:r>
              <w:rPr>
                <w:rFonts w:cs="Tahoma"/>
                <w:b/>
                <w:bCs/>
                <w:sz w:val="24"/>
                <w:szCs w:val="24"/>
              </w:rPr>
              <w:t xml:space="preserve">-5-2020 </w:t>
            </w:r>
            <w:r w:rsidRPr="00444C8A">
              <w:rPr>
                <w:rFonts w:cs="Tahoma"/>
                <w:b/>
                <w:bCs/>
                <w:sz w:val="24"/>
                <w:szCs w:val="24"/>
              </w:rPr>
              <w:t>και ώρα 14:00</w:t>
            </w:r>
          </w:p>
        </w:tc>
      </w:tr>
      <w:tr w:rsidR="006C08E8" w:rsidRPr="00DB1376" w14:paraId="5E82847D" w14:textId="77777777" w:rsidTr="00AA1112">
        <w:tc>
          <w:tcPr>
            <w:tcW w:w="3708" w:type="dxa"/>
            <w:vAlign w:val="center"/>
          </w:tcPr>
          <w:p w14:paraId="20A9216B" w14:textId="77777777" w:rsidR="006C08E8" w:rsidRPr="00992B43" w:rsidRDefault="006C08E8" w:rsidP="006C4572">
            <w:pPr>
              <w:pStyle w:val="TabletextChar"/>
              <w:rPr>
                <w:rFonts w:cs="Tahoma"/>
                <w:b/>
              </w:rPr>
            </w:pPr>
            <w:r w:rsidRPr="00992B43">
              <w:rPr>
                <w:rFonts w:cs="Tahoma"/>
                <w:b/>
              </w:rPr>
              <w:t>ΤΟΠΟΣ ΚΑΤΑΘΕΣΗΣ ΠΡΟΣΦΟΡΩΝ</w:t>
            </w:r>
          </w:p>
        </w:tc>
        <w:tc>
          <w:tcPr>
            <w:tcW w:w="6147" w:type="dxa"/>
            <w:vAlign w:val="center"/>
          </w:tcPr>
          <w:p w14:paraId="0A3758BD" w14:textId="160D07C2" w:rsidR="00992B43" w:rsidRPr="00992B43" w:rsidRDefault="00992B43" w:rsidP="00992B43">
            <w:pPr>
              <w:pStyle w:val="TabletextChar"/>
              <w:rPr>
                <w:rFonts w:cs="Tahoma"/>
              </w:rPr>
            </w:pPr>
            <w:r w:rsidRPr="00992B43">
              <w:rPr>
                <w:rFonts w:cs="Tahoma"/>
              </w:rPr>
              <w:t>Στη διαδικτυακή πύλη www.promitheus.gov.gr  του Εθνικού Συστήματος Ηλεκτρονικών Δημοσίων Συμβάσε</w:t>
            </w:r>
            <w:r>
              <w:rPr>
                <w:rFonts w:cs="Tahoma"/>
              </w:rPr>
              <w:t>ων (ΕΣΗΔΗΣ) (ηλεκτρονική μορφή)</w:t>
            </w:r>
          </w:p>
          <w:p w14:paraId="1373DA18" w14:textId="7C3F51C4" w:rsidR="006C08E8" w:rsidRPr="00FB7FE8" w:rsidRDefault="00992B43" w:rsidP="00992B43">
            <w:pPr>
              <w:pStyle w:val="TabletextChar"/>
              <w:rPr>
                <w:rFonts w:cs="Tahoma"/>
              </w:rPr>
            </w:pPr>
            <w:r w:rsidRPr="00992B43">
              <w:rPr>
                <w:rFonts w:cs="Tahoma"/>
              </w:rPr>
              <w:t xml:space="preserve">Στην έδρα της </w:t>
            </w:r>
            <w:r w:rsidRPr="00A93624">
              <w:rPr>
                <w:rFonts w:cs="Tahoma"/>
                <w:b/>
              </w:rPr>
              <w:t>ΚτΠ ΑΕ</w:t>
            </w:r>
            <w:r w:rsidRPr="00992B43">
              <w:rPr>
                <w:rFonts w:cs="Tahoma"/>
              </w:rPr>
              <w:t xml:space="preserve"> (έντυπη μορφή)</w:t>
            </w:r>
            <w:r w:rsidR="00FB7FE8" w:rsidRPr="00FB7FE8">
              <w:rPr>
                <w:rFonts w:cs="Tahoma"/>
              </w:rPr>
              <w:t>,</w:t>
            </w:r>
            <w:r w:rsidR="00FB7FE8">
              <w:rPr>
                <w:rFonts w:cs="Tahoma"/>
              </w:rPr>
              <w:t xml:space="preserve"> όπου προβλέπεται</w:t>
            </w:r>
          </w:p>
        </w:tc>
      </w:tr>
      <w:tr w:rsidR="006C08E8" w:rsidRPr="00DB1376" w14:paraId="1191139D" w14:textId="77777777" w:rsidTr="00AA1112">
        <w:tc>
          <w:tcPr>
            <w:tcW w:w="3708" w:type="dxa"/>
            <w:vAlign w:val="center"/>
          </w:tcPr>
          <w:p w14:paraId="50218AF9" w14:textId="77777777" w:rsidR="006C08E8" w:rsidRPr="00DB1376" w:rsidRDefault="006C08E8" w:rsidP="006C4572">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31DD4AF3" w14:textId="3A9DAF6F" w:rsidR="006C08E8" w:rsidRPr="00444C8A" w:rsidRDefault="006E3CA9" w:rsidP="00444C8A">
            <w:pPr>
              <w:pStyle w:val="TabletextChar"/>
              <w:rPr>
                <w:rFonts w:cs="Tahoma"/>
                <w:highlight w:val="magenta"/>
                <w:lang w:val="en-US"/>
              </w:rPr>
            </w:pPr>
            <w:r>
              <w:rPr>
                <w:rFonts w:cs="Tahoma"/>
                <w:b/>
                <w:bCs/>
                <w:sz w:val="24"/>
                <w:szCs w:val="24"/>
              </w:rPr>
              <w:t>0</w:t>
            </w:r>
            <w:r w:rsidR="00444C8A">
              <w:rPr>
                <w:rFonts w:cs="Tahoma"/>
                <w:b/>
                <w:bCs/>
                <w:sz w:val="24"/>
                <w:szCs w:val="24"/>
                <w:lang w:val="en-US"/>
              </w:rPr>
              <w:t>4-</w:t>
            </w:r>
            <w:r>
              <w:rPr>
                <w:rFonts w:cs="Tahoma"/>
                <w:b/>
                <w:bCs/>
                <w:sz w:val="24"/>
                <w:szCs w:val="24"/>
              </w:rPr>
              <w:t>0</w:t>
            </w:r>
            <w:r w:rsidR="00444C8A">
              <w:rPr>
                <w:rFonts w:cs="Tahoma"/>
                <w:b/>
                <w:bCs/>
                <w:sz w:val="24"/>
                <w:szCs w:val="24"/>
                <w:lang w:val="en-US"/>
              </w:rPr>
              <w:t>6-</w:t>
            </w:r>
            <w:r w:rsidR="00444C8A">
              <w:rPr>
                <w:rFonts w:cs="Tahoma"/>
                <w:b/>
                <w:bCs/>
                <w:sz w:val="24"/>
                <w:szCs w:val="24"/>
              </w:rPr>
              <w:t xml:space="preserve">2020 </w:t>
            </w:r>
            <w:r w:rsidR="00444C8A" w:rsidRPr="00444C8A">
              <w:rPr>
                <w:rFonts w:cs="Tahoma"/>
                <w:b/>
                <w:bCs/>
                <w:sz w:val="24"/>
                <w:szCs w:val="24"/>
              </w:rPr>
              <w:t xml:space="preserve">και ώρα </w:t>
            </w:r>
            <w:r w:rsidR="00444C8A">
              <w:rPr>
                <w:rFonts w:cs="Tahoma"/>
                <w:b/>
                <w:bCs/>
                <w:sz w:val="24"/>
                <w:szCs w:val="24"/>
              </w:rPr>
              <w:t>10</w:t>
            </w:r>
            <w:r w:rsidR="00444C8A" w:rsidRPr="00444C8A">
              <w:rPr>
                <w:rFonts w:cs="Tahoma"/>
                <w:b/>
                <w:bCs/>
                <w:sz w:val="24"/>
                <w:szCs w:val="24"/>
              </w:rPr>
              <w:t>:00</w:t>
            </w:r>
          </w:p>
        </w:tc>
      </w:tr>
    </w:tbl>
    <w:p w14:paraId="05AA1E85" w14:textId="77777777" w:rsidR="004336A3" w:rsidRPr="00DB1376" w:rsidRDefault="004336A3" w:rsidP="006C4572">
      <w:pPr>
        <w:rPr>
          <w:rFonts w:cs="Tahoma"/>
        </w:rPr>
      </w:pPr>
    </w:p>
    <w:p w14:paraId="6A61756F" w14:textId="77777777" w:rsidR="00B730DA" w:rsidRPr="00DB1376" w:rsidRDefault="00B730DA" w:rsidP="006C4572">
      <w:pPr>
        <w:rPr>
          <w:rFonts w:cs="Tahoma"/>
        </w:rPr>
        <w:sectPr w:rsidR="00B730DA" w:rsidRPr="00DB1376" w:rsidSect="00F1355F">
          <w:headerReference w:type="default" r:id="rId16"/>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37E3081B"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6225002"/>
      <w:bookmarkStart w:id="18" w:name="_Toc36552665"/>
      <w:r w:rsidRPr="00DB1376">
        <w:rPr>
          <w:rFonts w:cs="Tahoma"/>
        </w:rPr>
        <w:t xml:space="preserve">ΜΕΡΟΣ : ΑΝΤΙΚΕΙΜΕΝΟ </w:t>
      </w:r>
      <w:bookmarkEnd w:id="15"/>
      <w:bookmarkEnd w:id="16"/>
      <w:r w:rsidR="0044144C">
        <w:rPr>
          <w:rFonts w:cs="Tahoma"/>
        </w:rPr>
        <w:t>ΠΡΟΣΚΛΗΣΗΣ</w:t>
      </w:r>
      <w:bookmarkEnd w:id="17"/>
      <w:bookmarkEnd w:id="18"/>
      <w:r w:rsidR="0044144C">
        <w:rPr>
          <w:rFonts w:cs="Tahoma"/>
        </w:rPr>
        <w:t xml:space="preserve"> </w:t>
      </w:r>
    </w:p>
    <w:p w14:paraId="1BBAB30D" w14:textId="77777777" w:rsidR="00B730DA" w:rsidRPr="00DB1376" w:rsidRDefault="0044144C" w:rsidP="006C4572">
      <w:pPr>
        <w:pStyle w:val="2"/>
        <w:spacing w:before="0"/>
        <w:rPr>
          <w:rFonts w:cs="Tahoma"/>
        </w:rPr>
      </w:pPr>
      <w:bookmarkStart w:id="19" w:name="_Toc22635756"/>
      <w:bookmarkStart w:id="20" w:name="_Toc25743236"/>
      <w:bookmarkStart w:id="21" w:name="_Toc43634565"/>
      <w:bookmarkStart w:id="22" w:name="_Toc44821068"/>
      <w:bookmarkStart w:id="23" w:name="_Toc54099299"/>
      <w:bookmarkStart w:id="24" w:name="_Toc62559011"/>
      <w:bookmarkStart w:id="25" w:name="_Ref292458616"/>
      <w:bookmarkStart w:id="26" w:name="_Ref292458618"/>
      <w:bookmarkStart w:id="27" w:name="_Ref292458632"/>
      <w:bookmarkStart w:id="28" w:name="_Ref292464727"/>
      <w:bookmarkStart w:id="29" w:name="_Ref292464784"/>
      <w:bookmarkStart w:id="30" w:name="_Ref296291346"/>
      <w:bookmarkStart w:id="31" w:name="_Ref398733876"/>
      <w:bookmarkStart w:id="32" w:name="_Ref398733916"/>
      <w:bookmarkStart w:id="33" w:name="_Toc36552666"/>
      <w:r>
        <w:rPr>
          <w:rFonts w:cs="Tahoma"/>
        </w:rPr>
        <w:t xml:space="preserve">Περιεχόμενο Εργασιών </w:t>
      </w:r>
      <w:bookmarkEnd w:id="19"/>
      <w:bookmarkEnd w:id="20"/>
      <w:bookmarkEnd w:id="21"/>
      <w:bookmarkEnd w:id="22"/>
      <w:bookmarkEnd w:id="23"/>
      <w:bookmarkEnd w:id="24"/>
      <w:bookmarkEnd w:id="25"/>
      <w:bookmarkEnd w:id="26"/>
      <w:bookmarkEnd w:id="27"/>
      <w:bookmarkEnd w:id="28"/>
      <w:bookmarkEnd w:id="29"/>
      <w:bookmarkEnd w:id="30"/>
      <w:r w:rsidR="00C95296">
        <w:rPr>
          <w:rFonts w:cs="Tahoma"/>
        </w:rPr>
        <w:t>Υποέργου</w:t>
      </w:r>
      <w:bookmarkEnd w:id="31"/>
      <w:bookmarkEnd w:id="32"/>
      <w:bookmarkEnd w:id="33"/>
      <w:r w:rsidR="00C95296">
        <w:rPr>
          <w:rFonts w:cs="Tahoma"/>
        </w:rPr>
        <w:t xml:space="preserve"> </w:t>
      </w:r>
      <w:r>
        <w:rPr>
          <w:rFonts w:cs="Tahoma"/>
        </w:rPr>
        <w:t xml:space="preserve"> </w:t>
      </w:r>
    </w:p>
    <w:p w14:paraId="6473B8E3" w14:textId="77777777" w:rsidR="0044144C" w:rsidRDefault="0044144C" w:rsidP="0040308C">
      <w:pPr>
        <w:spacing w:before="60" w:after="60"/>
        <w:ind w:left="1080"/>
        <w:rPr>
          <w:rFonts w:cs="Tahoma"/>
        </w:rPr>
      </w:pPr>
    </w:p>
    <w:p w14:paraId="4688BB06" w14:textId="77777777" w:rsidR="00E43DDF" w:rsidRDefault="00F154A9" w:rsidP="00E43DDF">
      <w:pPr>
        <w:tabs>
          <w:tab w:val="left" w:pos="993"/>
        </w:tabs>
        <w:spacing w:before="120"/>
        <w:rPr>
          <w:rFonts w:cs="Tahoma"/>
          <w:szCs w:val="22"/>
          <w:lang w:eastAsia="el-GR"/>
        </w:rPr>
      </w:pPr>
      <w:r w:rsidRPr="002E6504">
        <w:t xml:space="preserve">Η παρούσα σύμβαση αφορά </w:t>
      </w:r>
      <w:r w:rsidR="00FC58D3">
        <w:rPr>
          <w:rFonts w:cs="Tahoma"/>
          <w:szCs w:val="22"/>
          <w:lang w:eastAsia="el-GR"/>
        </w:rPr>
        <w:t xml:space="preserve">την </w:t>
      </w:r>
      <w:r w:rsidR="00E43DDF">
        <w:rPr>
          <w:rFonts w:cs="Tahoma"/>
          <w:szCs w:val="22"/>
          <w:lang w:eastAsia="el-GR"/>
        </w:rPr>
        <w:t>:</w:t>
      </w:r>
    </w:p>
    <w:p w14:paraId="067BB7DD" w14:textId="77777777" w:rsidR="00E43DDF" w:rsidRDefault="00E43DDF" w:rsidP="00E43DDF">
      <w:pPr>
        <w:pStyle w:val="22"/>
        <w:numPr>
          <w:ilvl w:val="0"/>
          <w:numId w:val="34"/>
        </w:numPr>
        <w:ind w:left="714" w:hanging="357"/>
        <w:rPr>
          <w:rFonts w:cs="Tahoma"/>
          <w:szCs w:val="22"/>
        </w:rPr>
      </w:pPr>
      <w:r>
        <w:rPr>
          <w:rFonts w:cs="Tahoma"/>
          <w:szCs w:val="22"/>
        </w:rPr>
        <w:t>προμήθεια, εγκατάσταση, παραμετροποίηση και λειτουργία εξοπλισμού πρόσβασης/ασφάλειας φορέων του ΣΥΖΕΥΞΙΣ ΙΙ</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Pr>
          <w:rFonts w:cs="Tahoma"/>
          <w:szCs w:val="22"/>
        </w:rPr>
        <w:t xml:space="preserve">,  </w:t>
      </w:r>
    </w:p>
    <w:p w14:paraId="5349553A" w14:textId="77777777" w:rsidR="00E43DDF" w:rsidRDefault="00E43DDF" w:rsidP="00E43DDF">
      <w:pPr>
        <w:pStyle w:val="22"/>
        <w:numPr>
          <w:ilvl w:val="0"/>
          <w:numId w:val="34"/>
        </w:numPr>
        <w:ind w:left="714" w:hanging="357"/>
        <w:rPr>
          <w:rFonts w:cs="Tahoma"/>
          <w:szCs w:val="22"/>
        </w:rPr>
      </w:pPr>
      <w:r>
        <w:rPr>
          <w:rFonts w:cs="Tahoma"/>
          <w:szCs w:val="22"/>
        </w:rPr>
        <w:t xml:space="preserve">προμήθεια και λειτουργία υποδομών τηλεφωνίας για τους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3F5777E6" w14:textId="77777777" w:rsid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υποδομών ΙP τηλεφωνίας, και παθητικών &amp; ενεργών στοιχείων δομημένης καλωδίωσης σε επιλεγμένους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199F86A0" w14:textId="77777777" w:rsidR="00E43DDF" w:rsidRP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συστημάτων τηλεδιάσκεψης σε επιλεγμένους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348EA41D" w14:textId="56DF79CA" w:rsidR="00E759FA" w:rsidRPr="009C24C4" w:rsidRDefault="00E43DDF" w:rsidP="009C24C4">
      <w:pPr>
        <w:pStyle w:val="aff4"/>
        <w:numPr>
          <w:ilvl w:val="0"/>
          <w:numId w:val="34"/>
        </w:numPr>
        <w:jc w:val="both"/>
        <w:rPr>
          <w:rFonts w:cs="Tahoma"/>
        </w:rPr>
      </w:pPr>
      <w:r w:rsidRPr="009C24C4">
        <w:rPr>
          <w:rFonts w:ascii="Arial" w:hAnsi="Arial" w:cs="Tahoma"/>
        </w:rPr>
        <w:t xml:space="preserve">παροχή και λειτουργία συστημάτων τηλεπαρουσίας (telepresence) σε επιλεγμένους φορείς </w:t>
      </w:r>
      <w:r w:rsidR="00FC58D3" w:rsidRPr="009C24C4">
        <w:rPr>
          <w:rFonts w:ascii="Arial" w:hAnsi="Arial" w:cs="Tahoma"/>
        </w:rPr>
        <w:t xml:space="preserve">του ΣΥΖΕΥΞΙΣ ΙΙ που καταγράφονται στο </w:t>
      </w:r>
      <w:r w:rsidR="00FC58D3" w:rsidRPr="009C24C4">
        <w:rPr>
          <w:rFonts w:ascii="Arial" w:eastAsia="Times New Roman" w:hAnsi="Arial"/>
          <w:sz w:val="20"/>
          <w:szCs w:val="20"/>
        </w:rPr>
        <w:fldChar w:fldCharType="begin"/>
      </w:r>
      <w:r w:rsidR="00FC58D3" w:rsidRPr="009C24C4">
        <w:rPr>
          <w:rFonts w:ascii="Arial" w:eastAsia="Times New Roman" w:hAnsi="Arial"/>
          <w:sz w:val="20"/>
          <w:szCs w:val="20"/>
        </w:rPr>
        <w:instrText xml:space="preserve"> REF _Ref12530315 \h </w:instrText>
      </w:r>
      <w:r w:rsidR="00277D04" w:rsidRPr="009C24C4">
        <w:rPr>
          <w:rFonts w:ascii="Arial" w:eastAsia="Times New Roman" w:hAnsi="Arial"/>
          <w:sz w:val="20"/>
          <w:szCs w:val="20"/>
        </w:rPr>
        <w:instrText xml:space="preserve"> \* MERGEFORMAT </w:instrText>
      </w:r>
      <w:r w:rsidR="00FC58D3" w:rsidRPr="009C24C4">
        <w:rPr>
          <w:rFonts w:ascii="Arial" w:eastAsia="Times New Roman" w:hAnsi="Arial"/>
          <w:sz w:val="20"/>
          <w:szCs w:val="20"/>
        </w:rPr>
      </w:r>
      <w:r w:rsidR="00FC58D3" w:rsidRPr="009C24C4">
        <w:rPr>
          <w:rFonts w:ascii="Arial" w:eastAsia="Times New Roman" w:hAnsi="Arial"/>
          <w:sz w:val="20"/>
          <w:szCs w:val="20"/>
        </w:rPr>
        <w:fldChar w:fldCharType="separate"/>
      </w:r>
      <w:r w:rsidR="00FC58D3" w:rsidRPr="009C24C4">
        <w:rPr>
          <w:rFonts w:ascii="Arial" w:eastAsia="Times New Roman" w:hAnsi="Arial" w:hint="eastAsia"/>
          <w:sz w:val="20"/>
          <w:szCs w:val="20"/>
        </w:rPr>
        <w:t>ΠΑΡΑΡΤΗΜΑ</w:t>
      </w:r>
      <w:r w:rsidR="00FC58D3" w:rsidRPr="009C24C4">
        <w:rPr>
          <w:rFonts w:ascii="Arial" w:eastAsia="Times New Roman" w:hAnsi="Arial"/>
          <w:sz w:val="20"/>
          <w:szCs w:val="20"/>
        </w:rPr>
        <w:t xml:space="preserve"> </w:t>
      </w:r>
      <w:r w:rsidR="00FC58D3" w:rsidRPr="009C24C4">
        <w:rPr>
          <w:rFonts w:ascii="Arial" w:eastAsia="Times New Roman" w:hAnsi="Arial" w:hint="eastAsia"/>
          <w:sz w:val="20"/>
          <w:szCs w:val="20"/>
        </w:rPr>
        <w:t>Ε</w:t>
      </w:r>
      <w:r w:rsidR="00FC58D3" w:rsidRPr="009C24C4">
        <w:rPr>
          <w:rFonts w:ascii="Arial" w:eastAsia="Times New Roman" w:hAnsi="Arial"/>
          <w:sz w:val="20"/>
          <w:szCs w:val="20"/>
        </w:rPr>
        <w:t xml:space="preserve"> - </w:t>
      </w:r>
      <w:r w:rsidR="00FC58D3" w:rsidRPr="009C24C4">
        <w:rPr>
          <w:rFonts w:ascii="Arial" w:eastAsia="Times New Roman" w:hAnsi="Arial" w:hint="eastAsia"/>
          <w:sz w:val="20"/>
          <w:szCs w:val="20"/>
        </w:rPr>
        <w:t>ΦΟΡΕΙΣ</w:t>
      </w:r>
      <w:r w:rsidR="00FC58D3" w:rsidRPr="009C24C4">
        <w:rPr>
          <w:rFonts w:ascii="Arial" w:eastAsia="Times New Roman" w:hAnsi="Arial"/>
          <w:sz w:val="20"/>
          <w:szCs w:val="20"/>
        </w:rPr>
        <w:t xml:space="preserve"> </w:t>
      </w:r>
      <w:r w:rsidR="00FC58D3" w:rsidRPr="009C24C4">
        <w:rPr>
          <w:rFonts w:ascii="Arial" w:eastAsia="Times New Roman" w:hAnsi="Arial" w:hint="eastAsia"/>
          <w:sz w:val="20"/>
          <w:szCs w:val="20"/>
        </w:rPr>
        <w:t>ΤΗΣ</w:t>
      </w:r>
      <w:r w:rsidR="00FC58D3" w:rsidRPr="009C24C4">
        <w:rPr>
          <w:rFonts w:ascii="Arial" w:eastAsia="Times New Roman" w:hAnsi="Arial"/>
          <w:sz w:val="20"/>
          <w:szCs w:val="20"/>
        </w:rPr>
        <w:t xml:space="preserve"> </w:t>
      </w:r>
      <w:r w:rsidR="00FC58D3" w:rsidRPr="009C24C4">
        <w:rPr>
          <w:rFonts w:ascii="Arial" w:eastAsia="Times New Roman" w:hAnsi="Arial" w:hint="eastAsia"/>
          <w:sz w:val="20"/>
          <w:szCs w:val="20"/>
        </w:rPr>
        <w:t>ΕΚΤΕΛΕΣΤΙΚΗΣ</w:t>
      </w:r>
      <w:r w:rsidR="00FC58D3" w:rsidRPr="009C24C4">
        <w:rPr>
          <w:rFonts w:ascii="Arial" w:eastAsia="Times New Roman" w:hAnsi="Arial"/>
          <w:sz w:val="20"/>
          <w:szCs w:val="20"/>
        </w:rPr>
        <w:t xml:space="preserve"> </w:t>
      </w:r>
      <w:r w:rsidR="00FC58D3" w:rsidRPr="009C24C4">
        <w:rPr>
          <w:rFonts w:ascii="Arial" w:eastAsia="Times New Roman" w:hAnsi="Arial" w:hint="eastAsia"/>
          <w:sz w:val="20"/>
          <w:szCs w:val="20"/>
        </w:rPr>
        <w:t>ΣΥΜΒΑΣΗΣ</w:t>
      </w:r>
      <w:r w:rsidR="00FC58D3" w:rsidRPr="009C24C4">
        <w:rPr>
          <w:rFonts w:ascii="Arial" w:eastAsia="Times New Roman" w:hAnsi="Arial"/>
          <w:sz w:val="20"/>
          <w:szCs w:val="20"/>
        </w:rPr>
        <w:fldChar w:fldCharType="end"/>
      </w:r>
      <w:r w:rsidR="00C902BF" w:rsidRPr="009C24C4">
        <w:rPr>
          <w:rFonts w:ascii="Arial" w:eastAsia="Times New Roman" w:hAnsi="Arial"/>
          <w:sz w:val="20"/>
          <w:szCs w:val="20"/>
        </w:rPr>
        <w:t>.</w:t>
      </w:r>
      <w:r w:rsidR="00FC58D3" w:rsidRPr="00903AE5">
        <w:rPr>
          <w:rFonts w:cs="Tahoma"/>
        </w:rPr>
        <w:t xml:space="preserve">  </w:t>
      </w:r>
    </w:p>
    <w:p w14:paraId="6E127473" w14:textId="77777777" w:rsidR="00E759FA" w:rsidRPr="009C24C4" w:rsidRDefault="00E759FA" w:rsidP="00F14F44">
      <w:pPr>
        <w:rPr>
          <w:rFonts w:cs="Tahoma"/>
          <w:szCs w:val="22"/>
        </w:rPr>
      </w:pPr>
    </w:p>
    <w:p w14:paraId="4BED7F98" w14:textId="49D26C1A" w:rsidR="00F14F44" w:rsidRPr="00F14F44" w:rsidRDefault="00F14F44" w:rsidP="00F14F44">
      <w:pPr>
        <w:rPr>
          <w:bCs/>
          <w:iCs/>
        </w:rPr>
      </w:pPr>
      <w:r>
        <w:rPr>
          <w:bCs/>
          <w:iCs/>
        </w:rPr>
        <w:t xml:space="preserve">Το αντικείμενο του Έργου που θα υλοποιηθεί </w:t>
      </w:r>
      <w:r w:rsidRPr="00F14F44">
        <w:rPr>
          <w:bCs/>
          <w:iCs/>
        </w:rPr>
        <w:t>στο πλ</w:t>
      </w:r>
      <w:r>
        <w:rPr>
          <w:bCs/>
          <w:iCs/>
        </w:rPr>
        <w:t>αί</w:t>
      </w:r>
      <w:r w:rsidRPr="00F14F44">
        <w:rPr>
          <w:bCs/>
          <w:iCs/>
        </w:rPr>
        <w:t>σιο της παρούσας διέπ</w:t>
      </w:r>
      <w:r>
        <w:rPr>
          <w:bCs/>
          <w:iCs/>
        </w:rPr>
        <w:t>ετ</w:t>
      </w:r>
      <w:r w:rsidRPr="00F14F44">
        <w:rPr>
          <w:bCs/>
          <w:iCs/>
        </w:rPr>
        <w:t xml:space="preserve">αι από </w:t>
      </w:r>
      <w:bookmarkStart w:id="34" w:name="_Hlk30063071"/>
      <w:r w:rsidR="00A00470">
        <w:rPr>
          <w:bCs/>
          <w:iCs/>
        </w:rPr>
        <w:t xml:space="preserve">τη υπ. Αριθμ. 1453 </w:t>
      </w:r>
      <w:r w:rsidRPr="00F14F44">
        <w:rPr>
          <w:bCs/>
          <w:iCs/>
        </w:rPr>
        <w:t>Συμφωνία Πλαίσιο «ΣΥΖΕΥΞΙΣ ΙΙ - Υποδομές ασφάλειας / τηλεφωνίας / τηλεδιάσκεψης / καλωδίωσης»</w:t>
      </w:r>
      <w:r w:rsidR="00A00470">
        <w:rPr>
          <w:bCs/>
          <w:iCs/>
        </w:rPr>
        <w:t xml:space="preserve"> καθώς και τα </w:t>
      </w:r>
      <w:r w:rsidR="00A00470" w:rsidRPr="00F14F44">
        <w:rPr>
          <w:bCs/>
          <w:iCs/>
        </w:rPr>
        <w:t>Παρ</w:t>
      </w:r>
      <w:r w:rsidR="00A00470">
        <w:rPr>
          <w:bCs/>
          <w:iCs/>
        </w:rPr>
        <w:t>α</w:t>
      </w:r>
      <w:r w:rsidR="00A00470" w:rsidRPr="00F14F44">
        <w:rPr>
          <w:bCs/>
          <w:iCs/>
        </w:rPr>
        <w:t>ρτ</w:t>
      </w:r>
      <w:r w:rsidR="00A00470">
        <w:rPr>
          <w:bCs/>
          <w:iCs/>
        </w:rPr>
        <w:t>ή</w:t>
      </w:r>
      <w:r w:rsidR="00A00470" w:rsidRPr="00F14F44">
        <w:rPr>
          <w:bCs/>
          <w:iCs/>
        </w:rPr>
        <w:t>μα</w:t>
      </w:r>
      <w:r w:rsidR="00A00470">
        <w:rPr>
          <w:bCs/>
          <w:iCs/>
        </w:rPr>
        <w:t>τα</w:t>
      </w:r>
      <w:r w:rsidR="00A00470" w:rsidRPr="00F14F44">
        <w:rPr>
          <w:bCs/>
          <w:iCs/>
        </w:rPr>
        <w:t xml:space="preserve"> </w:t>
      </w:r>
      <w:r w:rsidR="00A00470">
        <w:rPr>
          <w:bCs/>
          <w:iCs/>
        </w:rPr>
        <w:t xml:space="preserve">1 έως και </w:t>
      </w:r>
      <w:r w:rsidR="007649A7">
        <w:rPr>
          <w:bCs/>
          <w:iCs/>
        </w:rPr>
        <w:t>8</w:t>
      </w:r>
      <w:r w:rsidR="00A00470" w:rsidRPr="00F14F44">
        <w:rPr>
          <w:bCs/>
          <w:iCs/>
        </w:rPr>
        <w:t xml:space="preserve"> </w:t>
      </w:r>
      <w:r w:rsidR="00A00470">
        <w:rPr>
          <w:bCs/>
          <w:iCs/>
        </w:rPr>
        <w:t>αυ</w:t>
      </w:r>
      <w:r w:rsidR="00A00470" w:rsidRPr="00F14F44">
        <w:rPr>
          <w:bCs/>
          <w:iCs/>
        </w:rPr>
        <w:t>τ</w:t>
      </w:r>
      <w:r w:rsidR="00A00470">
        <w:rPr>
          <w:bCs/>
          <w:iCs/>
        </w:rPr>
        <w:t>ή</w:t>
      </w:r>
      <w:r w:rsidR="00A00470" w:rsidRPr="00F14F44">
        <w:rPr>
          <w:bCs/>
          <w:iCs/>
        </w:rPr>
        <w:t>ς</w:t>
      </w:r>
      <w:r>
        <w:rPr>
          <w:bCs/>
          <w:iCs/>
        </w:rPr>
        <w:t>.</w:t>
      </w:r>
    </w:p>
    <w:bookmarkEnd w:id="34"/>
    <w:p w14:paraId="7144C1F5" w14:textId="77777777" w:rsidR="00F14F44" w:rsidRDefault="00F14F44" w:rsidP="00E43DDF">
      <w:pPr>
        <w:rPr>
          <w:bCs/>
          <w:iCs/>
        </w:rPr>
      </w:pPr>
    </w:p>
    <w:p w14:paraId="75D1C8BD" w14:textId="77777777" w:rsidR="00E43DDF" w:rsidRDefault="00E43DDF" w:rsidP="00E43DDF">
      <w:pPr>
        <w:rPr>
          <w:bCs/>
          <w:iCs/>
        </w:rPr>
      </w:pPr>
      <w:r>
        <w:rPr>
          <w:bCs/>
          <w:iCs/>
        </w:rPr>
        <w:t>Συγκεκριμένα:</w:t>
      </w:r>
    </w:p>
    <w:p w14:paraId="0C0EFADE" w14:textId="77777777" w:rsidR="00E43DDF" w:rsidRDefault="00E43DDF" w:rsidP="00E43DDF">
      <w:pPr>
        <w:rPr>
          <w:highlight w:val="yellow"/>
        </w:rPr>
      </w:pPr>
    </w:p>
    <w:p w14:paraId="35BAC208"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Α. Σχετικά με τις υπηρεσίες πρόσβασης/ασφάλειας</w:t>
      </w:r>
    </w:p>
    <w:p w14:paraId="58B28D43" w14:textId="77777777" w:rsidR="00E43DDF" w:rsidRDefault="00E43DDF" w:rsidP="00E43DDF">
      <w:pPr>
        <w:rPr>
          <w:rFonts w:cs="Tahoma"/>
          <w:szCs w:val="22"/>
        </w:rPr>
      </w:pPr>
      <w:r>
        <w:rPr>
          <w:rFonts w:cs="Tahoma"/>
          <w:szCs w:val="22"/>
        </w:rPr>
        <w:t>Ο Ανάδοχο</w:t>
      </w:r>
      <w:r w:rsidR="00FC58D3">
        <w:rPr>
          <w:rFonts w:cs="Tahoma"/>
          <w:szCs w:val="22"/>
        </w:rPr>
        <w:t>ς</w:t>
      </w:r>
      <w:r>
        <w:rPr>
          <w:rFonts w:cs="Tahoma"/>
          <w:szCs w:val="22"/>
        </w:rPr>
        <w:t xml:space="preserve"> του παρόντος </w:t>
      </w:r>
      <w:r w:rsidR="00FC58D3">
        <w:rPr>
          <w:rFonts w:cs="Tahoma"/>
          <w:szCs w:val="22"/>
        </w:rPr>
        <w:t>Υποέ</w:t>
      </w:r>
      <w:r>
        <w:rPr>
          <w:rFonts w:cs="Tahoma"/>
          <w:szCs w:val="22"/>
        </w:rPr>
        <w:t>ργου υποχρεούται να:</w:t>
      </w:r>
    </w:p>
    <w:p w14:paraId="54E233CE" w14:textId="0BAEEFDC" w:rsidR="00E43DDF" w:rsidRDefault="00E43DDF" w:rsidP="00E43DDF">
      <w:pPr>
        <w:numPr>
          <w:ilvl w:val="0"/>
          <w:numId w:val="35"/>
        </w:numPr>
        <w:rPr>
          <w:rFonts w:cs="Tahoma"/>
          <w:szCs w:val="22"/>
        </w:rPr>
      </w:pPr>
      <w:r>
        <w:rPr>
          <w:rFonts w:cs="Tahoma"/>
          <w:szCs w:val="22"/>
        </w:rPr>
        <w:t>Προμηθεύσ</w:t>
      </w:r>
      <w:r w:rsidR="00FC58D3">
        <w:rPr>
          <w:rFonts w:cs="Tahoma"/>
          <w:szCs w:val="22"/>
        </w:rPr>
        <w:t>ει</w:t>
      </w:r>
      <w:r>
        <w:rPr>
          <w:rFonts w:cs="Tahoma"/>
          <w:szCs w:val="22"/>
        </w:rPr>
        <w:t xml:space="preserve"> κατάλληλο εξοπλισμό για τον τερματισμό των κυκλωμάτων πρόσβασης και την υλοποίηση ολοκληρωμένου συστήματος ασφαλείας για τους φορείς του Δικτύου ΣΥΖΕΥΞΙΣ ΙΙ</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r>
        <w:rPr>
          <w:rFonts w:cs="Tahoma"/>
          <w:szCs w:val="22"/>
        </w:rPr>
        <w:t>. Ο εξοπλισμός θα έχει τις κατάλληλες προδιαγραφές προκειμένου να εξυπηρετεί τις ανάγκες του φορέα που είναι εγκατεστημένος τόσο όσον αφορά στην απόδοση (</w:t>
      </w:r>
      <w:r>
        <w:rPr>
          <w:rFonts w:cs="Tahoma"/>
          <w:szCs w:val="22"/>
          <w:lang w:val="en-US"/>
        </w:rPr>
        <w:t>throughput</w:t>
      </w:r>
      <w:r>
        <w:rPr>
          <w:rFonts w:cs="Tahoma"/>
          <w:szCs w:val="22"/>
        </w:rPr>
        <w:t xml:space="preserve">, </w:t>
      </w:r>
      <w:r>
        <w:rPr>
          <w:rFonts w:cs="Tahoma"/>
          <w:szCs w:val="22"/>
          <w:lang w:val="en-US"/>
        </w:rPr>
        <w:t>real</w:t>
      </w:r>
      <w:r>
        <w:rPr>
          <w:rFonts w:cs="Tahoma"/>
          <w:szCs w:val="22"/>
        </w:rPr>
        <w:t xml:space="preserve"> </w:t>
      </w:r>
      <w:r>
        <w:rPr>
          <w:rFonts w:cs="Tahoma"/>
          <w:szCs w:val="22"/>
          <w:lang w:val="en-US"/>
        </w:rPr>
        <w:t>traffic</w:t>
      </w:r>
      <w:r>
        <w:rPr>
          <w:rFonts w:cs="Tahoma"/>
          <w:szCs w:val="22"/>
        </w:rPr>
        <w:t xml:space="preserve">, </w:t>
      </w:r>
      <w:r>
        <w:rPr>
          <w:rFonts w:cs="Tahoma"/>
          <w:szCs w:val="22"/>
          <w:lang w:val="en-US"/>
        </w:rPr>
        <w:t>pps</w:t>
      </w:r>
      <w:r>
        <w:rPr>
          <w:rFonts w:cs="Tahoma"/>
          <w:szCs w:val="22"/>
        </w:rPr>
        <w:t xml:space="preserve">), όσο και στην παροχή των ζητούμενων υπηρεσιών δρομολόγησης και ασφάλειας. </w:t>
      </w:r>
    </w:p>
    <w:p w14:paraId="04EA5855" w14:textId="77777777" w:rsidR="00E43DDF" w:rsidRDefault="00E43DDF" w:rsidP="00E43DDF">
      <w:pPr>
        <w:numPr>
          <w:ilvl w:val="0"/>
          <w:numId w:val="35"/>
        </w:numPr>
        <w:rPr>
          <w:rFonts w:cs="Tahoma"/>
          <w:szCs w:val="22"/>
        </w:rPr>
      </w:pPr>
      <w:r>
        <w:rPr>
          <w:rFonts w:cs="Tahoma"/>
          <w:szCs w:val="22"/>
        </w:rPr>
        <w:t>Μεριμνήσ</w:t>
      </w:r>
      <w:r w:rsidR="00FC58D3">
        <w:rPr>
          <w:rFonts w:cs="Tahoma"/>
          <w:szCs w:val="22"/>
        </w:rPr>
        <w:t>ει</w:t>
      </w:r>
      <w:r>
        <w:rPr>
          <w:rFonts w:cs="Tahoma"/>
          <w:szCs w:val="22"/>
        </w:rPr>
        <w:t xml:space="preserve"> για τη λειτουργία, διαχείριση και υποστήριξη του προσφερόμενου εξοπλισμού για όλη την διάρκεια του έργου προκειμένου να παρέχονται οι ζητούμενες υπηρεσίες και να επιτυγχάνονται συγκεκριμένες μετρικές ποιότητας.</w:t>
      </w:r>
    </w:p>
    <w:p w14:paraId="2D4B56F9" w14:textId="77777777" w:rsidR="00AE4BDE" w:rsidRPr="003A26F8" w:rsidRDefault="00AE4BDE" w:rsidP="00AE4BDE">
      <w:pPr>
        <w:rPr>
          <w:rFonts w:cs="Tahoma"/>
          <w:szCs w:val="22"/>
          <w:highlight w:val="lightGray"/>
        </w:rPr>
      </w:pPr>
      <w:r w:rsidRPr="00E304F1">
        <w:rPr>
          <w:rFonts w:cs="Tahoma"/>
          <w:szCs w:val="22"/>
        </w:rPr>
        <w:t>Όλος ο εξοπλισμός που θα προσφέρ</w:t>
      </w:r>
      <w:r>
        <w:rPr>
          <w:rFonts w:cs="Tahoma"/>
          <w:szCs w:val="22"/>
        </w:rPr>
        <w:t>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διευθύνσεις.</w:t>
      </w:r>
    </w:p>
    <w:p w14:paraId="3E545ABC" w14:textId="77777777" w:rsidR="00AE4BDE" w:rsidRDefault="00AE4BDE" w:rsidP="00DC7459">
      <w:pPr>
        <w:rPr>
          <w:rFonts w:cs="Tahoma"/>
          <w:szCs w:val="22"/>
        </w:rPr>
      </w:pPr>
    </w:p>
    <w:p w14:paraId="4529B4B0"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Β. Σχετικά με τις υποδομές Τηλεφωνίας :</w:t>
      </w:r>
    </w:p>
    <w:p w14:paraId="6C05AE55" w14:textId="68FB3D08" w:rsidR="00E43DDF" w:rsidRDefault="00E43DDF" w:rsidP="00E43DDF">
      <w:pPr>
        <w:rPr>
          <w:rFonts w:cs="Tahoma"/>
          <w:szCs w:val="22"/>
        </w:rPr>
      </w:pPr>
      <w:r>
        <w:rPr>
          <w:rFonts w:cs="Tahoma"/>
          <w:szCs w:val="22"/>
        </w:rPr>
        <w:t xml:space="preserve">Σχετικά την προμήθεια, εγκατάσταση, παραμετροποίηση και λειτουργία υποδομών τηλεφωνίας των φορέων του </w:t>
      </w:r>
      <w:r w:rsidR="00FC58D3">
        <w:rPr>
          <w:rFonts w:cs="Tahoma"/>
          <w:szCs w:val="22"/>
        </w:rPr>
        <w:t xml:space="preserve">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Pr>
          <w:rFonts w:cs="Tahoma"/>
          <w:szCs w:val="22"/>
        </w:rPr>
        <w:t>, οι υπηρεσίες που θα πρέπει να παρέχονται από το</w:t>
      </w:r>
      <w:r w:rsidR="00FC58D3">
        <w:rPr>
          <w:rFonts w:cs="Tahoma"/>
          <w:szCs w:val="22"/>
        </w:rPr>
        <w:t>ν</w:t>
      </w:r>
      <w:r>
        <w:rPr>
          <w:rFonts w:cs="Tahoma"/>
          <w:szCs w:val="22"/>
        </w:rPr>
        <w:t xml:space="preserve"> </w:t>
      </w:r>
      <w:r w:rsidR="00FC58D3">
        <w:rPr>
          <w:rFonts w:cs="Tahoma"/>
          <w:szCs w:val="22"/>
        </w:rPr>
        <w:t xml:space="preserve">Ανάδοχο </w:t>
      </w:r>
      <w:r>
        <w:rPr>
          <w:rFonts w:cs="Tahoma"/>
          <w:szCs w:val="22"/>
        </w:rPr>
        <w:t>του Έργου</w:t>
      </w:r>
      <w:r w:rsidR="00FC58D3">
        <w:rPr>
          <w:rFonts w:cs="Tahoma"/>
          <w:szCs w:val="22"/>
        </w:rPr>
        <w:t xml:space="preserve">, </w:t>
      </w:r>
      <w:r>
        <w:rPr>
          <w:rFonts w:cs="Tahoma"/>
          <w:szCs w:val="22"/>
        </w:rPr>
        <w:t>είναι:</w:t>
      </w:r>
    </w:p>
    <w:p w14:paraId="30FDF063" w14:textId="77777777" w:rsidR="00E43DDF" w:rsidRDefault="00E43DDF" w:rsidP="00E43DDF">
      <w:pPr>
        <w:numPr>
          <w:ilvl w:val="0"/>
          <w:numId w:val="35"/>
        </w:numPr>
        <w:rPr>
          <w:rFonts w:cs="Tahoma"/>
          <w:szCs w:val="22"/>
        </w:rPr>
      </w:pPr>
      <w:r>
        <w:rPr>
          <w:rFonts w:cs="Tahoma"/>
          <w:szCs w:val="22"/>
        </w:rPr>
        <w:t xml:space="preserve">Παροχή κατάλληλου εξοπλισμού τηλεφωνίας. </w:t>
      </w:r>
      <w:r w:rsidR="00AE4BDE" w:rsidRPr="00E304F1">
        <w:rPr>
          <w:rFonts w:cs="Tahoma"/>
          <w:szCs w:val="22"/>
        </w:rPr>
        <w:t xml:space="preserve">Ο εξοπλισμός θα έχει τις κατάλληλες προδιαγραφές προκειμένου να μπορεί να εξυπηρετεί τις ανάγκες του φορέα που είναι εγκατεστημένος όσον αφορά </w:t>
      </w:r>
      <w:r w:rsidR="00AE4BDE">
        <w:rPr>
          <w:rFonts w:cs="Tahoma"/>
          <w:szCs w:val="22"/>
        </w:rPr>
        <w:t xml:space="preserve">στις υπηρεσίες τηλεφωνίας που θα παρέχονται από τους αναδόχους των Νησίδων, σύμφωνα με όσα αναφέρονται στην </w:t>
      </w:r>
      <w:r w:rsidR="00AE4BDE" w:rsidRPr="00AE4BDE">
        <w:rPr>
          <w:rFonts w:cs="Tahoma"/>
          <w:szCs w:val="22"/>
        </w:rPr>
        <w:t>υπ. Αριθμ. 1453 Συμφωνία Πλαίσιο «ΣΥΖΕΥΞΙΣ ΙΙ - Υποδομές ασφάλειας / τηλεφωνίας / τηλεδιάσκεψης / καλωδίωσης» καθώς και τα Παραρτήματα 1 έως και 8 αυτής.</w:t>
      </w:r>
    </w:p>
    <w:p w14:paraId="18FBC309" w14:textId="77777777" w:rsidR="00E43DDF" w:rsidRDefault="00E43DDF" w:rsidP="00E43DDF">
      <w:pPr>
        <w:numPr>
          <w:ilvl w:val="0"/>
          <w:numId w:val="35"/>
        </w:numPr>
        <w:rPr>
          <w:rFonts w:cs="Tahoma"/>
          <w:szCs w:val="22"/>
        </w:rPr>
      </w:pPr>
      <w:r>
        <w:rPr>
          <w:rFonts w:cs="Tahoma"/>
          <w:szCs w:val="22"/>
        </w:rPr>
        <w:t xml:space="preserve">διαχείριση και υποστήριξη των τηλεφωνικών υποδομών για όλη την διάρκεια του έργου προκειμένου να επιτυγχάνεται η συμμόρφωση με τις  μετρικές ποιότητας υπηρεσίας που ορίζονται για την υπηρεσία πρόσβασης. </w:t>
      </w:r>
    </w:p>
    <w:p w14:paraId="0D75E52C" w14:textId="77777777" w:rsidR="00E43DDF" w:rsidRDefault="00E43DDF" w:rsidP="00E43DDF">
      <w:pPr>
        <w:numPr>
          <w:ilvl w:val="0"/>
          <w:numId w:val="35"/>
        </w:numPr>
        <w:rPr>
          <w:rFonts w:cs="Tahoma"/>
          <w:szCs w:val="22"/>
        </w:rPr>
      </w:pPr>
      <w:r>
        <w:rPr>
          <w:rFonts w:cs="Tahoma"/>
          <w:szCs w:val="22"/>
        </w:rPr>
        <w:t xml:space="preserve">παρακολούθηση και παραμετροποίηση των υποδομών τηλεφωνίας για όλη τη διάρκεια του έργου με σκοπό την καλύτερη δυνατή λειτουργία τους. </w:t>
      </w:r>
    </w:p>
    <w:p w14:paraId="7EE58599" w14:textId="1404B473" w:rsidR="00AE4BDE" w:rsidRPr="00E304F1" w:rsidRDefault="00AE4BDE" w:rsidP="00AE4BDE">
      <w:pPr>
        <w:rPr>
          <w:rFonts w:cs="Tahoma"/>
          <w:szCs w:val="22"/>
        </w:rPr>
      </w:pPr>
      <w:r w:rsidRPr="00E304F1">
        <w:rPr>
          <w:rFonts w:cs="Tahoma"/>
          <w:szCs w:val="22"/>
        </w:rPr>
        <w:t>Όλ</w:t>
      </w:r>
      <w:r>
        <w:rPr>
          <w:rFonts w:cs="Tahoma"/>
          <w:szCs w:val="22"/>
        </w:rPr>
        <w:t>ος ο εξοπλισμός που θα προσφέρουν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 xml:space="preserve">διευθύνσεις. </w:t>
      </w:r>
      <w:r w:rsidRPr="00E304F1">
        <w:rPr>
          <w:rFonts w:cs="Tahoma"/>
          <w:szCs w:val="22"/>
        </w:rPr>
        <w:t>Απαιτείται επίσης να ενεργοποιήσ</w:t>
      </w:r>
      <w:r>
        <w:rPr>
          <w:rFonts w:cs="Tahoma"/>
          <w:szCs w:val="22"/>
        </w:rPr>
        <w:t>ουν</w:t>
      </w:r>
      <w:r w:rsidRPr="00E304F1">
        <w:rPr>
          <w:rFonts w:cs="Tahoma"/>
          <w:szCs w:val="22"/>
        </w:rPr>
        <w:t xml:space="preserve"> ότι λειτουργίες </w:t>
      </w:r>
      <w:r>
        <w:rPr>
          <w:rFonts w:cs="Tahoma"/>
          <w:szCs w:val="22"/>
        </w:rPr>
        <w:t xml:space="preserve">ζητηθούν από τον </w:t>
      </w:r>
      <w:r w:rsidRPr="00E304F1">
        <w:rPr>
          <w:rFonts w:cs="Tahoma"/>
          <w:szCs w:val="22"/>
        </w:rPr>
        <w:t xml:space="preserve">φορέα, εφόσον αυτές υποστηρίζονται από τον εξοπλισμό. </w:t>
      </w:r>
    </w:p>
    <w:p w14:paraId="46433CC3" w14:textId="77777777" w:rsidR="00E43DDF" w:rsidRDefault="00E43DDF" w:rsidP="00E43DDF">
      <w:pPr>
        <w:rPr>
          <w:rFonts w:cs="Tahoma"/>
          <w:b/>
          <w:szCs w:val="22"/>
          <w:highlight w:val="yellow"/>
          <w:lang w:eastAsia="el-GR"/>
        </w:rPr>
      </w:pPr>
    </w:p>
    <w:p w14:paraId="1C7EDA30" w14:textId="77777777" w:rsidR="00AE4BDE" w:rsidRDefault="00AE4BDE" w:rsidP="00E43DDF">
      <w:pPr>
        <w:rPr>
          <w:rFonts w:cs="Tahoma"/>
          <w:b/>
          <w:szCs w:val="22"/>
          <w:highlight w:val="yellow"/>
          <w:lang w:eastAsia="el-GR"/>
        </w:rPr>
      </w:pPr>
    </w:p>
    <w:p w14:paraId="498512A4"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Γ. Σχετικά με τις υποδομές δομημένης καλωδίωσης κτιρίων :</w:t>
      </w:r>
    </w:p>
    <w:p w14:paraId="1129080E" w14:textId="3AB7B0ED" w:rsidR="00E43DDF" w:rsidRDefault="00E43DDF" w:rsidP="00E43DDF">
      <w:pPr>
        <w:tabs>
          <w:tab w:val="left" w:pos="9639"/>
        </w:tabs>
        <w:spacing w:after="0"/>
        <w:rPr>
          <w:rFonts w:cs="Tahoma"/>
          <w:szCs w:val="22"/>
        </w:rPr>
      </w:pPr>
      <w:r>
        <w:rPr>
          <w:rFonts w:cs="Tahoma"/>
          <w:szCs w:val="22"/>
        </w:rPr>
        <w:t xml:space="preserve">Σχετικά με αυτήν την προμήθεια, απαιτείται η κατασκευή </w:t>
      </w:r>
      <w:r w:rsidR="00FC58D3">
        <w:rPr>
          <w:rFonts w:cs="Tahoma"/>
          <w:szCs w:val="22"/>
        </w:rPr>
        <w:t>των</w:t>
      </w:r>
      <w:r>
        <w:rPr>
          <w:rFonts w:cs="Tahoma"/>
          <w:szCs w:val="22"/>
        </w:rPr>
        <w:t xml:space="preserve"> θέσεων εργασίας</w:t>
      </w:r>
      <w:r w:rsidR="00FC58D3">
        <w:rPr>
          <w:rFonts w:cs="Tahoma"/>
          <w:szCs w:val="22"/>
        </w:rPr>
        <w:t xml:space="preserve"> που καταγράφονται στο </w:t>
      </w:r>
      <w:r w:rsidR="00FC58D3" w:rsidRPr="009C24C4">
        <w:rPr>
          <w:rFonts w:cs="Tahoma"/>
          <w:sz w:val="20"/>
          <w:szCs w:val="22"/>
        </w:rPr>
        <w:fldChar w:fldCharType="begin"/>
      </w:r>
      <w:r w:rsidR="00FC58D3" w:rsidRPr="009C24C4">
        <w:rPr>
          <w:rFonts w:cs="Tahoma"/>
          <w:sz w:val="20"/>
          <w:szCs w:val="22"/>
        </w:rPr>
        <w:instrText xml:space="preserve"> REF _Ref12530315 \h </w:instrText>
      </w:r>
      <w:r w:rsidR="000772D3" w:rsidRPr="009C24C4">
        <w:rPr>
          <w:rFonts w:cs="Tahoma"/>
          <w:sz w:val="20"/>
          <w:szCs w:val="22"/>
        </w:rPr>
        <w:instrText xml:space="preserve"> \* MERGEFORMAT </w:instrText>
      </w:r>
      <w:r w:rsidR="00FC58D3" w:rsidRPr="009C24C4">
        <w:rPr>
          <w:rFonts w:cs="Tahoma"/>
          <w:sz w:val="20"/>
          <w:szCs w:val="22"/>
        </w:rPr>
      </w:r>
      <w:r w:rsidR="00FC58D3" w:rsidRPr="009C24C4">
        <w:rPr>
          <w:rFonts w:cs="Tahoma"/>
          <w:sz w:val="20"/>
          <w:szCs w:val="22"/>
        </w:rPr>
        <w:fldChar w:fldCharType="separate"/>
      </w:r>
      <w:r w:rsidR="00FC58D3" w:rsidRPr="009C24C4">
        <w:rPr>
          <w:rFonts w:hint="eastAsia"/>
          <w:sz w:val="20"/>
          <w:szCs w:val="22"/>
        </w:rPr>
        <w:t>ΠΑΡΑΡΤΗΜΑ</w:t>
      </w:r>
      <w:r w:rsidR="00FC58D3" w:rsidRPr="009C24C4">
        <w:rPr>
          <w:sz w:val="20"/>
          <w:szCs w:val="22"/>
        </w:rPr>
        <w:t xml:space="preserve"> </w:t>
      </w:r>
      <w:r w:rsidR="00FC58D3" w:rsidRPr="009C24C4">
        <w:rPr>
          <w:rFonts w:hint="eastAsia"/>
          <w:sz w:val="20"/>
          <w:szCs w:val="22"/>
        </w:rPr>
        <w:t>Ε</w:t>
      </w:r>
      <w:r w:rsidR="00FC58D3" w:rsidRPr="009C24C4">
        <w:rPr>
          <w:sz w:val="20"/>
          <w:szCs w:val="22"/>
        </w:rPr>
        <w:t xml:space="preserve"> - </w:t>
      </w:r>
      <w:r w:rsidR="00FC58D3" w:rsidRPr="009C24C4">
        <w:rPr>
          <w:rFonts w:hint="eastAsia"/>
          <w:sz w:val="20"/>
          <w:szCs w:val="22"/>
        </w:rPr>
        <w:t>ΦΟΡΕΙΣ</w:t>
      </w:r>
      <w:r w:rsidR="00FC58D3" w:rsidRPr="009C24C4">
        <w:rPr>
          <w:sz w:val="20"/>
          <w:szCs w:val="22"/>
        </w:rPr>
        <w:t xml:space="preserve"> </w:t>
      </w:r>
      <w:r w:rsidR="00FC58D3" w:rsidRPr="009C24C4">
        <w:rPr>
          <w:rFonts w:hint="eastAsia"/>
          <w:sz w:val="20"/>
          <w:szCs w:val="22"/>
        </w:rPr>
        <w:t>ΤΗΣ</w:t>
      </w:r>
      <w:r w:rsidR="00FC58D3" w:rsidRPr="009C24C4">
        <w:rPr>
          <w:sz w:val="20"/>
          <w:szCs w:val="22"/>
        </w:rPr>
        <w:t xml:space="preserve"> </w:t>
      </w:r>
      <w:r w:rsidR="00FC58D3" w:rsidRPr="009C24C4">
        <w:rPr>
          <w:rFonts w:hint="eastAsia"/>
          <w:sz w:val="20"/>
          <w:szCs w:val="22"/>
        </w:rPr>
        <w:t>ΕΚΤΕΛΕΣΤΙΚΗΣ</w:t>
      </w:r>
      <w:r w:rsidR="00FC58D3" w:rsidRPr="009C24C4">
        <w:rPr>
          <w:sz w:val="20"/>
          <w:szCs w:val="22"/>
        </w:rPr>
        <w:t xml:space="preserve"> </w:t>
      </w:r>
      <w:r w:rsidR="00FC58D3" w:rsidRPr="009C24C4">
        <w:rPr>
          <w:rFonts w:hint="eastAsia"/>
          <w:sz w:val="20"/>
          <w:szCs w:val="22"/>
        </w:rPr>
        <w:t>ΣΥΜΒΑΣΗΣ</w:t>
      </w:r>
      <w:r w:rsidR="00FC58D3" w:rsidRPr="009C24C4">
        <w:rPr>
          <w:rFonts w:cs="Tahoma"/>
          <w:sz w:val="20"/>
          <w:szCs w:val="22"/>
        </w:rPr>
        <w:fldChar w:fldCharType="end"/>
      </w:r>
      <w:r>
        <w:rPr>
          <w:rFonts w:cs="Tahoma"/>
          <w:szCs w:val="22"/>
        </w:rPr>
        <w:t xml:space="preserve">. Οι θέσεις εργασίας ενσωματώνουν τις απαραίτητες αντίστοιχες διπλές τηλεπικοινωνιακές πρίζες, καλωδιώσεις κάθετες και οριζόντιες, ικριώματα και κατανεμητές ανά όροφο και κεντρικά (παθητικός εξοπλισμός) αλλά και τα απαραίτητα </w:t>
      </w:r>
      <w:r w:rsidR="00BC4A08" w:rsidRPr="00BC4A08">
        <w:rPr>
          <w:rFonts w:cs="Tahoma"/>
          <w:szCs w:val="22"/>
          <w:lang w:val="en-US"/>
        </w:rPr>
        <w:t>Ethernet</w:t>
      </w:r>
      <w:r w:rsidRPr="005C528E">
        <w:rPr>
          <w:rFonts w:cs="Tahoma"/>
          <w:szCs w:val="22"/>
        </w:rPr>
        <w:t xml:space="preserve"> </w:t>
      </w:r>
      <w:r w:rsidRPr="00A93624">
        <w:rPr>
          <w:rFonts w:cs="Tahoma"/>
          <w:szCs w:val="22"/>
          <w:lang w:val="en-US"/>
        </w:rPr>
        <w:t>switches</w:t>
      </w:r>
      <w:r>
        <w:rPr>
          <w:rFonts w:cs="Tahoma"/>
          <w:szCs w:val="22"/>
        </w:rPr>
        <w:t xml:space="preserve"> κεντρικά και ορόφων.</w:t>
      </w:r>
    </w:p>
    <w:p w14:paraId="6E26B8D5" w14:textId="77777777" w:rsidR="00E43DDF" w:rsidRDefault="00E43DDF" w:rsidP="00E43DDF">
      <w:pPr>
        <w:rPr>
          <w:b/>
          <w:bCs/>
        </w:rPr>
      </w:pPr>
    </w:p>
    <w:p w14:paraId="5E8DA29C" w14:textId="77777777" w:rsidR="00E43DDF" w:rsidRDefault="00E43DDF" w:rsidP="00E43DDF">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E43DDF" w:rsidRPr="00E43DDF" w14:paraId="08AFFDD8" w14:textId="77777777" w:rsidTr="00E43DDF">
        <w:tc>
          <w:tcPr>
            <w:tcW w:w="9855" w:type="dxa"/>
            <w:tcBorders>
              <w:top w:val="single" w:sz="4" w:space="0" w:color="auto"/>
              <w:left w:val="single" w:sz="4" w:space="0" w:color="auto"/>
              <w:bottom w:val="single" w:sz="4" w:space="0" w:color="auto"/>
              <w:right w:val="single" w:sz="4" w:space="0" w:color="auto"/>
            </w:tcBorders>
            <w:hideMark/>
          </w:tcPr>
          <w:p w14:paraId="7AA435C7" w14:textId="77777777" w:rsidR="00E43DDF" w:rsidRDefault="00E43DDF">
            <w:pPr>
              <w:rPr>
                <w:b/>
                <w:bCs/>
              </w:rPr>
            </w:pPr>
            <w:r>
              <w:rPr>
                <w:b/>
                <w:bCs/>
              </w:rPr>
              <w:t>Δ . Σχετικά με τις υποδομές Τηλεδιάσκεψης :</w:t>
            </w:r>
          </w:p>
        </w:tc>
      </w:tr>
    </w:tbl>
    <w:p w14:paraId="3251D126" w14:textId="7ED52722" w:rsidR="00E43DDF" w:rsidRPr="00D905E2" w:rsidRDefault="00E43DDF" w:rsidP="00A93624">
      <w:pPr>
        <w:rPr>
          <w:rFonts w:cs="Arial"/>
          <w:bCs/>
          <w:szCs w:val="22"/>
        </w:rPr>
      </w:pPr>
      <w:r>
        <w:rPr>
          <w:rFonts w:cs="Tahoma"/>
          <w:szCs w:val="22"/>
        </w:rPr>
        <w:t xml:space="preserve">Ζητείται η </w:t>
      </w:r>
      <w:r>
        <w:rPr>
          <w:rFonts w:cs="Tahoma"/>
          <w:lang w:eastAsia="el-GR"/>
        </w:rPr>
        <w:t>προμήθεια</w:t>
      </w:r>
      <w:r>
        <w:rPr>
          <w:rFonts w:cs="Tahoma"/>
          <w:szCs w:val="22"/>
        </w:rPr>
        <w:t xml:space="preserve">, εγκατάσταση &amp; λειτουργία συστημάτων τηλεδιάσκεψης </w:t>
      </w:r>
      <w:r w:rsidR="00AE4BDE" w:rsidRPr="00AE4BDE">
        <w:rPr>
          <w:rFonts w:cs="Tahoma"/>
          <w:szCs w:val="22"/>
        </w:rPr>
        <w:t xml:space="preserve">σε επιλεγμένους </w:t>
      </w:r>
      <w:r w:rsidR="0098336C">
        <w:rPr>
          <w:rFonts w:cs="Tahoma"/>
          <w:szCs w:val="22"/>
        </w:rPr>
        <w:t>φ</w:t>
      </w:r>
      <w:r w:rsidR="0098336C" w:rsidRPr="00AE4BDE">
        <w:rPr>
          <w:rFonts w:cs="Tahoma"/>
          <w:szCs w:val="22"/>
        </w:rPr>
        <w:t xml:space="preserve">ορείς </w:t>
      </w:r>
      <w:r w:rsidR="00AE4BDE" w:rsidRPr="00AE4BDE">
        <w:rPr>
          <w:rFonts w:cs="Tahoma"/>
          <w:szCs w:val="22"/>
        </w:rPr>
        <w:t xml:space="preserve">του ΣΥΖΕΥΞΙΣ ΙΙ που καταγράφονται στο </w:t>
      </w:r>
      <w:r w:rsidR="000772D3" w:rsidRPr="009C24C4">
        <w:rPr>
          <w:rFonts w:cs="Tahoma"/>
          <w:sz w:val="20"/>
          <w:szCs w:val="22"/>
        </w:rPr>
        <w:fldChar w:fldCharType="begin"/>
      </w:r>
      <w:r w:rsidR="000772D3" w:rsidRPr="009C24C4">
        <w:rPr>
          <w:rFonts w:cs="Tahoma"/>
          <w:sz w:val="20"/>
          <w:szCs w:val="22"/>
        </w:rPr>
        <w:instrText xml:space="preserve"> REF _Ref12530315 \h  \* MERGEFORMAT </w:instrText>
      </w:r>
      <w:r w:rsidR="000772D3" w:rsidRPr="009C24C4">
        <w:rPr>
          <w:rFonts w:cs="Tahoma"/>
          <w:sz w:val="20"/>
          <w:szCs w:val="22"/>
        </w:rPr>
      </w:r>
      <w:r w:rsidR="000772D3" w:rsidRPr="009C24C4">
        <w:rPr>
          <w:rFonts w:cs="Tahoma"/>
          <w:sz w:val="20"/>
          <w:szCs w:val="22"/>
        </w:rPr>
        <w:fldChar w:fldCharType="separate"/>
      </w:r>
      <w:r w:rsidR="000772D3" w:rsidRPr="009C24C4">
        <w:rPr>
          <w:sz w:val="20"/>
          <w:szCs w:val="22"/>
        </w:rPr>
        <w:t>ΠΑΡΑΡΤΗΜΑ Ε - ΦΟΡΕΙΣ ΤΗΣ ΕΚΤΕΛΕΣΤΙΚΗΣ ΣΥΜΒΑΣΗΣ</w:t>
      </w:r>
      <w:r w:rsidR="000772D3" w:rsidRPr="009C24C4">
        <w:rPr>
          <w:rFonts w:cs="Tahoma"/>
          <w:sz w:val="20"/>
          <w:szCs w:val="22"/>
        </w:rPr>
        <w:fldChar w:fldCharType="end"/>
      </w:r>
      <w:r w:rsidR="00471E9E" w:rsidRPr="00A93624">
        <w:rPr>
          <w:rFonts w:cs="Tahoma"/>
          <w:szCs w:val="22"/>
        </w:rPr>
        <w:t>.</w:t>
      </w:r>
      <w:r>
        <w:rPr>
          <w:rFonts w:cs="Tahoma"/>
          <w:szCs w:val="22"/>
        </w:rPr>
        <w:t xml:space="preserve"> </w:t>
      </w:r>
    </w:p>
    <w:p w14:paraId="07D16C5C" w14:textId="77777777" w:rsidR="00E43DDF" w:rsidRDefault="00E43DDF" w:rsidP="00E43DDF">
      <w:pPr>
        <w:rPr>
          <w:rFonts w:cs="Tahoma"/>
          <w:szCs w:val="22"/>
          <w:highlight w:val="yellow"/>
        </w:rPr>
      </w:pPr>
    </w:p>
    <w:p w14:paraId="0836B8D4" w14:textId="77777777" w:rsidR="00E43DDF" w:rsidRDefault="00E43DDF" w:rsidP="00E43DDF">
      <w:pPr>
        <w:rPr>
          <w:rFonts w:cs="Tahoma"/>
          <w:szCs w:val="22"/>
          <w:highlight w:val="yellow"/>
        </w:rPr>
      </w:pPr>
    </w:p>
    <w:p w14:paraId="365D415B"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Ε. Σχετικά με τις υποδομές Τηλεπαρουσίας :</w:t>
      </w:r>
    </w:p>
    <w:p w14:paraId="32A11D92" w14:textId="7EF38C2A" w:rsidR="00E43DDF" w:rsidRDefault="00E43DDF" w:rsidP="00E43DDF">
      <w:pPr>
        <w:rPr>
          <w:rFonts w:cs="Tahoma"/>
          <w:szCs w:val="22"/>
        </w:rPr>
      </w:pPr>
      <w:r>
        <w:rPr>
          <w:rFonts w:cs="Tahoma"/>
          <w:b/>
          <w:szCs w:val="22"/>
        </w:rPr>
        <w:t xml:space="preserve">Η παροχή </w:t>
      </w:r>
      <w:r>
        <w:rPr>
          <w:rFonts w:cs="Tahoma"/>
          <w:b/>
          <w:lang w:eastAsia="el-GR"/>
        </w:rPr>
        <w:t>και</w:t>
      </w:r>
      <w:r>
        <w:rPr>
          <w:rFonts w:cs="Tahoma"/>
          <w:b/>
          <w:szCs w:val="22"/>
        </w:rPr>
        <w:t xml:space="preserve"> λειτουργία συστημάτων τηλεπαρουσίας</w:t>
      </w:r>
      <w:r>
        <w:rPr>
          <w:rFonts w:cs="Tahoma"/>
          <w:szCs w:val="22"/>
        </w:rPr>
        <w:t xml:space="preserve"> σε επιλεγμένους </w:t>
      </w:r>
      <w:r w:rsidR="0019709E">
        <w:rPr>
          <w:rFonts w:cs="Tahoma"/>
          <w:szCs w:val="22"/>
        </w:rPr>
        <w:t xml:space="preserve">φορείς </w:t>
      </w:r>
      <w:r w:rsidR="00D905E2">
        <w:rPr>
          <w:rFonts w:cs="Tahoma"/>
          <w:szCs w:val="22"/>
        </w:rPr>
        <w:t xml:space="preserve">του ΣΥΖΕΥΞΙΣ ΙΙ που καταγράφονται στο </w:t>
      </w:r>
      <w:r w:rsidR="00D905E2">
        <w:rPr>
          <w:rFonts w:cs="Tahoma"/>
          <w:szCs w:val="22"/>
        </w:rPr>
        <w:fldChar w:fldCharType="begin"/>
      </w:r>
      <w:r w:rsidR="00D905E2">
        <w:rPr>
          <w:rFonts w:cs="Tahoma"/>
          <w:szCs w:val="22"/>
        </w:rPr>
        <w:instrText xml:space="preserve"> REF _Ref12530315 \h </w:instrText>
      </w:r>
      <w:r w:rsidR="00D905E2">
        <w:rPr>
          <w:rFonts w:cs="Tahoma"/>
          <w:szCs w:val="22"/>
        </w:rPr>
      </w:r>
      <w:r w:rsidR="00D905E2">
        <w:rPr>
          <w:rFonts w:cs="Tahoma"/>
          <w:szCs w:val="22"/>
        </w:rPr>
        <w:fldChar w:fldCharType="separate"/>
      </w:r>
      <w:r w:rsidR="00D905E2">
        <w:rPr>
          <w:sz w:val="20"/>
        </w:rPr>
        <w:t>ΠΑΡΑΡΤΗΜΑ Ε - ΦΟΡΕΙΣ ΤΗΣ ΕΚΤΕΛΕΣΤΙΚΗΣ ΣΥΜΒΑΣΗΣ</w:t>
      </w:r>
      <w:r w:rsidR="00D905E2">
        <w:rPr>
          <w:rFonts w:cs="Tahoma"/>
          <w:szCs w:val="22"/>
        </w:rPr>
        <w:fldChar w:fldCharType="end"/>
      </w:r>
      <w:r>
        <w:rPr>
          <w:rFonts w:cs="Tahoma"/>
          <w:szCs w:val="22"/>
        </w:rPr>
        <w:t>.</w:t>
      </w:r>
    </w:p>
    <w:p w14:paraId="69F837E3" w14:textId="77777777" w:rsidR="00F154A9" w:rsidRDefault="00F154A9" w:rsidP="00E43DDF">
      <w:pPr>
        <w:rPr>
          <w:rFonts w:cs="Tahoma"/>
          <w:lang w:eastAsia="el-GR"/>
        </w:rPr>
      </w:pPr>
    </w:p>
    <w:p w14:paraId="7284F519" w14:textId="77777777" w:rsidR="00AE4BDE" w:rsidRDefault="00AE4BDE" w:rsidP="00AE4BDE">
      <w:pPr>
        <w:tabs>
          <w:tab w:val="left" w:pos="993"/>
        </w:tabs>
        <w:spacing w:before="120"/>
        <w:rPr>
          <w:rFonts w:cs="Tahoma"/>
          <w:szCs w:val="22"/>
          <w:lang w:eastAsia="el-GR"/>
        </w:rPr>
      </w:pPr>
      <w:r>
        <w:rPr>
          <w:rFonts w:cs="Tahoma"/>
          <w:szCs w:val="22"/>
          <w:lang w:eastAsia="el-GR"/>
        </w:rPr>
        <w:t>Περισσότερες λεπτομέρειες για τις απαιτούμενες υποδομές και υπηρεσίες αναφέρονται στην Παρ. Α.5.1.1.4 της Διακήρυξης και στο Παράρτημα 1 της Συμφωνίας Πλαίσιο.</w:t>
      </w:r>
    </w:p>
    <w:p w14:paraId="45049E94" w14:textId="06258C2B" w:rsidR="00311375" w:rsidRPr="00BA06D9" w:rsidRDefault="00311375" w:rsidP="00BA06D9">
      <w:pPr>
        <w:tabs>
          <w:tab w:val="left" w:pos="993"/>
        </w:tabs>
        <w:spacing w:before="120"/>
        <w:rPr>
          <w:rFonts w:cs="Tahoma"/>
          <w:szCs w:val="22"/>
          <w:lang w:eastAsia="el-GR"/>
        </w:rPr>
      </w:pPr>
      <w:r w:rsidRPr="00BA06D9">
        <w:rPr>
          <w:rFonts w:cs="Tahoma"/>
          <w:szCs w:val="22"/>
          <w:lang w:eastAsia="el-GR"/>
        </w:rPr>
        <w:t>Σημειώνεται ότι</w:t>
      </w:r>
      <w:r>
        <w:rPr>
          <w:rFonts w:cs="Tahoma"/>
          <w:szCs w:val="22"/>
          <w:lang w:eastAsia="el-GR"/>
        </w:rPr>
        <w:t xml:space="preserve"> ο</w:t>
      </w:r>
      <w:r w:rsidRPr="00BA06D9">
        <w:rPr>
          <w:rFonts w:cs="Tahoma"/>
          <w:szCs w:val="22"/>
          <w:lang w:eastAsia="el-GR"/>
        </w:rPr>
        <w:t xml:space="preserve"> αριθμός μονάδων ανά είδος υπηρεσίας / υποδομής, που αναφέρονται στις γραμμές 1-18 του Πίνακα C2 καθώς και αναλυτικά ανά σημείο παρουσίας στο Παράρτημα Ε θα οριστικοποιηθεί (συνολικά και ανά σημείο παρουσίας) από τα δεδομένα που θα προκύψουν κατά τη φάση της Μελέτης Εφαρμογής".</w:t>
      </w:r>
    </w:p>
    <w:p w14:paraId="5C617949" w14:textId="77777777" w:rsidR="00311375" w:rsidRDefault="00311375" w:rsidP="00311375">
      <w:pPr>
        <w:pStyle w:val="aff6"/>
      </w:pPr>
    </w:p>
    <w:p w14:paraId="71BBC706" w14:textId="77777777" w:rsidR="00AE4BDE" w:rsidRDefault="00AE4BDE" w:rsidP="00E43DDF">
      <w:pPr>
        <w:rPr>
          <w:rFonts w:cs="Tahoma"/>
          <w:lang w:eastAsia="el-GR"/>
        </w:rPr>
      </w:pPr>
    </w:p>
    <w:p w14:paraId="4BCF36A0" w14:textId="77777777" w:rsidR="00CE3B9C" w:rsidRDefault="00CE3B9C" w:rsidP="00CE3B9C">
      <w:pPr>
        <w:pStyle w:val="3"/>
        <w:rPr>
          <w:lang w:eastAsia="el-GR"/>
        </w:rPr>
      </w:pPr>
      <w:bookmarkStart w:id="35" w:name="_Toc25847258"/>
      <w:bookmarkStart w:id="36" w:name="_Toc36552667"/>
      <w:r>
        <w:rPr>
          <w:lang w:eastAsia="el-GR"/>
        </w:rPr>
        <w:t>Υποχρέωση συμμόρφωσης με μελέτες που θα παραδοθούν στον Ανάδοχο</w:t>
      </w:r>
      <w:bookmarkEnd w:id="35"/>
      <w:bookmarkEnd w:id="36"/>
    </w:p>
    <w:p w14:paraId="676F854B" w14:textId="73CA299C" w:rsidR="00CE3B9C" w:rsidRPr="0065070B" w:rsidRDefault="00CE3B9C" w:rsidP="00CE3B9C">
      <w:pPr>
        <w:rPr>
          <w:lang w:eastAsia="el-GR"/>
        </w:rPr>
      </w:pPr>
      <w:r>
        <w:rPr>
          <w:lang w:eastAsia="el-GR"/>
        </w:rPr>
        <w:t xml:space="preserve">Ο Ανάδοχος υποχρεούται να συμμορφωθεί με μελέτες και πολιτικές που θα του παραδοθούν από την </w:t>
      </w:r>
      <w:r w:rsidR="00E57AA1">
        <w:rPr>
          <w:lang w:eastAsia="el-GR"/>
        </w:rPr>
        <w:t>Αναθέτουσα Αρχή</w:t>
      </w:r>
      <w:r>
        <w:rPr>
          <w:lang w:eastAsia="el-GR"/>
        </w:rPr>
        <w:t xml:space="preserve"> στο πλαίσιο του παρόντος έργου, σύμφωνα με τα αναφερόμενα στην Παρ. Α.5.1.1.6 της Διακήρυξης και στο Παράρτημα της Συμφωνίας Πλαίσιο.</w:t>
      </w:r>
    </w:p>
    <w:p w14:paraId="3C598109" w14:textId="77777777" w:rsidR="00CE3B9C" w:rsidRDefault="00CE3B9C" w:rsidP="00E43DDF">
      <w:pPr>
        <w:rPr>
          <w:rFonts w:cs="Tahoma"/>
          <w:lang w:eastAsia="el-GR"/>
        </w:rPr>
      </w:pPr>
    </w:p>
    <w:p w14:paraId="50B81A99" w14:textId="77777777" w:rsidR="00EF6D28" w:rsidRDefault="00EF6D28" w:rsidP="00D9032D">
      <w:pPr>
        <w:pStyle w:val="3"/>
        <w:rPr>
          <w:lang w:eastAsia="el-GR"/>
        </w:rPr>
      </w:pPr>
      <w:bookmarkStart w:id="37" w:name="_Toc36552668"/>
      <w:r>
        <w:rPr>
          <w:lang w:eastAsia="el-GR"/>
        </w:rPr>
        <w:t>Υποχρεώσεις Συνεργασίας με Λοιπούς Αναδόχους (ΣΥΖΕΥΞΙΣ &amp; ΣΥΖΕΥΞΙΣ ΙΙ)</w:t>
      </w:r>
      <w:bookmarkEnd w:id="37"/>
    </w:p>
    <w:p w14:paraId="41E141BD" w14:textId="7427E6CD" w:rsidR="004615E4" w:rsidRPr="001B76D8" w:rsidRDefault="004615E4" w:rsidP="004615E4">
      <w:pPr>
        <w:rPr>
          <w:color w:val="000000"/>
        </w:rPr>
      </w:pPr>
      <w:r>
        <w:t>Ο Ανάδοχος</w:t>
      </w:r>
      <w:r w:rsidRPr="000A1F0F">
        <w:t xml:space="preserve"> στ</w:t>
      </w:r>
      <w:r>
        <w:t xml:space="preserve">ο </w:t>
      </w:r>
      <w:r w:rsidRPr="000A1F0F">
        <w:t>πλαίσι</w:t>
      </w:r>
      <w:r>
        <w:t xml:space="preserve">ο της υλοποίησης της εκτελεστικής </w:t>
      </w:r>
      <w:r w:rsidRPr="001B76D8">
        <w:rPr>
          <w:color w:val="000000"/>
        </w:rPr>
        <w:t>σύμβασης, και όπου κριθεί αναγκαίο, υποχρεούται να συνεργαστεί αρμονικά με όλους τους Αναδόχους των υπόλοιπων Έργων του Δικτύου ΣΥΖΕΥΞΙΣ ΙΙ (</w:t>
      </w:r>
      <w:r w:rsidR="000B390E" w:rsidRPr="001B76D8">
        <w:rPr>
          <w:color w:val="000000"/>
        </w:rPr>
        <w:t xml:space="preserve">Συμφωνίες Πλαίσιο των </w:t>
      </w:r>
      <w:r w:rsidRPr="001B76D8">
        <w:rPr>
          <w:color w:val="000000"/>
        </w:rPr>
        <w:t>Νησίδων και κεντρικά Έργα SIX-</w:t>
      </w:r>
      <w:r w:rsidRPr="001B76D8">
        <w:rPr>
          <w:color w:val="000000"/>
          <w:lang w:val="en-US"/>
        </w:rPr>
        <w:t>DC</w:t>
      </w:r>
      <w:r w:rsidRPr="001B76D8">
        <w:rPr>
          <w:color w:val="000000"/>
        </w:rPr>
        <w:t xml:space="preserve"> και </w:t>
      </w:r>
      <w:r w:rsidRPr="001B76D8">
        <w:rPr>
          <w:color w:val="000000"/>
          <w:lang w:val="en-US"/>
        </w:rPr>
        <w:t>ISP</w:t>
      </w:r>
      <w:r w:rsidRPr="001B76D8">
        <w:rPr>
          <w:color w:val="000000"/>
        </w:rPr>
        <w:t>-</w:t>
      </w:r>
      <w:r w:rsidRPr="001B76D8">
        <w:rPr>
          <w:color w:val="000000"/>
          <w:lang w:val="en-US"/>
        </w:rPr>
        <w:t>SLA</w:t>
      </w:r>
      <w:r w:rsidRPr="001B76D8">
        <w:rPr>
          <w:color w:val="000000"/>
        </w:rPr>
        <w:t xml:space="preserve">), καθώς και οποιονδήποτε άλλων υλοποιηθούν για την υποστήριξη του έργου «ΣΥΖΕΥΞΙΣ ΙΙ» ή του Δικτύου Δημόσιου Τομέα. </w:t>
      </w:r>
    </w:p>
    <w:p w14:paraId="79A3C78C" w14:textId="77777777" w:rsidR="004615E4" w:rsidRPr="001B76D8" w:rsidRDefault="004615E4" w:rsidP="004615E4">
      <w:pPr>
        <w:rPr>
          <w:color w:val="000000"/>
        </w:rPr>
      </w:pPr>
      <w:r w:rsidRPr="001B76D8">
        <w:rPr>
          <w:color w:val="000000"/>
        </w:rPr>
        <w:t>Επιπλέον ο Ανάδοχος θα συνεργαστεί, εάν χρειαστεί, με τους αναδόχους του ΣΥΖΕΥΞΙΣ Ι</w:t>
      </w:r>
      <w:r w:rsidR="000B390E" w:rsidRPr="001B76D8">
        <w:rPr>
          <w:color w:val="000000"/>
        </w:rPr>
        <w:t xml:space="preserve"> καθώς και με τους συντηρητές αναδόχους των ΜΑΝ</w:t>
      </w:r>
      <w:r w:rsidRPr="001B76D8">
        <w:rPr>
          <w:color w:val="000000"/>
        </w:rPr>
        <w:t>.</w:t>
      </w:r>
    </w:p>
    <w:p w14:paraId="668A8137" w14:textId="1E64A371" w:rsidR="00EF6D28" w:rsidRDefault="00EF6D28" w:rsidP="00EF6D28">
      <w:r>
        <w:t xml:space="preserve">Οι απαιτήσεις συνεργασίας διέπονται από τους όρους του </w:t>
      </w:r>
      <w:r w:rsidR="005B70C7">
        <w:t>Παραρτήματος 1</w:t>
      </w:r>
      <w:r>
        <w:t xml:space="preserve"> της Συμφωνίας Πλαίσιο</w:t>
      </w:r>
      <w:r w:rsidR="00C433DA">
        <w:t xml:space="preserve"> και της παραγράφου Α.5.2 της διακήρυξης του Έργου</w:t>
      </w:r>
      <w:r>
        <w:t>.</w:t>
      </w:r>
    </w:p>
    <w:p w14:paraId="18C8709B" w14:textId="77777777" w:rsidR="00EF6D28" w:rsidRPr="005332E5" w:rsidRDefault="00EF6D28" w:rsidP="00E43DDF">
      <w:pPr>
        <w:rPr>
          <w:rFonts w:cs="Tahoma"/>
          <w:lang w:eastAsia="el-GR"/>
        </w:rPr>
      </w:pPr>
    </w:p>
    <w:p w14:paraId="5C94B4F0" w14:textId="77777777" w:rsidR="0040308C" w:rsidRPr="0040308C" w:rsidRDefault="0040308C" w:rsidP="0040308C">
      <w:pPr>
        <w:spacing w:before="60" w:after="60"/>
        <w:ind w:left="1080"/>
        <w:rPr>
          <w:rFonts w:cs="Tahoma"/>
        </w:rPr>
      </w:pPr>
    </w:p>
    <w:p w14:paraId="4FEE31BB" w14:textId="77777777" w:rsidR="0044144C" w:rsidRPr="0044144C" w:rsidRDefault="004D4A27" w:rsidP="0044144C">
      <w:pPr>
        <w:pStyle w:val="2"/>
        <w:spacing w:before="0"/>
        <w:rPr>
          <w:rFonts w:cs="Tahoma"/>
        </w:rPr>
      </w:pPr>
      <w:bookmarkStart w:id="38" w:name="_Ref398733924"/>
      <w:bookmarkStart w:id="39" w:name="_Ref398733949"/>
      <w:bookmarkStart w:id="40" w:name="_Toc36552669"/>
      <w:r>
        <w:rPr>
          <w:rFonts w:cs="Tahoma"/>
        </w:rPr>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38"/>
      <w:bookmarkEnd w:id="39"/>
      <w:bookmarkEnd w:id="40"/>
      <w:r w:rsidR="00C95296">
        <w:rPr>
          <w:rFonts w:cs="Tahoma"/>
        </w:rPr>
        <w:t xml:space="preserve">  </w:t>
      </w:r>
    </w:p>
    <w:p w14:paraId="7FF6A4E7" w14:textId="15DEF7E0" w:rsidR="0044144C" w:rsidRPr="00DC7459" w:rsidRDefault="004D4A27" w:rsidP="00DC7459">
      <w:pPr>
        <w:rPr>
          <w:rFonts w:cs="Tahoma"/>
          <w:color w:val="000000"/>
          <w:szCs w:val="22"/>
        </w:rPr>
      </w:pPr>
      <w:r w:rsidRPr="00DC7459">
        <w:rPr>
          <w:rFonts w:cs="Tahoma"/>
          <w:color w:val="000000"/>
          <w:szCs w:val="22"/>
        </w:rPr>
        <w:t>Οι Φάσεις Υλοποίησης του Υποέργου, το αντικείμενο και το περιεχόμενο τους καθώς και τα παραδοτέα τους, είναι σύμφωνα με αυτά που περιγράφονται στο Παρ</w:t>
      </w:r>
      <w:r w:rsidR="004C266D" w:rsidRPr="00DC7459">
        <w:rPr>
          <w:rFonts w:cs="Tahoma"/>
          <w:color w:val="000000"/>
          <w:szCs w:val="22"/>
        </w:rPr>
        <w:t>άρτημα</w:t>
      </w:r>
      <w:r w:rsidRPr="00DC7459">
        <w:rPr>
          <w:rFonts w:cs="Tahoma"/>
          <w:color w:val="000000"/>
          <w:szCs w:val="22"/>
        </w:rPr>
        <w:t xml:space="preserve"> </w:t>
      </w:r>
      <w:r w:rsidR="004C266D" w:rsidRPr="00DC7459">
        <w:rPr>
          <w:rFonts w:cs="Tahoma"/>
          <w:color w:val="000000"/>
          <w:szCs w:val="22"/>
        </w:rPr>
        <w:t>2 Φάσεις Έργου - Π</w:t>
      </w:r>
      <w:r w:rsidR="004615E4" w:rsidRPr="00DC7459">
        <w:rPr>
          <w:rFonts w:cs="Tahoma"/>
          <w:color w:val="000000"/>
          <w:szCs w:val="22"/>
        </w:rPr>
        <w:t>α</w:t>
      </w:r>
      <w:r w:rsidR="004C266D" w:rsidRPr="00DC7459">
        <w:rPr>
          <w:rFonts w:cs="Tahoma"/>
          <w:color w:val="000000"/>
          <w:szCs w:val="22"/>
        </w:rPr>
        <w:t>ραδοτέα</w:t>
      </w:r>
      <w:r w:rsidRPr="00DC7459">
        <w:rPr>
          <w:rFonts w:cs="Tahoma"/>
          <w:color w:val="000000"/>
          <w:szCs w:val="22"/>
        </w:rPr>
        <w:t xml:space="preserve"> της Συμφωνίας Πλαίσιο.</w:t>
      </w:r>
    </w:p>
    <w:p w14:paraId="61E1460C" w14:textId="77777777" w:rsidR="0044144C" w:rsidRDefault="0044144C" w:rsidP="004C266D">
      <w:pPr>
        <w:spacing w:line="360" w:lineRule="auto"/>
      </w:pPr>
    </w:p>
    <w:p w14:paraId="1A491A7F" w14:textId="77777777" w:rsidR="0044144C" w:rsidRPr="0044144C" w:rsidRDefault="0044144C" w:rsidP="0044144C">
      <w:pPr>
        <w:pStyle w:val="2"/>
        <w:spacing w:before="0"/>
        <w:rPr>
          <w:rFonts w:cs="Tahoma"/>
        </w:rPr>
      </w:pPr>
      <w:bookmarkStart w:id="41" w:name="_Ref398733934"/>
      <w:bookmarkStart w:id="42" w:name="_Ref398733958"/>
      <w:bookmarkStart w:id="43" w:name="_Toc36552670"/>
      <w:r w:rsidRPr="0044144C">
        <w:rPr>
          <w:rFonts w:cs="Tahoma"/>
        </w:rPr>
        <w:t xml:space="preserve">Χρονοδιάγραμμα </w:t>
      </w:r>
      <w:r w:rsidR="00C95296">
        <w:rPr>
          <w:rFonts w:cs="Tahoma"/>
        </w:rPr>
        <w:t>Υποέργου</w:t>
      </w:r>
      <w:bookmarkEnd w:id="41"/>
      <w:bookmarkEnd w:id="42"/>
      <w:bookmarkEnd w:id="43"/>
      <w:r w:rsidR="00C95296">
        <w:rPr>
          <w:rFonts w:cs="Tahoma"/>
        </w:rPr>
        <w:t xml:space="preserve">  </w:t>
      </w:r>
    </w:p>
    <w:p w14:paraId="018A2F57" w14:textId="77777777" w:rsidR="004C266D" w:rsidRPr="004C266D" w:rsidRDefault="004C266D" w:rsidP="004C266D">
      <w:pPr>
        <w:rPr>
          <w:rFonts w:cs="Tahoma"/>
          <w:color w:val="000000"/>
          <w:szCs w:val="22"/>
        </w:rPr>
      </w:pPr>
      <w:bookmarkStart w:id="44" w:name="_Toc104088496"/>
      <w:bookmarkStart w:id="45" w:name="_Toc104092898"/>
      <w:bookmarkStart w:id="46" w:name="_Toc104093063"/>
      <w:bookmarkStart w:id="47" w:name="_Toc104093228"/>
      <w:bookmarkStart w:id="48" w:name="_Toc104096229"/>
      <w:bookmarkStart w:id="49" w:name="_Toc104096395"/>
      <w:bookmarkStart w:id="50" w:name="_Toc104096561"/>
      <w:bookmarkStart w:id="51" w:name="_Toc104100286"/>
      <w:bookmarkStart w:id="52" w:name="_Toc104100459"/>
      <w:bookmarkStart w:id="53" w:name="_Toc104100632"/>
      <w:bookmarkStart w:id="54" w:name="_Toc104100805"/>
      <w:bookmarkStart w:id="55" w:name="_Toc104100978"/>
      <w:bookmarkStart w:id="56" w:name="_Toc104101152"/>
      <w:bookmarkStart w:id="57" w:name="_Toc104101326"/>
      <w:bookmarkStart w:id="58" w:name="_Toc104101500"/>
      <w:bookmarkStart w:id="59" w:name="_Toc104101675"/>
      <w:bookmarkStart w:id="60" w:name="_Toc104101850"/>
      <w:bookmarkStart w:id="61" w:name="_Toc104102025"/>
      <w:bookmarkStart w:id="62" w:name="_Γενικός_προσδιορισμός_του_αντικειμέ"/>
      <w:bookmarkStart w:id="63" w:name="_Toc58220803"/>
      <w:bookmarkStart w:id="64" w:name="_Toc59595471"/>
      <w:bookmarkStart w:id="65" w:name="_Toc59595670"/>
      <w:bookmarkStart w:id="66" w:name="_Toc59595870"/>
      <w:bookmarkStart w:id="67" w:name="_Toc59596082"/>
      <w:bookmarkStart w:id="68" w:name="_Toc59596292"/>
      <w:bookmarkStart w:id="69" w:name="_Toc59596507"/>
      <w:bookmarkStart w:id="70" w:name="_Toc59596691"/>
      <w:bookmarkStart w:id="71" w:name="_Toc59624249"/>
      <w:bookmarkStart w:id="72" w:name="_Toc59625029"/>
      <w:bookmarkStart w:id="73" w:name="_Toc59625211"/>
      <w:bookmarkStart w:id="74" w:name="_Toc59877158"/>
      <w:bookmarkStart w:id="75" w:name="_Toc59938847"/>
      <w:bookmarkStart w:id="76" w:name="_Toc59947948"/>
      <w:bookmarkStart w:id="77" w:name="_Toc59948877"/>
      <w:bookmarkStart w:id="78" w:name="_Toc59952093"/>
      <w:bookmarkStart w:id="79" w:name="_Toc59962470"/>
      <w:bookmarkStart w:id="80" w:name="_Toc59963132"/>
      <w:bookmarkStart w:id="81" w:name="_Toc58220806"/>
      <w:bookmarkStart w:id="82" w:name="_Toc59595474"/>
      <w:bookmarkStart w:id="83" w:name="_Toc59595673"/>
      <w:bookmarkStart w:id="84" w:name="_Toc59595873"/>
      <w:bookmarkStart w:id="85" w:name="_Toc59596085"/>
      <w:bookmarkStart w:id="86" w:name="_Toc59596295"/>
      <w:bookmarkStart w:id="87" w:name="_Toc59596510"/>
      <w:bookmarkStart w:id="88" w:name="_Toc59596694"/>
      <w:bookmarkStart w:id="89" w:name="_Toc59624252"/>
      <w:bookmarkStart w:id="90" w:name="_Toc59625032"/>
      <w:bookmarkStart w:id="91" w:name="_Toc59625214"/>
      <w:bookmarkStart w:id="92" w:name="_Toc59877161"/>
      <w:bookmarkStart w:id="93" w:name="_Toc59938850"/>
      <w:bookmarkStart w:id="94" w:name="_Toc59947951"/>
      <w:bookmarkStart w:id="95" w:name="_Toc59948880"/>
      <w:bookmarkStart w:id="96" w:name="_Toc59952096"/>
      <w:bookmarkStart w:id="97" w:name="_Toc59962473"/>
      <w:bookmarkStart w:id="98" w:name="_Toc59963135"/>
      <w:bookmarkStart w:id="99" w:name="_Toc58220807"/>
      <w:bookmarkStart w:id="100" w:name="_Toc59595475"/>
      <w:bookmarkStart w:id="101" w:name="_Toc59595674"/>
      <w:bookmarkStart w:id="102" w:name="_Toc59595874"/>
      <w:bookmarkStart w:id="103" w:name="_Toc59596086"/>
      <w:bookmarkStart w:id="104" w:name="_Toc59596296"/>
      <w:bookmarkStart w:id="105" w:name="_Toc59596511"/>
      <w:bookmarkStart w:id="106" w:name="_Toc59596695"/>
      <w:bookmarkStart w:id="107" w:name="_Toc59624253"/>
      <w:bookmarkStart w:id="108" w:name="_Toc59625033"/>
      <w:bookmarkStart w:id="109" w:name="_Toc59625215"/>
      <w:bookmarkStart w:id="110" w:name="_Toc59877162"/>
      <w:bookmarkStart w:id="111" w:name="_Toc59938851"/>
      <w:bookmarkStart w:id="112" w:name="_Toc59947952"/>
      <w:bookmarkStart w:id="113" w:name="_Toc59948881"/>
      <w:bookmarkStart w:id="114" w:name="_Toc59952097"/>
      <w:bookmarkStart w:id="115" w:name="_Toc59962474"/>
      <w:bookmarkStart w:id="116" w:name="_Toc59963136"/>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4C266D">
        <w:rPr>
          <w:rFonts w:cs="Tahoma"/>
          <w:color w:val="000000"/>
          <w:szCs w:val="22"/>
        </w:rPr>
        <w:t>Ο συνολικός χρόνος υλοποίησης</w:t>
      </w:r>
      <w:r>
        <w:rPr>
          <w:rFonts w:cs="Tahoma"/>
          <w:color w:val="000000"/>
          <w:szCs w:val="22"/>
        </w:rPr>
        <w:t xml:space="preserve"> του</w:t>
      </w:r>
      <w:r w:rsidRPr="004C266D">
        <w:rPr>
          <w:rFonts w:cs="Tahoma"/>
          <w:color w:val="000000"/>
          <w:szCs w:val="22"/>
        </w:rPr>
        <w:t xml:space="preserve"> υποέργου ορίζεται σε </w:t>
      </w:r>
      <w:r w:rsidRPr="004C266D">
        <w:rPr>
          <w:rFonts w:cs="Tahoma"/>
          <w:b/>
          <w:color w:val="000000"/>
          <w:szCs w:val="22"/>
        </w:rPr>
        <w:t>σαράντα δύο (42) μήνες.</w:t>
      </w:r>
      <w:r w:rsidRPr="004C266D">
        <w:rPr>
          <w:rFonts w:cs="Tahoma"/>
          <w:color w:val="000000"/>
          <w:szCs w:val="22"/>
        </w:rPr>
        <w:t xml:space="preserve"> Στο χρόνο υλοποίησης δεν περιλαμβάνεται 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2D46CEBC" w14:textId="77777777" w:rsidR="004C266D" w:rsidRDefault="004C266D" w:rsidP="004C266D">
      <w:pPr>
        <w:rPr>
          <w:rFonts w:cs="Tahoma"/>
          <w:color w:val="000000"/>
          <w:szCs w:val="22"/>
        </w:rPr>
      </w:pPr>
      <w:r w:rsidRPr="004C266D">
        <w:rPr>
          <w:rFonts w:cs="Tahoma"/>
          <w:color w:val="000000"/>
          <w:szCs w:val="22"/>
        </w:rPr>
        <w:t xml:space="preserve">Η διάρκεια της </w:t>
      </w:r>
      <w:r w:rsidR="00A155E3">
        <w:rPr>
          <w:rFonts w:cs="Tahoma"/>
          <w:color w:val="000000"/>
          <w:szCs w:val="22"/>
        </w:rPr>
        <w:t xml:space="preserve">εκτελεστικής </w:t>
      </w:r>
      <w:r w:rsidRPr="004C266D">
        <w:rPr>
          <w:rFonts w:cs="Tahoma"/>
          <w:color w:val="000000"/>
          <w:szCs w:val="22"/>
        </w:rPr>
        <w:t xml:space="preserve">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1075C9A2" w14:textId="77777777" w:rsidR="001C5B67" w:rsidRPr="006D2774" w:rsidRDefault="001C5B67" w:rsidP="004C266D">
      <w:pPr>
        <w:rPr>
          <w:rFonts w:cs="Tahoma"/>
          <w:color w:val="000000"/>
          <w:szCs w:val="22"/>
        </w:rPr>
      </w:pPr>
      <w:r>
        <w:rPr>
          <w:rFonts w:cs="Tahoma"/>
          <w:color w:val="000000"/>
          <w:szCs w:val="22"/>
        </w:rPr>
        <w:t>Ειδικότερα σημειώνονται τα ακόλουθα:</w:t>
      </w:r>
    </w:p>
    <w:p w14:paraId="4ECA4C82" w14:textId="6EEF0B89" w:rsidR="00A601FD" w:rsidRPr="00DC7459" w:rsidRDefault="001C5B67" w:rsidP="00DC7459">
      <w:pPr>
        <w:rPr>
          <w:rFonts w:cs="Tahoma"/>
          <w:color w:val="000000"/>
          <w:szCs w:val="22"/>
        </w:rPr>
      </w:pPr>
      <w:r w:rsidRPr="00390CAC">
        <w:rPr>
          <w:rFonts w:cs="Tahoma"/>
          <w:color w:val="000000"/>
          <w:szCs w:val="22"/>
        </w:rPr>
        <w:t xml:space="preserve">Μετά την υπογραφή της Εκτελεστικής Σύμβασης, που θα προκύψει από την παρούσα πρόσκληση, ο Ανάδοχος θα υποβάλει στην </w:t>
      </w:r>
      <w:r w:rsidR="00E57AA1">
        <w:rPr>
          <w:rFonts w:cs="Tahoma"/>
          <w:color w:val="000000"/>
          <w:szCs w:val="22"/>
        </w:rPr>
        <w:t>Αναθέτουσα Αρχή</w:t>
      </w:r>
      <w:r w:rsidRPr="00390CAC">
        <w:rPr>
          <w:rFonts w:cs="Tahoma"/>
          <w:color w:val="000000"/>
          <w:szCs w:val="22"/>
        </w:rPr>
        <w:t xml:space="preserve"> πρόταση επικαιροποίησης, η οποία υπόκειται στην </w:t>
      </w:r>
      <w:r w:rsidR="00307CC7">
        <w:rPr>
          <w:rFonts w:cs="Tahoma"/>
          <w:color w:val="000000"/>
          <w:szCs w:val="22"/>
        </w:rPr>
        <w:t xml:space="preserve">έγκριση της </w:t>
      </w:r>
      <w:r w:rsidR="00E57AA1">
        <w:rPr>
          <w:rFonts w:cs="Tahoma"/>
          <w:color w:val="000000"/>
          <w:szCs w:val="22"/>
        </w:rPr>
        <w:t>Αναθέτουσα Αρχή</w:t>
      </w:r>
      <w:r w:rsidRPr="00390CAC">
        <w:rPr>
          <w:rFonts w:cs="Tahoma"/>
          <w:color w:val="000000"/>
          <w:szCs w:val="22"/>
        </w:rPr>
        <w:t xml:space="preserve">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w:t>
      </w:r>
      <w:r w:rsidR="00E57AA1">
        <w:rPr>
          <w:rFonts w:cs="Tahoma"/>
          <w:color w:val="000000"/>
          <w:szCs w:val="22"/>
        </w:rPr>
        <w:t>Αναθέτουσας Αρχής</w:t>
      </w:r>
      <w:r w:rsidRPr="00390CAC">
        <w:rPr>
          <w:rFonts w:cs="Tahoma"/>
          <w:color w:val="000000"/>
          <w:szCs w:val="22"/>
        </w:rPr>
        <w:t xml:space="preserve">.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r w:rsidR="009967F7">
        <w:rPr>
          <w:rFonts w:cs="Tahoma"/>
          <w:color w:val="000000"/>
          <w:szCs w:val="22"/>
        </w:rPr>
        <w:t>Επιπροσθέτως,</w:t>
      </w:r>
      <w:r w:rsidR="00A601FD" w:rsidRPr="00DC7459">
        <w:rPr>
          <w:rFonts w:cs="Tahoma"/>
          <w:color w:val="000000"/>
          <w:szCs w:val="22"/>
        </w:rPr>
        <w:t xml:space="preserve"> σ</w:t>
      </w:r>
      <w:r w:rsidR="00A601FD" w:rsidRPr="006D2774">
        <w:rPr>
          <w:rFonts w:cs="Tahoma"/>
          <w:color w:val="000000"/>
          <w:szCs w:val="22"/>
        </w:rPr>
        <w:t xml:space="preserve">το πλαίσιο της Μελέτης Εφαρμογής,  </w:t>
      </w:r>
      <w:r w:rsidR="00A601FD" w:rsidRPr="00DC7459">
        <w:rPr>
          <w:rFonts w:cs="Tahoma"/>
          <w:color w:val="000000"/>
          <w:szCs w:val="22"/>
        </w:rPr>
        <w:t>ο Ανάδοχος θα προτείνει εξοπλισμό πρόσβασης των φορέων της ασύμμετρης κατηγορίας, ο οποίος θα μπορεί να εξυπηρετεί και υπηρεσίες ασύμμετρης πρόσβασης (ταχύτητας &gt;= 30/3 ή 50/5 Mbps αντίστοιχα) . Από την επικαιροποίηση αυτή δεν θα επέλθει επαύξηση του οικονομικού αντικειμένου της εκτελεστικής σύμβασης και των ισχυουσών μέγιστων τιμών των εξατομικευμένων προσφορών ή των όρων πληρωμής.</w:t>
      </w:r>
    </w:p>
    <w:p w14:paraId="41E5FC6B" w14:textId="77777777" w:rsidR="00A601FD" w:rsidRPr="004C266D" w:rsidRDefault="00A601FD" w:rsidP="004C266D">
      <w:pPr>
        <w:rPr>
          <w:rFonts w:cs="Tahoma"/>
          <w:color w:val="000000"/>
          <w:szCs w:val="22"/>
        </w:rPr>
      </w:pPr>
    </w:p>
    <w:p w14:paraId="2F11674B" w14:textId="77777777" w:rsidR="004C266D" w:rsidRPr="004C266D" w:rsidRDefault="004C266D" w:rsidP="004C266D">
      <w:pPr>
        <w:rPr>
          <w:rFonts w:cs="Tahoma"/>
          <w:color w:val="000000"/>
          <w:szCs w:val="22"/>
        </w:rPr>
      </w:pPr>
      <w:r w:rsidRPr="004C266D">
        <w:rPr>
          <w:rFonts w:cs="Tahoma"/>
          <w:color w:val="000000"/>
          <w:szCs w:val="22"/>
        </w:rPr>
        <w:t xml:space="preserve">Ειδικότερα </w:t>
      </w:r>
      <w:r>
        <w:rPr>
          <w:rFonts w:cs="Tahoma"/>
          <w:color w:val="000000"/>
          <w:szCs w:val="22"/>
        </w:rPr>
        <w:t xml:space="preserve">η διάρκεια υλοποίησης και οι προϋποθέσεις έναρξης </w:t>
      </w:r>
      <w:r w:rsidRPr="004C266D">
        <w:rPr>
          <w:rFonts w:cs="Tahoma"/>
          <w:color w:val="000000"/>
          <w:szCs w:val="22"/>
        </w:rPr>
        <w:t xml:space="preserve">ανά </w:t>
      </w:r>
      <w:r w:rsidRPr="004C266D">
        <w:rPr>
          <w:rFonts w:cs="Tahoma"/>
          <w:b/>
          <w:color w:val="000000"/>
          <w:szCs w:val="22"/>
        </w:rPr>
        <w:t xml:space="preserve">Φάση </w:t>
      </w:r>
      <w:r w:rsidRPr="004C266D">
        <w:rPr>
          <w:rFonts w:cs="Tahoma"/>
          <w:color w:val="000000"/>
          <w:szCs w:val="22"/>
        </w:rPr>
        <w:t>έχει ως εξής:</w:t>
      </w: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1513"/>
        <w:gridCol w:w="3654"/>
        <w:gridCol w:w="4126"/>
      </w:tblGrid>
      <w:tr w:rsidR="004C266D" w:rsidRPr="00BC79BF" w14:paraId="33F53BC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9B47A98"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Φάση</w:t>
            </w:r>
          </w:p>
        </w:tc>
        <w:tc>
          <w:tcPr>
            <w:tcW w:w="740"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BCFE499"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Διάρκεια υλοποίησης / Ολοκλήρωση  Φάσης</w:t>
            </w:r>
          </w:p>
        </w:tc>
        <w:tc>
          <w:tcPr>
            <w:tcW w:w="1787"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61819114"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Τίτλος Φάσης</w:t>
            </w:r>
          </w:p>
        </w:tc>
        <w:tc>
          <w:tcPr>
            <w:tcW w:w="20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2A7A1C1" w14:textId="77777777" w:rsidR="004C266D" w:rsidRPr="00DC7459" w:rsidRDefault="004C266D">
            <w:pPr>
              <w:pStyle w:val="Tabletext"/>
              <w:spacing w:before="60" w:after="60" w:line="256" w:lineRule="auto"/>
              <w:ind w:left="-8"/>
              <w:jc w:val="both"/>
              <w:rPr>
                <w:rFonts w:cs="Tahoma"/>
                <w:color w:val="000000"/>
                <w:szCs w:val="20"/>
              </w:rPr>
            </w:pPr>
            <w:r w:rsidRPr="00DC7459">
              <w:rPr>
                <w:rFonts w:cs="Tahoma"/>
                <w:color w:val="000000"/>
                <w:szCs w:val="20"/>
              </w:rPr>
              <w:t>Προϋπόθεση έναρξης</w:t>
            </w:r>
          </w:p>
        </w:tc>
      </w:tr>
      <w:tr w:rsidR="004C266D" w:rsidRPr="00BC79BF" w14:paraId="34DCDE8C"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vAlign w:val="center"/>
            <w:hideMark/>
          </w:tcPr>
          <w:p w14:paraId="620268BA"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1.</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788CF4"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8C416E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Ανάλυση Απαιτήσεων – Μελέτη Εφαρμογής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75AF6079" w14:textId="77777777" w:rsidR="004C266D" w:rsidRPr="00DC7459" w:rsidRDefault="004C266D" w:rsidP="001E6B1F">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υπογραφή της εκτελεστικής Σύμβασης </w:t>
            </w:r>
          </w:p>
          <w:p w14:paraId="1628C366" w14:textId="4693A89C" w:rsidR="004C266D" w:rsidRPr="00DC7459" w:rsidRDefault="004C266D" w:rsidP="00DC7459">
            <w:pPr>
              <w:pStyle w:val="Tabletext"/>
              <w:spacing w:before="60" w:after="60" w:line="256" w:lineRule="auto"/>
              <w:ind w:left="275"/>
              <w:jc w:val="both"/>
              <w:rPr>
                <w:rFonts w:cs="Tahoma"/>
                <w:color w:val="000000"/>
                <w:szCs w:val="20"/>
              </w:rPr>
            </w:pPr>
          </w:p>
        </w:tc>
      </w:tr>
      <w:tr w:rsidR="004C266D" w:rsidRPr="00BC79BF" w14:paraId="5A4C1528"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526712"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2.</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48D89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01A9AB1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Εγκατάσταση και παραμετροποίηση εξοπλισμού στους φορείς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651463F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1 </w:t>
            </w:r>
          </w:p>
        </w:tc>
      </w:tr>
      <w:tr w:rsidR="004C266D" w:rsidRPr="00BC79BF" w14:paraId="33A87A7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D492B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3</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0C977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671BCA8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Πιλοτική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034B711" w14:textId="77777777" w:rsidR="00A155E3" w:rsidRPr="00DC7459" w:rsidRDefault="004C266D" w:rsidP="00A155E3">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παραλαβή της Φάσης 2 </w:t>
            </w:r>
          </w:p>
          <w:p w14:paraId="050ED63A" w14:textId="29B83194" w:rsidR="006A3608" w:rsidRPr="00DC7459" w:rsidRDefault="00C433DA" w:rsidP="00DC7459">
            <w:pPr>
              <w:pStyle w:val="Tabletext"/>
              <w:numPr>
                <w:ilvl w:val="0"/>
                <w:numId w:val="37"/>
              </w:numPr>
              <w:spacing w:before="60" w:after="60" w:line="256" w:lineRule="auto"/>
              <w:rPr>
                <w:rFonts w:cs="Tahoma"/>
                <w:color w:val="000000"/>
                <w:szCs w:val="20"/>
              </w:rPr>
            </w:pPr>
            <w:r w:rsidRPr="000F1748">
              <w:rPr>
                <w:rFonts w:cs="Tahoma"/>
                <w:color w:val="000000"/>
                <w:szCs w:val="20"/>
              </w:rPr>
              <w:t xml:space="preserve">Έναρξη με την ολοκλήρωση της διάθεσης των υπηρεσιών π.χ. κέντρου δεδομένων, κλπ, που προβλέπονται στα άλλα έργα του ΣΥΖΕΥΞΙΣ ΙΙ και κρίνονται απαραίτητα για την επιτυχή υλοποίηση του συγκεκριμένου έργου. Ειδικότερα, όσο αφορά στα Έργα </w:t>
            </w:r>
            <w:r w:rsidRPr="00DC7459">
              <w:rPr>
                <w:rFonts w:cs="Tahoma"/>
                <w:color w:val="000000"/>
                <w:szCs w:val="20"/>
                <w:lang w:val="en-US"/>
              </w:rPr>
              <w:t>SIX</w:t>
            </w:r>
            <w:r w:rsidRPr="00DC7459">
              <w:rPr>
                <w:rFonts w:cs="Tahoma"/>
                <w:color w:val="000000"/>
                <w:szCs w:val="20"/>
              </w:rPr>
              <w:t>-</w:t>
            </w:r>
            <w:r w:rsidRPr="00DC7459">
              <w:rPr>
                <w:rFonts w:cs="Tahoma"/>
                <w:color w:val="000000"/>
                <w:szCs w:val="20"/>
                <w:lang w:val="en-US"/>
              </w:rPr>
              <w:t>DC</w:t>
            </w:r>
            <w:r w:rsidRPr="00DC7459">
              <w:rPr>
                <w:rFonts w:cs="Tahoma"/>
                <w:color w:val="000000"/>
                <w:szCs w:val="20"/>
              </w:rPr>
              <w:t xml:space="preserve"> και </w:t>
            </w:r>
            <w:r w:rsidRPr="00DC7459">
              <w:rPr>
                <w:rFonts w:cs="Tahoma"/>
                <w:color w:val="000000"/>
                <w:szCs w:val="20"/>
                <w:lang w:val="en-US"/>
              </w:rPr>
              <w:t>ISP</w:t>
            </w:r>
            <w:r w:rsidRPr="00DC7459">
              <w:rPr>
                <w:rFonts w:cs="Tahoma"/>
                <w:color w:val="000000"/>
                <w:szCs w:val="20"/>
              </w:rPr>
              <w:t>-</w:t>
            </w:r>
            <w:r w:rsidRPr="00DC7459">
              <w:rPr>
                <w:rFonts w:cs="Tahoma"/>
                <w:color w:val="000000"/>
                <w:szCs w:val="20"/>
                <w:lang w:val="en-US"/>
              </w:rPr>
              <w:t>SLA</w:t>
            </w:r>
            <w:r w:rsidRPr="00DC7459">
              <w:rPr>
                <w:rFonts w:cs="Tahoma"/>
                <w:color w:val="000000"/>
                <w:szCs w:val="20"/>
              </w:rPr>
              <w:t>, αυτά θα πρέπει να βρίσκονται σε πλήρη λειτουργικότητα (Έναρξη Πιλοτικής Λειτουργίας)</w:t>
            </w:r>
          </w:p>
          <w:p w14:paraId="253D1702" w14:textId="698FE4A0" w:rsidR="004C266D" w:rsidRPr="00DC7459" w:rsidRDefault="006A3608" w:rsidP="00834473">
            <w:pPr>
              <w:pStyle w:val="Tabletext"/>
              <w:numPr>
                <w:ilvl w:val="0"/>
                <w:numId w:val="37"/>
              </w:numPr>
              <w:spacing w:before="60" w:after="60" w:line="256" w:lineRule="auto"/>
              <w:rPr>
                <w:rFonts w:cs="Tahoma"/>
                <w:color w:val="000000"/>
                <w:szCs w:val="20"/>
              </w:rPr>
            </w:pPr>
            <w:r w:rsidRPr="006D2774">
              <w:rPr>
                <w:rFonts w:cs="Tahoma"/>
                <w:szCs w:val="20"/>
              </w:rPr>
              <w:t>Έναρξη με την ολοκλήρωση της μετάπτωσης των</w:t>
            </w:r>
            <w:r w:rsidRPr="00CC7E9C">
              <w:rPr>
                <w:rFonts w:cs="Tahoma"/>
                <w:szCs w:val="20"/>
              </w:rPr>
              <w:t xml:space="preserve"> εν λόγω σημεί</w:t>
            </w:r>
            <w:r w:rsidRPr="0043098B">
              <w:rPr>
                <w:rFonts w:cs="Tahoma"/>
                <w:szCs w:val="20"/>
              </w:rPr>
              <w:t>ων εγκατ</w:t>
            </w:r>
            <w:r w:rsidRPr="000F1748">
              <w:rPr>
                <w:rFonts w:cs="Tahoma"/>
                <w:szCs w:val="20"/>
              </w:rPr>
              <w:t>άστασης στο ΣΥΖΕΥΞΙΣ ΙΙ, δηλαδή με τη διάθεση των υπηρεσιών πρόσβασης, κέντρου δεδομένων, κλπ, που προβλέ</w:t>
            </w:r>
            <w:r w:rsidRPr="00DC7459">
              <w:rPr>
                <w:rFonts w:cs="Tahoma"/>
                <w:szCs w:val="20"/>
              </w:rPr>
              <w:t xml:space="preserve">πονται στα άλλα έργα του ΣΥΖΕΥΞΙΣ ΙΙ </w:t>
            </w:r>
            <w:r w:rsidRPr="006D2774">
              <w:rPr>
                <w:rFonts w:cs="Tahoma"/>
                <w:szCs w:val="20"/>
              </w:rPr>
              <w:t xml:space="preserve">και </w:t>
            </w:r>
            <w:r w:rsidRPr="00CC7E9C">
              <w:rPr>
                <w:rFonts w:cs="Tahoma"/>
                <w:szCs w:val="20"/>
              </w:rPr>
              <w:t>κρίνονται απαραίτητα</w:t>
            </w:r>
            <w:r w:rsidRPr="0043098B">
              <w:rPr>
                <w:rFonts w:cs="Tahoma"/>
                <w:szCs w:val="20"/>
              </w:rPr>
              <w:t xml:space="preserve"> για την επιτυχή</w:t>
            </w:r>
            <w:r w:rsidRPr="000F1748">
              <w:rPr>
                <w:rFonts w:cs="Tahoma"/>
                <w:szCs w:val="20"/>
              </w:rPr>
              <w:t xml:space="preserve"> υλοποίηση του συγκεκριμένου έργου. </w:t>
            </w:r>
          </w:p>
        </w:tc>
      </w:tr>
      <w:tr w:rsidR="004C266D" w:rsidRPr="00BC79BF" w14:paraId="731D9021"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6E55A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4</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D8091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32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AE2482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Δοκιμαστική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5F7810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w:t>
            </w:r>
            <w:r w:rsidR="00A155E3" w:rsidRPr="00DC7459">
              <w:rPr>
                <w:rFonts w:cs="Tahoma"/>
                <w:color w:val="000000"/>
                <w:szCs w:val="20"/>
              </w:rPr>
              <w:t>3</w:t>
            </w:r>
          </w:p>
        </w:tc>
      </w:tr>
    </w:tbl>
    <w:p w14:paraId="502F30BB" w14:textId="77777777" w:rsidR="000527E9" w:rsidRDefault="000527E9" w:rsidP="00DC7459"/>
    <w:p w14:paraId="3D6D61C2" w14:textId="1AA8290C" w:rsidR="000527E9" w:rsidRPr="00E57AA1" w:rsidRDefault="000527E9" w:rsidP="00DC7459">
      <w:pPr>
        <w:rPr>
          <w:rFonts w:cs="Tahoma"/>
          <w:b/>
          <w:color w:val="000000"/>
          <w:szCs w:val="22"/>
        </w:rPr>
      </w:pPr>
      <w:bookmarkStart w:id="117" w:name="_Hlk30078605"/>
      <w:r w:rsidRPr="00DC7459">
        <w:rPr>
          <w:rFonts w:cs="Tahoma"/>
          <w:color w:val="000000"/>
          <w:szCs w:val="22"/>
        </w:rPr>
        <w:t xml:space="preserve">Σε περίπτωση που κατά τη συμπλήρωση της προθεσμίας ολοκλήρωσης της Φάσης 2 δεν έχει παραδοθεί το σύνολο των παραδοτέων της Φάσης αυτής για ορισμένους από τους φορείς της παρούσας, η </w:t>
      </w:r>
      <w:r w:rsidR="00E57AA1">
        <w:rPr>
          <w:rFonts w:cs="Tahoma"/>
          <w:color w:val="000000"/>
          <w:szCs w:val="22"/>
        </w:rPr>
        <w:t>Αναθέτουσα Αρχή</w:t>
      </w:r>
      <w:r w:rsidRPr="00DC7459">
        <w:rPr>
          <w:rFonts w:cs="Tahoma"/>
          <w:color w:val="000000"/>
          <w:szCs w:val="22"/>
        </w:rPr>
        <w:t xml:space="preserve"> μπορεί κατά την κρίση της να προβεί στη </w:t>
      </w:r>
      <w:r w:rsidR="004B0723">
        <w:rPr>
          <w:rFonts w:cs="Tahoma"/>
          <w:color w:val="000000"/>
          <w:szCs w:val="22"/>
        </w:rPr>
        <w:t>διακριτή</w:t>
      </w:r>
      <w:r w:rsidRPr="00DC7459">
        <w:rPr>
          <w:rFonts w:cs="Tahoma"/>
          <w:color w:val="000000"/>
          <w:szCs w:val="22"/>
        </w:rPr>
        <w:t xml:space="preserve"> παραλαβή της Φάσης για τους λοιπούς φορείς, εφόσον η μη ολοκλήρωση των υπολειπόμενων Φορέων δεν επηρεάζει τη λειτουργικότητα του έργου.</w:t>
      </w:r>
    </w:p>
    <w:bookmarkEnd w:id="117"/>
    <w:p w14:paraId="094AA319" w14:textId="77777777" w:rsidR="004C266D" w:rsidRPr="004C266D" w:rsidRDefault="004C266D" w:rsidP="004C266D">
      <w:pPr>
        <w:spacing w:before="120"/>
        <w:rPr>
          <w:rFonts w:cs="Tahoma"/>
          <w:color w:val="000000"/>
          <w:szCs w:val="22"/>
        </w:rPr>
      </w:pPr>
    </w:p>
    <w:p w14:paraId="0F5FAB22" w14:textId="77777777" w:rsidR="004C266D" w:rsidRPr="004C266D" w:rsidRDefault="004C266D" w:rsidP="004C266D">
      <w:pPr>
        <w:rPr>
          <w:rFonts w:cs="Tahoma"/>
          <w:color w:val="000000"/>
          <w:szCs w:val="22"/>
        </w:rPr>
      </w:pPr>
      <w:r w:rsidRPr="004C266D">
        <w:rPr>
          <w:rFonts w:cs="Tahoma"/>
          <w:color w:val="000000"/>
          <w:szCs w:val="22"/>
        </w:rPr>
        <w:t>Στη συνέχεια παρατίθεται το συνοπτικό χρονοδιάγραμμα υλοποίησης του Έργου.</w:t>
      </w:r>
    </w:p>
    <w:tbl>
      <w:tblPr>
        <w:tblW w:w="96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516"/>
        <w:gridCol w:w="567"/>
        <w:gridCol w:w="567"/>
        <w:gridCol w:w="567"/>
        <w:gridCol w:w="709"/>
        <w:gridCol w:w="812"/>
        <w:gridCol w:w="1306"/>
      </w:tblGrid>
      <w:tr w:rsidR="004C266D" w:rsidRPr="00BC79BF" w14:paraId="19A2D7A7" w14:textId="77777777" w:rsidTr="00A155E3">
        <w:trPr>
          <w:trHeight w:val="300"/>
        </w:trPr>
        <w:tc>
          <w:tcPr>
            <w:tcW w:w="838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643501E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Έργο:   "ΣΥΖΕΥΞΙΣ ΙΙ - Υποδομές ασφάλειας / τηλεφωνίας / τηλεδιάσκεψης / καλωδίωσης"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96F0DA"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Διάρκεια (μήνες)</w:t>
            </w:r>
          </w:p>
        </w:tc>
      </w:tr>
      <w:tr w:rsidR="004C266D" w:rsidRPr="00BC79BF" w14:paraId="139AE91E" w14:textId="77777777" w:rsidTr="00A155E3">
        <w:trPr>
          <w:trHeight w:val="300"/>
        </w:trPr>
        <w:tc>
          <w:tcPr>
            <w:tcW w:w="645" w:type="dxa"/>
            <w:vMerge w:val="restart"/>
            <w:tcBorders>
              <w:top w:val="single" w:sz="4" w:space="0" w:color="auto"/>
              <w:left w:val="single" w:sz="4" w:space="0" w:color="auto"/>
              <w:bottom w:val="single" w:sz="4" w:space="0" w:color="auto"/>
              <w:right w:val="single" w:sz="4" w:space="0" w:color="auto"/>
            </w:tcBorders>
            <w:noWrap/>
            <w:vAlign w:val="center"/>
            <w:hideMark/>
          </w:tcPr>
          <w:p w14:paraId="1737F032"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Α/Α</w:t>
            </w:r>
          </w:p>
        </w:tc>
        <w:tc>
          <w:tcPr>
            <w:tcW w:w="4516" w:type="dxa"/>
            <w:vMerge w:val="restart"/>
            <w:tcBorders>
              <w:top w:val="single" w:sz="4" w:space="0" w:color="auto"/>
              <w:left w:val="single" w:sz="4" w:space="0" w:color="auto"/>
              <w:bottom w:val="single" w:sz="4" w:space="0" w:color="auto"/>
              <w:right w:val="single" w:sz="4" w:space="0" w:color="auto"/>
            </w:tcBorders>
            <w:noWrap/>
            <w:vAlign w:val="center"/>
            <w:hideMark/>
          </w:tcPr>
          <w:p w14:paraId="58066F6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Περιγραφή Φάσης</w:t>
            </w:r>
          </w:p>
        </w:tc>
        <w:tc>
          <w:tcPr>
            <w:tcW w:w="3222" w:type="dxa"/>
            <w:gridSpan w:val="5"/>
            <w:tcBorders>
              <w:top w:val="single" w:sz="4" w:space="0" w:color="auto"/>
              <w:left w:val="single" w:sz="4" w:space="0" w:color="auto"/>
              <w:bottom w:val="single" w:sz="4" w:space="0" w:color="auto"/>
              <w:right w:val="single" w:sz="4" w:space="0" w:color="auto"/>
            </w:tcBorders>
            <w:noWrap/>
            <w:vAlign w:val="center"/>
            <w:hideMark/>
          </w:tcPr>
          <w:p w14:paraId="09ED8A75"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Μήνες Υλοποίησης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78E56685" w14:textId="77777777" w:rsidR="004C266D" w:rsidRPr="00DC7459" w:rsidRDefault="004C266D">
            <w:pPr>
              <w:spacing w:after="0"/>
              <w:rPr>
                <w:rFonts w:cs="Tahoma"/>
                <w:b/>
                <w:bCs/>
                <w:color w:val="000000"/>
                <w:sz w:val="20"/>
                <w:lang w:eastAsia="el-GR"/>
              </w:rPr>
            </w:pPr>
          </w:p>
        </w:tc>
      </w:tr>
      <w:tr w:rsidR="004C266D" w:rsidRPr="00BC79BF" w14:paraId="365E8E45" w14:textId="77777777" w:rsidTr="00A155E3">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EDCD7C" w14:textId="77777777" w:rsidR="004C266D" w:rsidRPr="00DC7459" w:rsidRDefault="004C266D">
            <w:pPr>
              <w:spacing w:after="0"/>
              <w:rPr>
                <w:rFonts w:cs="Tahoma"/>
                <w:b/>
                <w:bCs/>
                <w:color w:val="000000"/>
                <w:sz w:val="20"/>
                <w:lang w:eastAsia="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0E09F" w14:textId="77777777" w:rsidR="004C266D" w:rsidRPr="00DC7459" w:rsidRDefault="004C266D">
            <w:pPr>
              <w:spacing w:after="0"/>
              <w:rPr>
                <w:rFonts w:cs="Tahoma"/>
                <w:b/>
                <w:bCs/>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54E5EDAE"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1-2</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13DC15B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3-4</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7D39B75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5-6</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A3C593B"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7-10</w:t>
            </w:r>
          </w:p>
        </w:tc>
        <w:tc>
          <w:tcPr>
            <w:tcW w:w="812" w:type="dxa"/>
            <w:tcBorders>
              <w:top w:val="single" w:sz="4" w:space="0" w:color="auto"/>
              <w:left w:val="single" w:sz="4" w:space="0" w:color="auto"/>
              <w:bottom w:val="single" w:sz="4" w:space="0" w:color="auto"/>
              <w:right w:val="single" w:sz="4" w:space="0" w:color="auto"/>
            </w:tcBorders>
            <w:noWrap/>
            <w:vAlign w:val="center"/>
            <w:hideMark/>
          </w:tcPr>
          <w:p w14:paraId="6837FC61"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11-42</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46DA0E2C" w14:textId="77777777" w:rsidR="004C266D" w:rsidRPr="00DC7459" w:rsidRDefault="004C266D">
            <w:pPr>
              <w:spacing w:after="0"/>
              <w:rPr>
                <w:rFonts w:cs="Tahoma"/>
                <w:b/>
                <w:bCs/>
                <w:color w:val="000000"/>
                <w:sz w:val="20"/>
                <w:lang w:eastAsia="el-GR"/>
              </w:rPr>
            </w:pPr>
          </w:p>
        </w:tc>
      </w:tr>
      <w:tr w:rsidR="004C266D" w:rsidRPr="00BC79BF" w14:paraId="16139F97"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484B033" w14:textId="77777777" w:rsidR="004C266D" w:rsidRPr="00DC7459" w:rsidRDefault="004C266D">
            <w:pPr>
              <w:spacing w:after="0"/>
              <w:rPr>
                <w:rFonts w:cs="Tahoma"/>
                <w:color w:val="000000"/>
                <w:sz w:val="20"/>
                <w:lang w:eastAsia="el-GR"/>
              </w:rPr>
            </w:pPr>
            <w:r w:rsidRPr="00DC7459">
              <w:rPr>
                <w:rFonts w:cs="Tahoma"/>
                <w:color w:val="000000"/>
                <w:sz w:val="20"/>
                <w:lang w:eastAsia="el-GR"/>
              </w:rPr>
              <w:t>1</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1688B23" w14:textId="77777777" w:rsidR="004C266D" w:rsidRPr="00DC7459" w:rsidRDefault="004C266D">
            <w:pPr>
              <w:spacing w:after="0"/>
              <w:rPr>
                <w:rFonts w:cs="Tahoma"/>
                <w:color w:val="000000"/>
                <w:sz w:val="20"/>
                <w:lang w:eastAsia="el-GR"/>
              </w:rPr>
            </w:pPr>
            <w:r w:rsidRPr="00DC7459">
              <w:rPr>
                <w:rFonts w:cs="Tahoma"/>
                <w:color w:val="000000"/>
                <w:sz w:val="20"/>
                <w:lang w:eastAsia="el-GR"/>
              </w:rPr>
              <w:t>Ανάλυση απαιτήσεων - Μελέτη εφαρμογής</w:t>
            </w:r>
          </w:p>
        </w:tc>
        <w:tc>
          <w:tcPr>
            <w:tcW w:w="567"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2AEAC2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2</w:t>
            </w:r>
          </w:p>
        </w:tc>
        <w:tc>
          <w:tcPr>
            <w:tcW w:w="567" w:type="dxa"/>
            <w:tcBorders>
              <w:top w:val="single" w:sz="4" w:space="0" w:color="auto"/>
              <w:left w:val="single" w:sz="4" w:space="0" w:color="auto"/>
              <w:bottom w:val="single" w:sz="4" w:space="0" w:color="auto"/>
              <w:right w:val="single" w:sz="4" w:space="0" w:color="auto"/>
            </w:tcBorders>
            <w:noWrap/>
            <w:vAlign w:val="center"/>
          </w:tcPr>
          <w:p w14:paraId="720F70B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563214C"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57014922"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675F861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56A86ABC"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2</w:t>
            </w:r>
          </w:p>
        </w:tc>
      </w:tr>
      <w:tr w:rsidR="00C433DA" w:rsidRPr="00BC79BF" w14:paraId="2846E6C6" w14:textId="77777777" w:rsidTr="004F2AFE">
        <w:trPr>
          <w:trHeight w:val="6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09DE2FE9" w14:textId="77777777" w:rsidR="00C433DA" w:rsidRPr="00DC7459" w:rsidRDefault="00C433DA">
            <w:pPr>
              <w:spacing w:after="0"/>
              <w:rPr>
                <w:rFonts w:cs="Tahoma"/>
                <w:color w:val="000000"/>
                <w:sz w:val="20"/>
                <w:lang w:eastAsia="el-GR"/>
              </w:rPr>
            </w:pPr>
            <w:r w:rsidRPr="00DC7459">
              <w:rPr>
                <w:rFonts w:cs="Tahoma"/>
                <w:color w:val="000000"/>
                <w:sz w:val="20"/>
                <w:lang w:eastAsia="el-GR"/>
              </w:rPr>
              <w:t>2</w:t>
            </w:r>
          </w:p>
        </w:tc>
        <w:tc>
          <w:tcPr>
            <w:tcW w:w="4516" w:type="dxa"/>
            <w:tcBorders>
              <w:top w:val="single" w:sz="4" w:space="0" w:color="auto"/>
              <w:left w:val="single" w:sz="4" w:space="0" w:color="auto"/>
              <w:bottom w:val="single" w:sz="4" w:space="0" w:color="auto"/>
              <w:right w:val="single" w:sz="4" w:space="0" w:color="auto"/>
            </w:tcBorders>
            <w:vAlign w:val="center"/>
            <w:hideMark/>
          </w:tcPr>
          <w:p w14:paraId="2BE0BF22" w14:textId="77777777" w:rsidR="00C433DA" w:rsidRPr="00DC7459" w:rsidRDefault="00C433DA">
            <w:pPr>
              <w:spacing w:after="0"/>
              <w:rPr>
                <w:rFonts w:cs="Tahoma"/>
                <w:color w:val="000000"/>
                <w:sz w:val="20"/>
                <w:lang w:eastAsia="el-GR"/>
              </w:rPr>
            </w:pPr>
            <w:r w:rsidRPr="00DC7459">
              <w:rPr>
                <w:rFonts w:cs="Tahoma"/>
                <w:color w:val="000000"/>
                <w:sz w:val="20"/>
                <w:lang w:eastAsia="el-GR"/>
              </w:rPr>
              <w:t>Εγκατάσταση και παραμετροποίηση εξοπλισμού στους φορείς</w:t>
            </w:r>
          </w:p>
        </w:tc>
        <w:tc>
          <w:tcPr>
            <w:tcW w:w="567" w:type="dxa"/>
            <w:tcBorders>
              <w:top w:val="single" w:sz="4" w:space="0" w:color="auto"/>
              <w:left w:val="single" w:sz="4" w:space="0" w:color="auto"/>
              <w:bottom w:val="single" w:sz="4" w:space="0" w:color="auto"/>
              <w:right w:val="single" w:sz="4" w:space="0" w:color="auto"/>
            </w:tcBorders>
            <w:noWrap/>
            <w:vAlign w:val="center"/>
          </w:tcPr>
          <w:p w14:paraId="68114BBF" w14:textId="77777777" w:rsidR="00C433DA" w:rsidRPr="00DC7459" w:rsidRDefault="00C433DA">
            <w:pPr>
              <w:spacing w:after="0"/>
              <w:jc w:val="center"/>
              <w:rPr>
                <w:rFonts w:cs="Tahoma"/>
                <w:color w:val="000000"/>
                <w:sz w:val="20"/>
                <w:lang w:eastAsia="el-G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53C7F20" w14:textId="1B2627EA" w:rsidR="00C433DA" w:rsidRPr="00DC7459" w:rsidRDefault="00C433DA">
            <w:pPr>
              <w:spacing w:after="0"/>
              <w:jc w:val="center"/>
              <w:rPr>
                <w:rFonts w:cs="Tahoma"/>
                <w:color w:val="000000"/>
                <w:sz w:val="20"/>
                <w:lang w:eastAsia="el-GR"/>
              </w:rPr>
            </w:pPr>
            <w:r w:rsidRPr="00DC7459">
              <w:rPr>
                <w:rFonts w:cs="Tahoma"/>
                <w:color w:val="000000"/>
                <w:sz w:val="20"/>
                <w:lang w:eastAsia="el-GR"/>
              </w:rPr>
              <w:t>4</w:t>
            </w:r>
          </w:p>
        </w:tc>
        <w:tc>
          <w:tcPr>
            <w:tcW w:w="709" w:type="dxa"/>
            <w:tcBorders>
              <w:top w:val="single" w:sz="4" w:space="0" w:color="auto"/>
              <w:left w:val="single" w:sz="4" w:space="0" w:color="auto"/>
              <w:bottom w:val="single" w:sz="4" w:space="0" w:color="auto"/>
              <w:right w:val="single" w:sz="4" w:space="0" w:color="auto"/>
            </w:tcBorders>
            <w:noWrap/>
            <w:vAlign w:val="center"/>
          </w:tcPr>
          <w:p w14:paraId="4CE5B415" w14:textId="77777777" w:rsidR="00C433DA" w:rsidRPr="00DC7459" w:rsidRDefault="00C433DA">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233A7215" w14:textId="77777777" w:rsidR="00C433DA" w:rsidRPr="00DC7459" w:rsidRDefault="00C433DA">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14374B0D" w14:textId="77777777" w:rsidR="00C433DA" w:rsidRPr="00DC7459" w:rsidRDefault="00C433DA">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7C4B4C8F"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310047C" w14:textId="21D606F0" w:rsidR="004C266D" w:rsidRPr="00DC7459" w:rsidRDefault="00C433DA">
            <w:pPr>
              <w:spacing w:after="0"/>
              <w:rPr>
                <w:rFonts w:cs="Tahoma"/>
                <w:color w:val="000000"/>
                <w:sz w:val="20"/>
                <w:lang w:eastAsia="el-GR"/>
              </w:rPr>
            </w:pPr>
            <w:r w:rsidRPr="00DC7459">
              <w:rPr>
                <w:rFonts w:cs="Tahoma"/>
                <w:color w:val="000000"/>
                <w:sz w:val="20"/>
                <w:lang w:eastAsia="el-GR"/>
              </w:rPr>
              <w:t>3</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888D89F" w14:textId="77777777" w:rsidR="004C266D" w:rsidRPr="00DC7459" w:rsidRDefault="004C266D">
            <w:pPr>
              <w:spacing w:after="0"/>
              <w:rPr>
                <w:rFonts w:cs="Tahoma"/>
                <w:color w:val="000000"/>
                <w:sz w:val="20"/>
                <w:lang w:eastAsia="el-GR"/>
              </w:rPr>
            </w:pPr>
            <w:r w:rsidRPr="00DC7459">
              <w:rPr>
                <w:rFonts w:cs="Tahoma"/>
                <w:color w:val="000000"/>
                <w:sz w:val="20"/>
                <w:lang w:eastAsia="el-GR"/>
              </w:rPr>
              <w:t>Πιλοτική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14EB21D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B7E9D16"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635D1641"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52B9D7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4</w:t>
            </w:r>
          </w:p>
        </w:tc>
        <w:tc>
          <w:tcPr>
            <w:tcW w:w="812" w:type="dxa"/>
            <w:tcBorders>
              <w:top w:val="single" w:sz="4" w:space="0" w:color="auto"/>
              <w:left w:val="single" w:sz="4" w:space="0" w:color="auto"/>
              <w:bottom w:val="single" w:sz="4" w:space="0" w:color="auto"/>
              <w:right w:val="single" w:sz="4" w:space="0" w:color="auto"/>
            </w:tcBorders>
            <w:noWrap/>
            <w:vAlign w:val="center"/>
          </w:tcPr>
          <w:p w14:paraId="7544E6F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6F5DCB40"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25CA9259"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FC502F5" w14:textId="2AD4F13E" w:rsidR="004C266D" w:rsidRPr="00DC7459" w:rsidRDefault="00C433DA">
            <w:pPr>
              <w:spacing w:after="0"/>
              <w:rPr>
                <w:rFonts w:cs="Tahoma"/>
                <w:color w:val="000000"/>
                <w:sz w:val="20"/>
                <w:lang w:eastAsia="el-GR"/>
              </w:rPr>
            </w:pPr>
            <w:r w:rsidRPr="00DC7459">
              <w:rPr>
                <w:rFonts w:cs="Tahoma"/>
                <w:color w:val="000000"/>
                <w:sz w:val="20"/>
                <w:lang w:eastAsia="el-GR"/>
              </w:rPr>
              <w:t>4</w:t>
            </w:r>
          </w:p>
        </w:tc>
        <w:tc>
          <w:tcPr>
            <w:tcW w:w="4516" w:type="dxa"/>
            <w:tcBorders>
              <w:top w:val="single" w:sz="4" w:space="0" w:color="auto"/>
              <w:left w:val="single" w:sz="4" w:space="0" w:color="auto"/>
              <w:bottom w:val="single" w:sz="4" w:space="0" w:color="auto"/>
              <w:right w:val="single" w:sz="4" w:space="0" w:color="auto"/>
            </w:tcBorders>
            <w:vAlign w:val="center"/>
            <w:hideMark/>
          </w:tcPr>
          <w:p w14:paraId="740F5854" w14:textId="77777777" w:rsidR="004C266D" w:rsidRPr="00DC7459" w:rsidRDefault="004C266D">
            <w:pPr>
              <w:spacing w:after="0"/>
              <w:rPr>
                <w:rFonts w:cs="Tahoma"/>
                <w:color w:val="000000"/>
                <w:sz w:val="20"/>
                <w:lang w:eastAsia="el-GR"/>
              </w:rPr>
            </w:pPr>
            <w:r w:rsidRPr="00DC7459">
              <w:rPr>
                <w:rFonts w:cs="Tahoma"/>
                <w:color w:val="000000"/>
                <w:sz w:val="20"/>
                <w:lang w:eastAsia="el-GR"/>
              </w:rPr>
              <w:t>Δοκιμαστική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0BBC7AF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8C51CB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CEC2015"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2997798E"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31F11B5"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32</w:t>
            </w: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49F70D6B"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32</w:t>
            </w:r>
          </w:p>
        </w:tc>
      </w:tr>
    </w:tbl>
    <w:p w14:paraId="675D16F4" w14:textId="77777777" w:rsidR="004C266D" w:rsidRPr="004C266D" w:rsidRDefault="004C266D" w:rsidP="004C266D">
      <w:pPr>
        <w:spacing w:after="0"/>
        <w:rPr>
          <w:rFonts w:cs="Tahoma"/>
          <w:color w:val="000000"/>
          <w:szCs w:val="22"/>
        </w:rPr>
      </w:pPr>
    </w:p>
    <w:p w14:paraId="79467870" w14:textId="77777777" w:rsidR="000D59B5" w:rsidRPr="004C266D" w:rsidRDefault="000D59B5" w:rsidP="00060477">
      <w:pPr>
        <w:spacing w:before="120"/>
        <w:rPr>
          <w:rFonts w:cs="Tahoma"/>
          <w:szCs w:val="22"/>
        </w:rPr>
        <w:sectPr w:rsidR="000D59B5" w:rsidRPr="004C266D" w:rsidSect="00F1355F">
          <w:headerReference w:type="default" r:id="rId17"/>
          <w:pgSz w:w="11907" w:h="16840" w:code="9"/>
          <w:pgMar w:top="1701" w:right="1134" w:bottom="1134" w:left="1134" w:header="851" w:footer="284" w:gutter="0"/>
          <w:cols w:space="708"/>
          <w:docGrid w:linePitch="360"/>
        </w:sectPr>
      </w:pPr>
    </w:p>
    <w:p w14:paraId="1F874CD0" w14:textId="77777777" w:rsidR="00060477" w:rsidRPr="003D5E96" w:rsidRDefault="00060477" w:rsidP="00060477">
      <w:pPr>
        <w:spacing w:before="60" w:after="60" w:line="360" w:lineRule="auto"/>
        <w:jc w:val="left"/>
        <w:rPr>
          <w:rFonts w:cs="Tahoma"/>
        </w:rPr>
      </w:pPr>
    </w:p>
    <w:p w14:paraId="249A7F3C" w14:textId="77777777" w:rsidR="00B730DA" w:rsidRDefault="00F37951" w:rsidP="006C4572">
      <w:pPr>
        <w:pStyle w:val="2"/>
        <w:spacing w:before="0"/>
        <w:rPr>
          <w:rFonts w:cs="Tahoma"/>
        </w:rPr>
      </w:pPr>
      <w:bookmarkStart w:id="118" w:name="_Toc36552671"/>
      <w:bookmarkStart w:id="119" w:name="_Ref398733939"/>
      <w:bookmarkStart w:id="120" w:name="_Ref398733962"/>
      <w:bookmarkStart w:id="121" w:name="_Ref398733968"/>
      <w:r>
        <w:rPr>
          <w:rFonts w:cs="Tahoma"/>
        </w:rPr>
        <w:t xml:space="preserve">Σχήμα Διοίκησης Έργου - </w:t>
      </w:r>
      <w:r w:rsidR="00C95296">
        <w:rPr>
          <w:rFonts w:cs="Tahoma"/>
        </w:rPr>
        <w:t>Ομάδα Έργου</w:t>
      </w:r>
      <w:bookmarkEnd w:id="118"/>
      <w:r w:rsidR="00C95296">
        <w:rPr>
          <w:rFonts w:cs="Tahoma"/>
        </w:rPr>
        <w:t xml:space="preserve"> </w:t>
      </w:r>
      <w:bookmarkEnd w:id="119"/>
      <w:bookmarkEnd w:id="120"/>
      <w:bookmarkEnd w:id="121"/>
    </w:p>
    <w:p w14:paraId="560FF910" w14:textId="77777777" w:rsidR="00F37951" w:rsidRDefault="00F37951" w:rsidP="00C95296"/>
    <w:p w14:paraId="3DD2B39A" w14:textId="46379903" w:rsidR="00125673" w:rsidRPr="00B42C37" w:rsidRDefault="00F37951" w:rsidP="00F37951">
      <w:r>
        <w:t xml:space="preserve">Το σχήμα Διοίκησης του Έργου της Εκτελεστικής Σύμβασης, η Ομάδα Έργου, οι ρόλοι οι ειδικότητες των στελεχών της Ομάδας Έργου και η απασχόλησή τους στο Έργο θα είναι σύμφωνο με τα αναφερόμενα  στο Παράρτημα </w:t>
      </w:r>
      <w:r w:rsidR="00953084">
        <w:t>6</w:t>
      </w:r>
      <w:r>
        <w:t xml:space="preserve"> – </w:t>
      </w:r>
      <w:r w:rsidR="00C433DA">
        <w:t>Ομάδα</w:t>
      </w:r>
      <w:r>
        <w:t xml:space="preserve"> Έργου της Συμφωνίας Πλαίσιο.</w:t>
      </w:r>
      <w:r w:rsidR="00C433DA">
        <w:t xml:space="preserve"> </w:t>
      </w:r>
    </w:p>
    <w:p w14:paraId="5740FE26" w14:textId="77777777" w:rsidR="006E672E" w:rsidRDefault="006E672E" w:rsidP="00C95296"/>
    <w:p w14:paraId="7362E486" w14:textId="77777777" w:rsidR="00A864F3" w:rsidRDefault="00A864F3" w:rsidP="00B13ABB">
      <w:pPr>
        <w:pStyle w:val="2"/>
        <w:spacing w:before="0"/>
        <w:rPr>
          <w:rFonts w:cs="Tahoma"/>
        </w:rPr>
      </w:pPr>
      <w:bookmarkStart w:id="122" w:name="_Χρονοδιάγραμμα_υλοποίησης"/>
      <w:bookmarkStart w:id="123" w:name="_Περίοδος_καλής_λειτουργίας"/>
      <w:bookmarkStart w:id="124" w:name="_Ref404092306"/>
      <w:bookmarkStart w:id="125" w:name="_Toc36552672"/>
      <w:bookmarkStart w:id="126" w:name="_Toc43634591"/>
      <w:bookmarkStart w:id="127" w:name="_Ref43719368"/>
      <w:bookmarkStart w:id="128" w:name="_Toc44821094"/>
      <w:bookmarkStart w:id="129" w:name="_Ref48104576"/>
      <w:bookmarkStart w:id="130" w:name="_Toc54099344"/>
      <w:bookmarkStart w:id="131" w:name="_Toc62559038"/>
      <w:bookmarkStart w:id="132" w:name="_Ref292465077"/>
      <w:bookmarkStart w:id="133" w:name="_Ref292465079"/>
      <w:bookmarkEnd w:id="122"/>
      <w:bookmarkEnd w:id="123"/>
      <w:r>
        <w:rPr>
          <w:rFonts w:cs="Tahoma"/>
        </w:rPr>
        <w:t>Μεθοδολογία Υλοποίησης Υποέργου</w:t>
      </w:r>
      <w:bookmarkEnd w:id="124"/>
      <w:bookmarkEnd w:id="125"/>
      <w:r>
        <w:rPr>
          <w:rFonts w:cs="Tahoma"/>
        </w:rPr>
        <w:t xml:space="preserve"> </w:t>
      </w:r>
    </w:p>
    <w:p w14:paraId="33E5D806" w14:textId="77777777" w:rsidR="00B730DA" w:rsidRPr="00B13ABB" w:rsidRDefault="00B730DA" w:rsidP="00A864F3">
      <w:pPr>
        <w:pStyle w:val="3"/>
        <w:tabs>
          <w:tab w:val="clear" w:pos="3065"/>
        </w:tabs>
      </w:pPr>
      <w:bookmarkStart w:id="134" w:name="_Toc36552673"/>
      <w:r w:rsidRPr="00B13ABB">
        <w:t>Τόπος Υλοποίησης - Πα</w:t>
      </w:r>
      <w:r w:rsidR="00C83E53" w:rsidRPr="00B13ABB">
        <w:t xml:space="preserve">ράδοσης </w:t>
      </w:r>
      <w:bookmarkEnd w:id="126"/>
      <w:bookmarkEnd w:id="127"/>
      <w:bookmarkEnd w:id="128"/>
      <w:bookmarkEnd w:id="129"/>
      <w:bookmarkEnd w:id="130"/>
      <w:bookmarkEnd w:id="131"/>
      <w:bookmarkEnd w:id="132"/>
      <w:bookmarkEnd w:id="133"/>
      <w:r w:rsidR="00E5741B" w:rsidRPr="00B13ABB">
        <w:t>Υποέργου</w:t>
      </w:r>
      <w:bookmarkEnd w:id="134"/>
      <w:r w:rsidR="00E5741B" w:rsidRPr="00B13ABB">
        <w:t xml:space="preserve"> </w:t>
      </w:r>
    </w:p>
    <w:p w14:paraId="139D3506" w14:textId="5528BB31" w:rsidR="00B730DA" w:rsidRDefault="00B730DA" w:rsidP="006C4572">
      <w:pPr>
        <w:rPr>
          <w:rFonts w:cs="Tahoma"/>
        </w:rPr>
      </w:pPr>
      <w:bookmarkStart w:id="135" w:name="_Hlk30067247"/>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w:t>
      </w:r>
      <w:r w:rsidR="00906725">
        <w:rPr>
          <w:rFonts w:cs="Tahoma"/>
        </w:rPr>
        <w:t>φ</w:t>
      </w:r>
      <w:r w:rsidR="00906725" w:rsidRPr="00F37951">
        <w:rPr>
          <w:rFonts w:cs="Tahoma"/>
        </w:rPr>
        <w:t xml:space="preserve">ορείς </w:t>
      </w:r>
      <w:r w:rsidR="00BE14AF">
        <w:rPr>
          <w:rFonts w:cs="Tahoma"/>
          <w:szCs w:val="22"/>
        </w:rPr>
        <w:t xml:space="preserve">του ΣΥΖΕΥΞΙΣ ΙΙ που καταγράφονται στο </w:t>
      </w:r>
      <w:r w:rsidR="00BE14AF">
        <w:rPr>
          <w:rFonts w:cs="Tahoma"/>
          <w:szCs w:val="22"/>
        </w:rPr>
        <w:fldChar w:fldCharType="begin"/>
      </w:r>
      <w:r w:rsidR="00BE14AF">
        <w:rPr>
          <w:rFonts w:cs="Tahoma"/>
          <w:szCs w:val="22"/>
        </w:rPr>
        <w:instrText xml:space="preserve"> REF _Ref12530315 \h </w:instrText>
      </w:r>
      <w:r w:rsidR="00BE14AF">
        <w:rPr>
          <w:rFonts w:cs="Tahoma"/>
          <w:szCs w:val="22"/>
        </w:rPr>
      </w:r>
      <w:r w:rsidR="00BE14AF">
        <w:rPr>
          <w:rFonts w:cs="Tahoma"/>
          <w:szCs w:val="22"/>
        </w:rPr>
        <w:fldChar w:fldCharType="separate"/>
      </w:r>
      <w:r w:rsidR="00BE14AF">
        <w:rPr>
          <w:sz w:val="20"/>
        </w:rPr>
        <w:t>ΠΑΡΑΡΤΗΜΑ Ε - ΦΟΡΕΙΣ ΤΗΣ ΕΚΤΕΛΕΣΤΙΚΗΣ ΣΥΜΒΑΣΗΣ</w:t>
      </w:r>
      <w:r w:rsidR="00BE14AF">
        <w:rPr>
          <w:rFonts w:cs="Tahoma"/>
          <w:szCs w:val="22"/>
        </w:rPr>
        <w:fldChar w:fldCharType="end"/>
      </w:r>
      <w:r w:rsidR="00F37951" w:rsidRPr="00F37951">
        <w:rPr>
          <w:rFonts w:cs="Tahoma"/>
        </w:rPr>
        <w:t>.</w:t>
      </w:r>
    </w:p>
    <w:p w14:paraId="1107EEAA" w14:textId="77777777" w:rsidR="000D1821" w:rsidRDefault="000D1821" w:rsidP="00962E32">
      <w:pPr>
        <w:spacing w:before="120"/>
        <w:rPr>
          <w:rFonts w:cs="Tahoma"/>
        </w:rPr>
      </w:pPr>
      <w:bookmarkStart w:id="136" w:name="_Toc63238776"/>
      <w:bookmarkStart w:id="137" w:name="_Toc61331396"/>
      <w:bookmarkStart w:id="138" w:name="_Toc59594875"/>
      <w:bookmarkStart w:id="139" w:name="_Ref222030291"/>
      <w:bookmarkEnd w:id="135"/>
    </w:p>
    <w:p w14:paraId="785BAE2C" w14:textId="77777777" w:rsidR="000D1821" w:rsidRPr="000D1821" w:rsidRDefault="000D1821" w:rsidP="000D1821">
      <w:pPr>
        <w:pStyle w:val="3"/>
        <w:tabs>
          <w:tab w:val="clear" w:pos="3065"/>
        </w:tabs>
      </w:pPr>
      <w:bookmarkStart w:id="140" w:name="_Toc486505865"/>
      <w:bookmarkStart w:id="141" w:name="_Toc36552674"/>
      <w:r w:rsidRPr="000D1821">
        <w:t>Διαδικασία Παραλαβής της Εκτελεστικής Σύμβασης</w:t>
      </w:r>
      <w:bookmarkEnd w:id="140"/>
      <w:bookmarkEnd w:id="141"/>
    </w:p>
    <w:p w14:paraId="7035B396" w14:textId="508ED832" w:rsidR="000D1821" w:rsidRDefault="00F37951" w:rsidP="00F37951">
      <w:pPr>
        <w:spacing w:line="300" w:lineRule="exact"/>
      </w:pPr>
      <w:r>
        <w:t>Για τη διαδικασία παράδοσης και Παραλαβής των παραδοτέων και τη Σύσταση της Επιτροπής Παρακολούθησης και Παραλαβής της Εκτελεστικής Σύμβασης, ισχύουν τα αναφερόμενα στο Άρθρο 5 της Συμφωνίας Πλαίσιο.</w:t>
      </w:r>
    </w:p>
    <w:p w14:paraId="57376705" w14:textId="4715AB29" w:rsidR="00A47543" w:rsidRDefault="000F1748" w:rsidP="00F37951">
      <w:pPr>
        <w:spacing w:line="300" w:lineRule="exact"/>
      </w:pPr>
      <w:r w:rsidRPr="00547963">
        <w:t>Σ</w:t>
      </w:r>
      <w:r w:rsidRPr="00783EA4">
        <w:t>ε περίπτωση που κατά τη συμπλήρωση της προ</w:t>
      </w:r>
      <w:r>
        <w:t>θεσμίας ολοκλήρωσης των Φάσεων 2</w:t>
      </w:r>
      <w:r w:rsidRPr="00783EA4">
        <w:t xml:space="preserve"> </w:t>
      </w:r>
      <w:r>
        <w:t xml:space="preserve">έως </w:t>
      </w:r>
      <w:r w:rsidRPr="00783EA4">
        <w:t xml:space="preserve">και </w:t>
      </w:r>
      <w:r>
        <w:t>4</w:t>
      </w:r>
      <w:r w:rsidRPr="00783EA4">
        <w:t xml:space="preserve"> δεν έχει παραδοθεί το σύνολο των παραδοτέων των Φάσεων αυτών για ορισμένους από τους φορείς της παρούσας, η </w:t>
      </w:r>
      <w:r w:rsidR="00E57AA1">
        <w:t>Αναθέτουσα Αρχή</w:t>
      </w:r>
      <w:r w:rsidRPr="00783EA4">
        <w:t xml:space="preserve"> μπορεί κατά την κρίση της να προβεί στη χωριστή </w:t>
      </w:r>
      <w:r w:rsidRPr="00830194">
        <w:t>παρα</w:t>
      </w:r>
      <w:r w:rsidRPr="007B78E2">
        <w:t xml:space="preserve">λαβή της Φάσης </w:t>
      </w:r>
      <w:r w:rsidR="00B4034F">
        <w:t xml:space="preserve">για τους λοιπούς φορείς, </w:t>
      </w:r>
      <w:r w:rsidR="00B4034F" w:rsidRPr="00B4034F">
        <w:t>εφόσον η μη ολοκλήρωση των υπολειπόμενων Φορέων δεν επηρεάζει τη λειτουργικότητα του έργου</w:t>
      </w:r>
      <w:r w:rsidR="008560BE">
        <w:t>.</w:t>
      </w:r>
    </w:p>
    <w:p w14:paraId="782D6305" w14:textId="772E9173" w:rsidR="00311375" w:rsidRPr="00311375" w:rsidRDefault="00311375" w:rsidP="00BA06D9">
      <w:pPr>
        <w:spacing w:line="300" w:lineRule="exact"/>
      </w:pPr>
      <w:r>
        <w:t xml:space="preserve">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 </w:t>
      </w:r>
    </w:p>
    <w:p w14:paraId="003CB3CD" w14:textId="77777777" w:rsidR="00311375" w:rsidRDefault="00311375" w:rsidP="00311375">
      <w:pPr>
        <w:pStyle w:val="aff6"/>
      </w:pPr>
    </w:p>
    <w:p w14:paraId="4DA64C5D" w14:textId="77777777" w:rsidR="00311375" w:rsidRDefault="00311375" w:rsidP="00311375">
      <w:pPr>
        <w:pStyle w:val="aff6"/>
      </w:pPr>
    </w:p>
    <w:p w14:paraId="220ACA8A" w14:textId="77777777" w:rsidR="00311375" w:rsidRDefault="00311375" w:rsidP="00F37951">
      <w:pPr>
        <w:spacing w:line="300" w:lineRule="exact"/>
        <w:rPr>
          <w:rFonts w:cs="Tahoma"/>
        </w:rPr>
      </w:pPr>
    </w:p>
    <w:p w14:paraId="03780974" w14:textId="77777777" w:rsidR="00962E32" w:rsidRDefault="006225EB" w:rsidP="00962E32">
      <w:pPr>
        <w:spacing w:after="0" w:line="276" w:lineRule="auto"/>
        <w:rPr>
          <w:rFonts w:cs="Tahoma"/>
        </w:rPr>
      </w:pPr>
      <w:r>
        <w:rPr>
          <w:rFonts w:cs="Tahoma"/>
        </w:rPr>
        <w:br w:type="page"/>
      </w:r>
    </w:p>
    <w:p w14:paraId="2F0F6A6D" w14:textId="77777777" w:rsidR="00962E32" w:rsidRPr="00274C3F" w:rsidRDefault="00962E32" w:rsidP="00962E32">
      <w:pPr>
        <w:spacing w:after="0" w:line="276" w:lineRule="auto"/>
        <w:rPr>
          <w:rFonts w:cs="Tahoma"/>
        </w:rPr>
      </w:pPr>
    </w:p>
    <w:p w14:paraId="7D72B5C7" w14:textId="77777777" w:rsidR="00C44068" w:rsidRPr="00DB1376" w:rsidRDefault="00C44068" w:rsidP="004768C9">
      <w:pPr>
        <w:pStyle w:val="1"/>
        <w:spacing w:before="0" w:line="240" w:lineRule="auto"/>
        <w:ind w:hanging="2212"/>
        <w:rPr>
          <w:rFonts w:cs="Tahoma"/>
        </w:rPr>
      </w:pPr>
      <w:bookmarkStart w:id="142" w:name="_Toc62559039"/>
      <w:bookmarkStart w:id="143" w:name="_Toc36225003"/>
      <w:bookmarkStart w:id="144" w:name="_Toc36552675"/>
      <w:bookmarkStart w:id="145" w:name="_Toc9048136"/>
      <w:bookmarkStart w:id="146" w:name="_Toc9048800"/>
      <w:bookmarkStart w:id="147" w:name="_Toc9048927"/>
      <w:bookmarkStart w:id="148" w:name="_Toc9049494"/>
      <w:bookmarkStart w:id="149" w:name="_Toc9050766"/>
      <w:bookmarkStart w:id="150" w:name="_Toc16061683"/>
      <w:bookmarkStart w:id="151" w:name="_Toc25743290"/>
      <w:bookmarkStart w:id="152" w:name="_Toc43634762"/>
      <w:bookmarkStart w:id="153" w:name="_Toc44821142"/>
      <w:bookmarkStart w:id="154" w:name="_Toc48552934"/>
      <w:bookmarkStart w:id="155" w:name="_Toc49074380"/>
      <w:bookmarkEnd w:id="5"/>
      <w:bookmarkEnd w:id="6"/>
      <w:bookmarkEnd w:id="7"/>
      <w:bookmarkEnd w:id="8"/>
      <w:bookmarkEnd w:id="9"/>
      <w:bookmarkEnd w:id="10"/>
      <w:bookmarkEnd w:id="11"/>
      <w:bookmarkEnd w:id="12"/>
      <w:bookmarkEnd w:id="13"/>
      <w:bookmarkEnd w:id="14"/>
      <w:bookmarkEnd w:id="136"/>
      <w:bookmarkEnd w:id="137"/>
      <w:bookmarkEnd w:id="138"/>
      <w:bookmarkEnd w:id="139"/>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42"/>
      <w:r w:rsidR="00C95296">
        <w:rPr>
          <w:rFonts w:cs="Tahoma"/>
        </w:rPr>
        <w:t>ΠΡΟΣΚΛΗΣΗΣ</w:t>
      </w:r>
      <w:bookmarkEnd w:id="143"/>
      <w:bookmarkEnd w:id="144"/>
      <w:r w:rsidR="00C95296">
        <w:rPr>
          <w:rFonts w:cs="Tahoma"/>
        </w:rPr>
        <w:t xml:space="preserve"> </w:t>
      </w:r>
    </w:p>
    <w:p w14:paraId="34B49FDC" w14:textId="77777777" w:rsidR="00DD4E4D" w:rsidRPr="00DB1376" w:rsidRDefault="00DD4E4D" w:rsidP="006C4572">
      <w:pPr>
        <w:pStyle w:val="2"/>
        <w:spacing w:before="0"/>
        <w:rPr>
          <w:rFonts w:cs="Tahoma"/>
        </w:rPr>
      </w:pPr>
      <w:bookmarkStart w:id="156" w:name="_Toc62559040"/>
      <w:bookmarkStart w:id="157" w:name="_Toc36552676"/>
      <w:r w:rsidRPr="00DB1376">
        <w:rPr>
          <w:rFonts w:cs="Tahoma"/>
        </w:rPr>
        <w:t>ΓΕΝΙΚΕΣ ΠΛΗΡΟΦΟΡΙΕΣ</w:t>
      </w:r>
      <w:bookmarkEnd w:id="145"/>
      <w:bookmarkEnd w:id="146"/>
      <w:bookmarkEnd w:id="147"/>
      <w:bookmarkEnd w:id="148"/>
      <w:bookmarkEnd w:id="149"/>
      <w:bookmarkEnd w:id="150"/>
      <w:bookmarkEnd w:id="151"/>
      <w:bookmarkEnd w:id="152"/>
      <w:bookmarkEnd w:id="153"/>
      <w:bookmarkEnd w:id="154"/>
      <w:bookmarkEnd w:id="155"/>
      <w:bookmarkEnd w:id="156"/>
      <w:bookmarkEnd w:id="157"/>
    </w:p>
    <w:p w14:paraId="10658B79" w14:textId="77777777" w:rsidR="00484FA0" w:rsidRPr="005248AA" w:rsidRDefault="00484FA0" w:rsidP="00484FA0">
      <w:pPr>
        <w:pStyle w:val="3"/>
      </w:pPr>
      <w:bookmarkStart w:id="158" w:name="_Toc7935596"/>
      <w:bookmarkStart w:id="159" w:name="_Toc8643974"/>
      <w:bookmarkStart w:id="160" w:name="_Toc9048141"/>
      <w:bookmarkStart w:id="161" w:name="_Toc9048805"/>
      <w:bookmarkStart w:id="162" w:name="_Toc9048932"/>
      <w:bookmarkStart w:id="163" w:name="_Toc9049499"/>
      <w:bookmarkStart w:id="164" w:name="_Toc9050771"/>
      <w:bookmarkStart w:id="165" w:name="_Toc16061688"/>
      <w:bookmarkStart w:id="166" w:name="_Toc25743295"/>
      <w:bookmarkStart w:id="167" w:name="_Toc43634766"/>
      <w:bookmarkStart w:id="168" w:name="_Toc44821146"/>
      <w:bookmarkStart w:id="169" w:name="_Toc48552938"/>
      <w:bookmarkStart w:id="170" w:name="_Toc49074384"/>
      <w:bookmarkStart w:id="171" w:name="_Toc62559044"/>
      <w:bookmarkStart w:id="172" w:name="_Toc306030380"/>
      <w:bookmarkStart w:id="173" w:name="_Toc36552677"/>
      <w:bookmarkStart w:id="174" w:name="_Toc511031123"/>
      <w:bookmarkStart w:id="175" w:name="_Toc513615836"/>
      <w:bookmarkStart w:id="176" w:name="_Toc5445945"/>
      <w:bookmarkStart w:id="177" w:name="_Toc7935592"/>
      <w:bookmarkStart w:id="178" w:name="_Toc8643970"/>
      <w:bookmarkStart w:id="179" w:name="_Toc9048137"/>
      <w:bookmarkStart w:id="180" w:name="_Toc9048801"/>
      <w:bookmarkStart w:id="181" w:name="_Toc9048928"/>
      <w:bookmarkStart w:id="182" w:name="_Toc9049495"/>
      <w:bookmarkStart w:id="183" w:name="_Toc9050767"/>
      <w:bookmarkStart w:id="184" w:name="_Toc16061684"/>
      <w:bookmarkStart w:id="185" w:name="_Toc25743291"/>
      <w:bookmarkStart w:id="186" w:name="_Toc43634763"/>
      <w:bookmarkStart w:id="187" w:name="_Toc44821143"/>
      <w:bookmarkStart w:id="188" w:name="_Toc48552935"/>
      <w:bookmarkStart w:id="189" w:name="_Toc49074381"/>
      <w:bookmarkStart w:id="190" w:name="_Toc62559041"/>
      <w:r w:rsidRPr="005248AA">
        <w:t xml:space="preserve">Νομικό και Θεσμικό πλαίσιο </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00AA6E4F" w:rsidRPr="00AA6E4F">
        <w:t>Πρόσκλησης και Αξιολόγησης Προσφορών</w:t>
      </w:r>
      <w:bookmarkEnd w:id="173"/>
    </w:p>
    <w:p w14:paraId="22A45E8D" w14:textId="408CCD98"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FB6526" w:rsidRPr="00CC793C">
        <w:rPr>
          <w:rFonts w:cs="Tahoma"/>
        </w:rPr>
        <w:t>ΣΥΖΕΥΞΙΣ ΙΙ - Υποδομές ασφάλειας / τηλεφωνίας / τηλεδιάσκεψης / καλωδίωσης</w:t>
      </w:r>
      <w:r w:rsidR="00E41DA9" w:rsidRPr="00A93624">
        <w:rPr>
          <w:rFonts w:cs="Tahoma"/>
        </w:rPr>
        <w:t xml:space="preserve"> </w:t>
      </w:r>
      <w:r w:rsidR="007D507A" w:rsidRPr="00A93624">
        <w:rPr>
          <w:rFonts w:cs="Tahoma"/>
        </w:rPr>
        <w:t xml:space="preserve">- </w:t>
      </w:r>
      <w:r w:rsidR="00FB3993">
        <w:rPr>
          <w:rFonts w:cs="Tahoma"/>
        </w:rPr>
        <w:t>Νησίδα 1</w:t>
      </w:r>
      <w:r w:rsidR="007D507A" w:rsidRPr="00A93624">
        <w:rPr>
          <w:rFonts w:cs="Tahoma"/>
        </w:rPr>
        <w:t xml:space="preserve"> – Προμήθεια Υποδομών Φορέων</w:t>
      </w:r>
      <w:r w:rsidR="00126C2A">
        <w:rPr>
          <w:rFonts w:cs="Tahoma"/>
        </w:rPr>
        <w:t xml:space="preserve"> </w:t>
      </w:r>
      <w:r>
        <w:rPr>
          <w:rFonts w:cs="Tahoma"/>
        </w:rPr>
        <w:t xml:space="preserve">της συμφωνίας πλαίσιο  </w:t>
      </w:r>
      <w:r w:rsidR="00FB6526" w:rsidRPr="00CC793C">
        <w:rPr>
          <w:rFonts w:cs="Tahoma"/>
        </w:rPr>
        <w:t>ΣΥΖΕΥΞΙΣ ΙΙ - Υποδομές ασφάλειας / τηλεφωνίας / τηλεδιάσκεψης / καλωδίωσης</w:t>
      </w:r>
      <w:r w:rsidR="00126C2A">
        <w:rPr>
          <w:rFonts w:cs="Tahoma"/>
        </w:rPr>
        <w:t>.</w:t>
      </w:r>
    </w:p>
    <w:p w14:paraId="16CC068A" w14:textId="77777777" w:rsidR="00DD4E4D" w:rsidRPr="00DB1376" w:rsidRDefault="00DD4E4D" w:rsidP="005B3C86">
      <w:pPr>
        <w:pStyle w:val="3"/>
      </w:pPr>
      <w:bookmarkStart w:id="191" w:name="_Toc36552678"/>
      <w:r w:rsidRPr="00DB1376">
        <w:t xml:space="preserve">Αντικείμενο </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00C95296">
        <w:t>Πρόσκλησης</w:t>
      </w:r>
      <w:bookmarkEnd w:id="191"/>
      <w:r w:rsidR="00C95296">
        <w:t xml:space="preserve"> </w:t>
      </w:r>
    </w:p>
    <w:p w14:paraId="2C23A244" w14:textId="3CC47F1C"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bookmarkStart w:id="192" w:name="_Hlk34316968"/>
      <w:r w:rsidR="00FE3D1D" w:rsidRPr="00CC793C">
        <w:rPr>
          <w:rFonts w:cs="Tahoma"/>
        </w:rPr>
        <w:t>ΣΥΖΕΥΞΙΣ ΙΙ - Υποδομές ασφάλειας / τηλεφωνίας / τηλεδιάσκεψης / καλωδίωσης</w:t>
      </w:r>
      <w:r w:rsidR="00FE3D1D">
        <w:rPr>
          <w:rFonts w:cs="Tahoma"/>
        </w:rPr>
        <w:t xml:space="preserve"> </w:t>
      </w:r>
      <w:r w:rsidR="007D507A" w:rsidRPr="007D507A">
        <w:rPr>
          <w:rFonts w:cs="Tahoma"/>
        </w:rPr>
        <w:t xml:space="preserve">- </w:t>
      </w:r>
      <w:r w:rsidR="00FB3993">
        <w:rPr>
          <w:rFonts w:cs="Tahoma"/>
        </w:rPr>
        <w:t>Νησίδα 1</w:t>
      </w:r>
      <w:r w:rsidR="007D507A" w:rsidRPr="007D507A">
        <w:rPr>
          <w:rFonts w:cs="Tahoma"/>
        </w:rPr>
        <w:t xml:space="preserve"> – Προμήθεια Υποδομών Φορέων</w:t>
      </w:r>
      <w:bookmarkEnd w:id="192"/>
      <w:r w:rsidR="00126C2A">
        <w:rPr>
          <w:rFonts w:cs="Tahoma"/>
        </w:rPr>
        <w:t xml:space="preserve"> </w:t>
      </w:r>
      <w:r w:rsidR="005B3EBB">
        <w:rPr>
          <w:rFonts w:cs="Tahoma"/>
        </w:rPr>
        <w:t xml:space="preserve"> 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FE3D1D">
        <w:rPr>
          <w:rStyle w:val="28"/>
          <w:spacing w:val="20"/>
          <w:sz w:val="24"/>
          <w:szCs w:val="24"/>
          <w:lang w:eastAsia="el-GR"/>
        </w:rPr>
        <w:t>1453</w:t>
      </w:r>
      <w:r w:rsidR="00C433DA">
        <w:rPr>
          <w:rStyle w:val="28"/>
          <w:spacing w:val="20"/>
          <w:sz w:val="24"/>
          <w:szCs w:val="24"/>
          <w:lang w:eastAsia="el-GR"/>
        </w:rPr>
        <w:t>.</w:t>
      </w:r>
    </w:p>
    <w:p w14:paraId="6E14E524" w14:textId="1AA2A3EF"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0760FF" w:rsidRPr="000760FF">
        <w:rPr>
          <w:rFonts w:cs="Tahoma"/>
          <w:b/>
        </w:rPr>
        <w:t xml:space="preserve">ΣΥΖΕΥΞΙΣ ΙΙ - Υποδομές ασφάλειας / τηλεφωνίας / τηλεδιάσκεψης / καλωδίωσης </w:t>
      </w:r>
      <w:r w:rsidR="00E95430" w:rsidRPr="00E95430">
        <w:rPr>
          <w:rFonts w:cs="Tahoma"/>
          <w:b/>
        </w:rPr>
        <w:t xml:space="preserve">- </w:t>
      </w:r>
      <w:r w:rsidR="00FB3993">
        <w:rPr>
          <w:rFonts w:cs="Tahoma"/>
          <w:b/>
        </w:rPr>
        <w:t>Νησίδα 1</w:t>
      </w:r>
      <w:r w:rsidR="00E95430" w:rsidRPr="00E95430">
        <w:rPr>
          <w:rFonts w:cs="Tahoma"/>
          <w:b/>
        </w:rPr>
        <w:t xml:space="preserve"> – Προμήθεια Υποδομών Φορέων</w:t>
      </w:r>
      <w:r>
        <w:rPr>
          <w:rFonts w:cs="Tahoma"/>
        </w:rPr>
        <w:t xml:space="preserve">. </w:t>
      </w:r>
    </w:p>
    <w:p w14:paraId="32A77922" w14:textId="77777777" w:rsidR="00DD4E4D" w:rsidRPr="00DB1376" w:rsidRDefault="00DD4E4D" w:rsidP="005B3C86">
      <w:pPr>
        <w:pStyle w:val="3"/>
        <w:rPr>
          <w:lang w:eastAsia="el-GR"/>
        </w:rPr>
      </w:pPr>
      <w:bookmarkStart w:id="193" w:name="_Toc5445946"/>
      <w:bookmarkStart w:id="194" w:name="_Toc7935593"/>
      <w:bookmarkStart w:id="195" w:name="_Toc8643971"/>
      <w:bookmarkStart w:id="196" w:name="_Toc9048138"/>
      <w:bookmarkStart w:id="197" w:name="_Toc9048802"/>
      <w:bookmarkStart w:id="198" w:name="_Toc9048929"/>
      <w:bookmarkStart w:id="199" w:name="_Toc9049496"/>
      <w:bookmarkStart w:id="200" w:name="_Toc9050768"/>
      <w:bookmarkStart w:id="201" w:name="_Toc16061685"/>
      <w:bookmarkStart w:id="202" w:name="_Toc25743292"/>
      <w:bookmarkStart w:id="203" w:name="_Toc43634764"/>
      <w:bookmarkStart w:id="204" w:name="_Toc44821144"/>
      <w:bookmarkStart w:id="205" w:name="_Toc48552936"/>
      <w:bookmarkStart w:id="206" w:name="_Toc49074382"/>
      <w:bookmarkStart w:id="207" w:name="_Toc36552679"/>
      <w:bookmarkStart w:id="208" w:name="_Toc62559042"/>
      <w:bookmarkStart w:id="209" w:name="_Ref62884597"/>
      <w:bookmarkStart w:id="210" w:name="_Ref62884600"/>
      <w:r w:rsidRPr="00DB1376">
        <w:rPr>
          <w:lang w:eastAsia="el-GR"/>
        </w:rPr>
        <w:t>Προϋπολογισμός</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00E20FC7" w:rsidRPr="00DB1376">
        <w:rPr>
          <w:lang w:eastAsia="el-GR"/>
        </w:rPr>
        <w:t xml:space="preserve"> </w:t>
      </w:r>
      <w:r w:rsidR="00C95296">
        <w:rPr>
          <w:lang w:eastAsia="el-GR"/>
        </w:rPr>
        <w:tab/>
        <w:t>Υποέργου</w:t>
      </w:r>
      <w:bookmarkEnd w:id="207"/>
      <w:r w:rsidR="00C95296">
        <w:rPr>
          <w:lang w:eastAsia="el-GR"/>
        </w:rPr>
        <w:t xml:space="preserve"> </w:t>
      </w:r>
      <w:bookmarkEnd w:id="208"/>
      <w:bookmarkEnd w:id="209"/>
      <w:bookmarkEnd w:id="210"/>
    </w:p>
    <w:p w14:paraId="45F596F1" w14:textId="77777777" w:rsidR="00F14C35" w:rsidRPr="003119B8" w:rsidRDefault="00F14C35" w:rsidP="00F14C35">
      <w:pPr>
        <w:rPr>
          <w:rFonts w:cs="Tahoma"/>
        </w:rPr>
      </w:pPr>
      <w:bookmarkStart w:id="211" w:name="_Toc513615837"/>
      <w:bookmarkStart w:id="212" w:name="_Toc5445947"/>
      <w:bookmarkStart w:id="213" w:name="_Toc7935594"/>
      <w:bookmarkStart w:id="214" w:name="_Toc8643972"/>
      <w:bookmarkStart w:id="215" w:name="_Toc9048139"/>
      <w:bookmarkStart w:id="216" w:name="_Toc9048803"/>
      <w:bookmarkStart w:id="217" w:name="_Toc9048930"/>
      <w:bookmarkStart w:id="218" w:name="_Toc9049497"/>
      <w:bookmarkStart w:id="219" w:name="_Toc9050769"/>
      <w:r w:rsidRPr="003119B8">
        <w:rPr>
          <w:rFonts w:cs="Tahoma"/>
        </w:rPr>
        <w:t xml:space="preserve">Ο προϋπολογισμός του Υποέργου ανέρχεται στο </w:t>
      </w:r>
      <w:r w:rsidRPr="00600D05">
        <w:rPr>
          <w:rFonts w:cs="Tahoma"/>
        </w:rPr>
        <w:t xml:space="preserve">ποσό των </w:t>
      </w:r>
      <w:r w:rsidRPr="003C4D0C">
        <w:rPr>
          <w:rFonts w:cs="Tahoma"/>
          <w:szCs w:val="22"/>
        </w:rPr>
        <w:t xml:space="preserve">είκοσι εκατομμυρίων οκτακοσίων πενήντα τεσσάρων χιλιάδων επτακοσίων έντεκα ευρώ και δεκαοκτώ λεπτών, </w:t>
      </w:r>
      <w:r w:rsidRPr="00600D05">
        <w:rPr>
          <w:rFonts w:cs="Tahoma"/>
          <w:b/>
          <w:iCs/>
          <w:szCs w:val="22"/>
        </w:rPr>
        <w:t xml:space="preserve">20.854.711,18€ </w:t>
      </w:r>
      <w:r w:rsidRPr="003C4D0C">
        <w:rPr>
          <w:rFonts w:cs="Tahoma"/>
        </w:rPr>
        <w:t xml:space="preserve"> συμπεριλαμβανομένου ΦΠΑ 24%. (προϋπολογισμός χωρίς ΦΠΑ: </w:t>
      </w:r>
      <w:r w:rsidRPr="003C4D0C">
        <w:rPr>
          <w:rFonts w:cs="Tahoma"/>
          <w:b/>
          <w:iCs/>
          <w:szCs w:val="22"/>
        </w:rPr>
        <w:t>16.818.315,47€</w:t>
      </w:r>
      <w:r>
        <w:rPr>
          <w:rFonts w:cs="Tahoma"/>
          <w:b/>
          <w:iCs/>
          <w:szCs w:val="22"/>
        </w:rPr>
        <w:t xml:space="preserve">, </w:t>
      </w:r>
      <w:r w:rsidRPr="003C4D0C">
        <w:rPr>
          <w:rFonts w:cs="Tahoma"/>
        </w:rPr>
        <w:t xml:space="preserve">ΦΠΑ: </w:t>
      </w:r>
      <w:r w:rsidRPr="003C4D0C">
        <w:rPr>
          <w:rFonts w:cs="Tahoma"/>
          <w:b/>
          <w:iCs/>
          <w:szCs w:val="22"/>
        </w:rPr>
        <w:t>4.036.395,71€</w:t>
      </w:r>
      <w:r w:rsidRPr="003C4D0C">
        <w:rPr>
          <w:rFonts w:cs="Tahoma"/>
        </w:rPr>
        <w:t>).</w:t>
      </w:r>
      <w:r w:rsidRPr="003119B8">
        <w:rPr>
          <w:rFonts w:cs="Tahoma"/>
        </w:rPr>
        <w:t xml:space="preserve"> </w:t>
      </w:r>
    </w:p>
    <w:p w14:paraId="79AC72EA" w14:textId="52D016B4" w:rsidR="00F14C35" w:rsidRPr="003119B8" w:rsidRDefault="00F14C35" w:rsidP="00F14C35">
      <w:pPr>
        <w:spacing w:line="276" w:lineRule="auto"/>
      </w:pPr>
      <w:r w:rsidRPr="003119B8">
        <w:t xml:space="preserve">Η </w:t>
      </w:r>
      <w:r w:rsidR="00E57AA1">
        <w:t>Αναθέτουσα Αρχή</w:t>
      </w:r>
      <w:r w:rsidRPr="00600D05">
        <w:t xml:space="preserve">, όπως ορίζεται στο άρθρο 20 της υπ’ αρ. </w:t>
      </w:r>
      <w:r w:rsidRPr="00600D05">
        <w:rPr>
          <w:rStyle w:val="28"/>
          <w:spacing w:val="20"/>
          <w:sz w:val="24"/>
          <w:szCs w:val="24"/>
          <w:lang w:eastAsia="el-GR"/>
        </w:rPr>
        <w:t>1453</w:t>
      </w:r>
      <w:r w:rsidRPr="00600D05">
        <w:t xml:space="preserve"> Συμφωνίας Πλαίσιο, διατηρεί δικαίωμα προαίρεσης 25% του προϋπολογισμού της Εκτελεστικής Σύμβασης (περιλαμβανομένου ΦΠΑ) όσον αφορά το Φυσικό Αντικείμενο, ήτοι πέντε εκατομμυρίων διακοσίων δεκατριών χιλιάδων εξακοσίων εβδομήντα επτά ευρώ και ογδόντα λεπτών</w:t>
      </w:r>
      <w:r w:rsidRPr="00600D05">
        <w:rPr>
          <w:rFonts w:cs="Tahoma"/>
          <w:szCs w:val="22"/>
        </w:rPr>
        <w:t xml:space="preserve">, </w:t>
      </w:r>
      <w:r w:rsidRPr="00600D05">
        <w:t xml:space="preserve"> </w:t>
      </w:r>
      <w:r w:rsidRPr="00600D05">
        <w:rPr>
          <w:rFonts w:cs="Tahoma"/>
          <w:b/>
          <w:iCs/>
          <w:szCs w:val="22"/>
        </w:rPr>
        <w:t xml:space="preserve">5.213.677,80 € </w:t>
      </w:r>
      <w:r w:rsidRPr="00600D05">
        <w:t xml:space="preserve">  συμπεριλαμβανομένου ΦΠΑ 24% (Προϋπολογισμός χωρίς ΦΠΑ: </w:t>
      </w:r>
      <w:r w:rsidRPr="00600D05">
        <w:rPr>
          <w:rFonts w:cs="Tahoma"/>
          <w:b/>
          <w:iCs/>
          <w:szCs w:val="22"/>
        </w:rPr>
        <w:t>4.204.578,87 €</w:t>
      </w:r>
      <w:r w:rsidRPr="00600D05">
        <w:t>).</w:t>
      </w:r>
    </w:p>
    <w:p w14:paraId="57CA5FE9" w14:textId="594DA19A" w:rsidR="009A0611" w:rsidRPr="003119B8" w:rsidRDefault="00F14C35" w:rsidP="009A0611">
      <w:pPr>
        <w:spacing w:line="276" w:lineRule="auto"/>
        <w:rPr>
          <w:rFonts w:cs="Tahoma"/>
        </w:rPr>
      </w:pPr>
      <w:r w:rsidRPr="003119B8">
        <w:rPr>
          <w:rFonts w:cs="Tahoma"/>
        </w:rPr>
        <w:t xml:space="preserve">Ο προϋπολογισμός του Υποέργου </w:t>
      </w:r>
      <w:r w:rsidRPr="00600D05">
        <w:rPr>
          <w:rFonts w:cs="Tahoma"/>
        </w:rPr>
        <w:t>συμπεριλαμβανομένου του  δικαιώματος προαίρεσης ανέρχεται στο ποσό των είκοσι έξι εκατομμυρίων εξήντα οκτώ χιλιάδων τριακοσίων ογδόντα οκτώ ευρώ και ενενήντα οκτώ λεπτών</w:t>
      </w:r>
      <w:r w:rsidRPr="00600D05">
        <w:rPr>
          <w:rFonts w:cs="Tahoma"/>
          <w:szCs w:val="22"/>
        </w:rPr>
        <w:t xml:space="preserve">, </w:t>
      </w:r>
      <w:r w:rsidRPr="00600D05">
        <w:t xml:space="preserve"> </w:t>
      </w:r>
      <w:r w:rsidRPr="00600D05">
        <w:rPr>
          <w:rFonts w:cs="Tahoma"/>
          <w:b/>
          <w:iCs/>
          <w:szCs w:val="22"/>
        </w:rPr>
        <w:t>26.068.388,98 €</w:t>
      </w:r>
      <w:r w:rsidRPr="00600D05">
        <w:t xml:space="preserve"> </w:t>
      </w:r>
      <w:r w:rsidRPr="00600D05">
        <w:rPr>
          <w:rFonts w:cs="Tahoma"/>
        </w:rPr>
        <w:t xml:space="preserve">συμπεριλαμβανομένου ΦΠΑ 24% (Προϋπολογισμός χωρίς ΦΠΑ: </w:t>
      </w:r>
      <w:r w:rsidRPr="00600D05">
        <w:rPr>
          <w:rFonts w:cs="Tahoma"/>
          <w:b/>
          <w:iCs/>
          <w:szCs w:val="22"/>
        </w:rPr>
        <w:t>21.022.894,34 €</w:t>
      </w:r>
      <w:r w:rsidRPr="00600D05">
        <w:rPr>
          <w:rFonts w:cs="Tahoma"/>
          <w:b/>
          <w:sz w:val="24"/>
          <w:szCs w:val="24"/>
        </w:rPr>
        <w:t>)</w:t>
      </w:r>
      <w:r w:rsidRPr="00600D05">
        <w:rPr>
          <w:rFonts w:cs="Tahoma"/>
          <w:szCs w:val="22"/>
        </w:rPr>
        <w:t>.</w:t>
      </w:r>
    </w:p>
    <w:p w14:paraId="4BACF9CB" w14:textId="77777777" w:rsidR="00DD4E4D" w:rsidRPr="00DB1376" w:rsidRDefault="00DD4E4D" w:rsidP="005B3C86">
      <w:pPr>
        <w:pStyle w:val="3"/>
      </w:pPr>
      <w:bookmarkStart w:id="220" w:name="_Toc36552047"/>
      <w:bookmarkStart w:id="221" w:name="_Toc36552285"/>
      <w:bookmarkStart w:id="222" w:name="_Toc36552455"/>
      <w:bookmarkStart w:id="223" w:name="_Toc36552680"/>
      <w:bookmarkStart w:id="224" w:name="_Toc5445950"/>
      <w:bookmarkStart w:id="225" w:name="_Toc7935598"/>
      <w:bookmarkStart w:id="226" w:name="_Toc8643976"/>
      <w:bookmarkStart w:id="227" w:name="_Toc9048143"/>
      <w:bookmarkStart w:id="228" w:name="_Toc9048807"/>
      <w:bookmarkStart w:id="229" w:name="_Toc9048934"/>
      <w:bookmarkStart w:id="230" w:name="_Toc9049501"/>
      <w:bookmarkStart w:id="231" w:name="_Toc9050773"/>
      <w:bookmarkStart w:id="232" w:name="_Toc16061690"/>
      <w:bookmarkStart w:id="233" w:name="_Toc25743297"/>
      <w:bookmarkStart w:id="234" w:name="_Toc43634768"/>
      <w:bookmarkStart w:id="235" w:name="_Toc44821148"/>
      <w:bookmarkStart w:id="236" w:name="_Toc48552940"/>
      <w:bookmarkStart w:id="237" w:name="_Toc49074386"/>
      <w:bookmarkStart w:id="238" w:name="_Toc62559046"/>
      <w:bookmarkStart w:id="239" w:name="_Toc36552681"/>
      <w:bookmarkEnd w:id="211"/>
      <w:bookmarkEnd w:id="212"/>
      <w:bookmarkEnd w:id="213"/>
      <w:bookmarkEnd w:id="214"/>
      <w:bookmarkEnd w:id="215"/>
      <w:bookmarkEnd w:id="216"/>
      <w:bookmarkEnd w:id="217"/>
      <w:bookmarkEnd w:id="218"/>
      <w:bookmarkEnd w:id="219"/>
      <w:bookmarkEnd w:id="220"/>
      <w:bookmarkEnd w:id="221"/>
      <w:bookmarkEnd w:id="222"/>
      <w:bookmarkEnd w:id="223"/>
      <w:r w:rsidRPr="00DB1376">
        <w:t xml:space="preserve">Τόπος και χρόνος υποβολής </w:t>
      </w:r>
      <w:r w:rsidR="00FD7220">
        <w:t xml:space="preserve">εξατομικευμένων </w:t>
      </w:r>
      <w:r w:rsidRPr="00DB1376">
        <w:t>προσφορών</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529F1F4E" w14:textId="4A701920" w:rsidR="00701215" w:rsidRPr="000E0AD1" w:rsidRDefault="007B62D2" w:rsidP="00A93624">
      <w:pPr>
        <w:pStyle w:val="aff4"/>
        <w:tabs>
          <w:tab w:val="left" w:pos="0"/>
          <w:tab w:val="left" w:pos="284"/>
        </w:tabs>
        <w:spacing w:before="240"/>
        <w:ind w:left="0"/>
        <w:jc w:val="both"/>
        <w:rPr>
          <w:rFonts w:ascii="Tahoma" w:hAnsi="Tahoma" w:cs="Tahoma"/>
          <w:color w:val="000000"/>
        </w:rPr>
      </w:pPr>
      <w:r>
        <w:rPr>
          <w:rFonts w:ascii="Tahoma" w:hAnsi="Tahoma" w:cs="Tahoma"/>
          <w:b/>
          <w:bCs/>
        </w:rPr>
        <w:t>1.</w:t>
      </w:r>
      <w:r w:rsidR="00701215" w:rsidRPr="000E0AD1">
        <w:rPr>
          <w:rFonts w:ascii="Tahoma" w:hAnsi="Tahoma" w:cs="Tahoma"/>
        </w:rPr>
        <w:t xml:space="preserve"> Οι προσφορές υποβάλλονται από τους προσκληθέντες ηλεκτρονικά, μέσω της διαδικτυακής πύλης www.promitheus.gov.gr του ΕΣΗΔΗΣ, μέχρι </w:t>
      </w:r>
      <w:r w:rsidR="00701215" w:rsidRPr="00444C8A">
        <w:rPr>
          <w:rFonts w:ascii="Tahoma" w:hAnsi="Tahoma" w:cs="Tahoma"/>
          <w:b/>
        </w:rPr>
        <w:t xml:space="preserve">την </w:t>
      </w:r>
      <w:r w:rsidR="00444C8A" w:rsidRPr="00444C8A">
        <w:rPr>
          <w:rFonts w:ascii="Tahoma" w:hAnsi="Tahoma" w:cs="Tahoma"/>
          <w:b/>
        </w:rPr>
        <w:t>29-5-2020</w:t>
      </w:r>
      <w:r w:rsidR="00701215" w:rsidRPr="00444C8A">
        <w:rPr>
          <w:rFonts w:ascii="Tahoma" w:hAnsi="Tahoma" w:cs="Tahoma"/>
          <w:b/>
        </w:rPr>
        <w:t xml:space="preserve"> και ώρα </w:t>
      </w:r>
      <w:r w:rsidR="00444C8A" w:rsidRPr="00444C8A">
        <w:rPr>
          <w:rFonts w:ascii="Tahoma" w:hAnsi="Tahoma" w:cs="Tahoma"/>
          <w:b/>
        </w:rPr>
        <w:t>14:00</w:t>
      </w:r>
      <w:r w:rsidR="00701215" w:rsidRPr="000E0AD1">
        <w:rPr>
          <w:rFonts w:ascii="Tahoma" w:hAnsi="Tahoma" w:cs="Tahoma"/>
        </w:rPr>
        <w:t xml:space="preserve"> στην </w:t>
      </w:r>
      <w:r w:rsidR="00701215" w:rsidRPr="000E0AD1">
        <w:rPr>
          <w:rFonts w:ascii="Tahoma" w:hAnsi="Tahoma" w:cs="Tahoma"/>
          <w:color w:val="000000"/>
        </w:rPr>
        <w:t>Ελληνική</w:t>
      </w:r>
      <w:r w:rsidR="00701215" w:rsidRPr="000E0AD1">
        <w:rPr>
          <w:rFonts w:ascii="Tahoma" w:hAnsi="Tahoma" w:cs="Tahoma"/>
        </w:rPr>
        <w:t xml:space="preserve"> Γλώσσα, σε ηλεκτρονικό φάκελο, σύμφωνα με τα αναφερόμενα στην Υπουργική Απόφαση αριθμ. 56902/215/2017 «</w:t>
      </w:r>
      <w:r w:rsidR="00701215" w:rsidRPr="000E0AD1">
        <w:rPr>
          <w:rFonts w:ascii="Tahoma" w:hAnsi="Tahoma" w:cs="Tahoma"/>
          <w:i/>
          <w:iCs/>
        </w:rPr>
        <w:t>Τεχνικές λεπτομέρειες και διαδικασίες λειτουργίας του Εθνικού Συστήματος Ηλεκτρονικών Δημοσίων Συμβάσεων</w:t>
      </w:r>
      <w:r w:rsidR="00701215" w:rsidRPr="000E0AD1">
        <w:rPr>
          <w:rFonts w:ascii="Tahoma" w:hAnsi="Tahoma" w:cs="Tahoma"/>
          <w:i/>
        </w:rPr>
        <w:t xml:space="preserve"> (Ε.Σ.Η.ΔΗ.Σ</w:t>
      </w:r>
      <w:r w:rsidR="00701215" w:rsidRPr="000E0AD1">
        <w:rPr>
          <w:rFonts w:ascii="Tahoma" w:hAnsi="Tahoma" w:cs="Tahoma"/>
        </w:rPr>
        <w:t>)».</w:t>
      </w:r>
    </w:p>
    <w:p w14:paraId="3D80CFA6" w14:textId="524B3C49" w:rsidR="00701215" w:rsidRPr="000E0AD1" w:rsidRDefault="00701215" w:rsidP="00701215">
      <w:pPr>
        <w:autoSpaceDE w:val="0"/>
        <w:spacing w:after="0"/>
        <w:rPr>
          <w:rFonts w:cs="Tahoma"/>
          <w:color w:val="000000"/>
          <w:szCs w:val="22"/>
        </w:rPr>
      </w:pPr>
      <w:r w:rsidRPr="000E0AD1">
        <w:rPr>
          <w:rFonts w:cs="Tahoma"/>
          <w:szCs w:val="22"/>
        </w:rPr>
        <w:t xml:space="preserve">Οι Αντισυμβαλλόμενοι, </w:t>
      </w:r>
      <w:r w:rsidRPr="000E0AD1">
        <w:rPr>
          <w:rFonts w:cs="Tahoma"/>
          <w:color w:val="000000"/>
          <w:szCs w:val="22"/>
        </w:rPr>
        <w:t xml:space="preserve">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008D36EE">
        <w:rPr>
          <w:rFonts w:cs="Tahoma"/>
          <w:color w:val="000000"/>
          <w:szCs w:val="22"/>
        </w:rPr>
        <w:t>«</w:t>
      </w:r>
      <w:r w:rsidRPr="000E0AD1">
        <w:rPr>
          <w:rFonts w:cs="Tahoma"/>
          <w:i/>
          <w:iCs/>
          <w:color w:val="000000"/>
          <w:szCs w:val="22"/>
        </w:rPr>
        <w:t>Τεχνικές λεπτομέρειες και διαδικασίες λειτουργίας του Εθνικού Συστήματος Ηλεκτρονικών Δημοσίων Συμβάσεων</w:t>
      </w:r>
      <w:r w:rsidRPr="000E0AD1">
        <w:rPr>
          <w:rFonts w:cs="Tahoma"/>
          <w:color w:val="000000"/>
          <w:szCs w:val="22"/>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Υπουργικής Απόφασης. </w:t>
      </w:r>
    </w:p>
    <w:p w14:paraId="4EE9BC2B" w14:textId="77777777" w:rsidR="00701215" w:rsidRPr="000E0AD1" w:rsidRDefault="00701215" w:rsidP="00701215">
      <w:pPr>
        <w:autoSpaceDE w:val="0"/>
        <w:spacing w:after="0"/>
        <w:rPr>
          <w:rFonts w:cs="Tahoma"/>
          <w:color w:val="000000"/>
          <w:szCs w:val="22"/>
        </w:rPr>
      </w:pPr>
    </w:p>
    <w:p w14:paraId="77E4AE9C" w14:textId="3118ED7D" w:rsidR="00701215" w:rsidRPr="000E0AD1" w:rsidRDefault="00701215" w:rsidP="00701215">
      <w:pPr>
        <w:autoSpaceDE w:val="0"/>
        <w:spacing w:after="0"/>
        <w:rPr>
          <w:rFonts w:cs="Tahoma"/>
          <w:color w:val="000000"/>
          <w:szCs w:val="22"/>
        </w:rPr>
      </w:pPr>
      <w:r w:rsidRPr="000E0AD1">
        <w:rPr>
          <w:rFonts w:cs="Tahoma"/>
          <w:b/>
          <w:bCs/>
          <w:szCs w:val="22"/>
        </w:rPr>
        <w:t>2.</w:t>
      </w:r>
      <w:r w:rsidRPr="000E0AD1">
        <w:rPr>
          <w:rFonts w:cs="Tahoma"/>
          <w:szCs w:val="22"/>
        </w:rPr>
        <w:t xml:space="preserve"> Ο χρόνος υποβολής της προσφοράς βεβαιώνεται αυτόματα από το σύστημα με υπηρεσίες χρονοσήμανσης, σύμφωνα με τα οριζόμενα στο άρθρο 9 της ως άνω Υπουργικής Απόφασης.</w:t>
      </w:r>
    </w:p>
    <w:p w14:paraId="4C677689" w14:textId="71115B04" w:rsidR="00DD4E4D" w:rsidRDefault="00701215" w:rsidP="006C4572">
      <w:pPr>
        <w:rPr>
          <w:rFonts w:cs="Tahoma"/>
        </w:rPr>
      </w:pPr>
      <w:r w:rsidRPr="000E0AD1">
        <w:rPr>
          <w:rFonts w:cs="Tahoma"/>
          <w:szCs w:val="22"/>
        </w:rPr>
        <w:t xml:space="preserve">Μετά την παρέλευση της καταληκτικής ημερομηνίας και ώρας, δεν υπάρχει η δυνατότητα υποβολής προσφοράς στο Σύστημα. </w:t>
      </w:r>
      <w:r w:rsidRPr="000E0AD1">
        <w:rPr>
          <w:rFonts w:cs="Tahoma"/>
          <w:color w:val="000000"/>
          <w:szCs w:val="22"/>
        </w:rPr>
        <w:t xml:space="preserve">Σε περιπτώσεις τεχνικής αδυναμίας λειτουργίας του ΕΣΗΔΗΣ, η </w:t>
      </w:r>
      <w:r w:rsidR="00E57AA1">
        <w:rPr>
          <w:rFonts w:cs="Tahoma"/>
          <w:color w:val="000000"/>
          <w:szCs w:val="22"/>
        </w:rPr>
        <w:t>Αναθέτουσα Αρχή</w:t>
      </w:r>
      <w:r w:rsidRPr="000E0AD1">
        <w:rPr>
          <w:rFonts w:cs="Tahoma"/>
          <w:color w:val="000000"/>
          <w:szCs w:val="22"/>
        </w:rPr>
        <w:t xml:space="preserve"> θα ρυθμίσει τα της συνέχειας του διαγωνισμού με σχετική ανακοίνωσή της.</w:t>
      </w:r>
      <w:r w:rsidR="00DD4E4D" w:rsidRPr="00DB1376">
        <w:rPr>
          <w:rFonts w:cs="Tahoma"/>
        </w:rPr>
        <w:t xml:space="preserve"> </w:t>
      </w:r>
    </w:p>
    <w:p w14:paraId="383B3232" w14:textId="77777777" w:rsidR="00AA6E4F" w:rsidRPr="00DB1376" w:rsidRDefault="00AA6E4F" w:rsidP="006C4572">
      <w:pPr>
        <w:rPr>
          <w:rFonts w:cs="Tahoma"/>
        </w:rPr>
      </w:pPr>
    </w:p>
    <w:p w14:paraId="52018C7E" w14:textId="77777777" w:rsidR="005B3EBB" w:rsidRPr="007008B9" w:rsidRDefault="005B3EBB" w:rsidP="005B3EBB">
      <w:pPr>
        <w:pStyle w:val="3"/>
      </w:pPr>
      <w:bookmarkStart w:id="240" w:name="_Toc278755353"/>
      <w:bookmarkStart w:id="241" w:name="_Toc289170940"/>
      <w:bookmarkStart w:id="242" w:name="_Toc293562097"/>
      <w:bookmarkStart w:id="243" w:name="_Toc299128274"/>
      <w:bookmarkStart w:id="244" w:name="_Toc311804141"/>
      <w:bookmarkStart w:id="245" w:name="_Toc321863863"/>
      <w:bookmarkStart w:id="246" w:name="_Toc323133712"/>
      <w:bookmarkStart w:id="247" w:name="_Toc323134008"/>
      <w:bookmarkStart w:id="248" w:name="_Toc328380986"/>
      <w:bookmarkStart w:id="249" w:name="_Toc328652656"/>
      <w:bookmarkStart w:id="250" w:name="_Toc328746585"/>
      <w:bookmarkStart w:id="251" w:name="_Toc400107059"/>
      <w:bookmarkStart w:id="252" w:name="_Toc36552682"/>
      <w:bookmarkStart w:id="253" w:name="_Toc511031137"/>
      <w:bookmarkStart w:id="254" w:name="_Toc513615850"/>
      <w:bookmarkStart w:id="255" w:name="_Toc5445952"/>
      <w:bookmarkStart w:id="256" w:name="_Toc7935600"/>
      <w:bookmarkStart w:id="257" w:name="_Toc8643978"/>
      <w:bookmarkStart w:id="258" w:name="_Toc9048145"/>
      <w:bookmarkStart w:id="259" w:name="_Toc9048809"/>
      <w:bookmarkStart w:id="260" w:name="_Toc9048936"/>
      <w:bookmarkStart w:id="261" w:name="_Toc9049503"/>
      <w:bookmarkStart w:id="262" w:name="_Toc9050775"/>
      <w:bookmarkStart w:id="263" w:name="_Toc16061692"/>
      <w:r w:rsidRPr="007008B9">
        <w:t xml:space="preserve">Τρόπος λήψης εγγράφων </w:t>
      </w:r>
      <w:bookmarkEnd w:id="240"/>
      <w:bookmarkEnd w:id="241"/>
      <w:bookmarkEnd w:id="242"/>
      <w:bookmarkEnd w:id="243"/>
      <w:bookmarkEnd w:id="244"/>
      <w:bookmarkEnd w:id="245"/>
      <w:bookmarkEnd w:id="246"/>
      <w:bookmarkEnd w:id="247"/>
      <w:bookmarkEnd w:id="248"/>
      <w:bookmarkEnd w:id="249"/>
      <w:bookmarkEnd w:id="250"/>
      <w:r w:rsidRPr="007008B9">
        <w:t>της Πρόσκλησης</w:t>
      </w:r>
      <w:bookmarkEnd w:id="251"/>
      <w:bookmarkEnd w:id="252"/>
    </w:p>
    <w:p w14:paraId="540AA828" w14:textId="77777777" w:rsidR="00F303DC" w:rsidRPr="000E0AD1" w:rsidRDefault="00F303DC" w:rsidP="00F303DC">
      <w:pPr>
        <w:rPr>
          <w:rFonts w:cs="Tahoma"/>
          <w:szCs w:val="22"/>
        </w:rPr>
      </w:pPr>
      <w:r w:rsidRPr="000E0AD1">
        <w:rPr>
          <w:rFonts w:cs="Tahoma"/>
          <w:szCs w:val="22"/>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1E546A02" w14:textId="37E1E2D8" w:rsidR="00C71F3F" w:rsidRPr="00A93624" w:rsidRDefault="00F303DC" w:rsidP="00F303DC">
      <w:pPr>
        <w:pStyle w:val="greek-items"/>
        <w:spacing w:before="0"/>
        <w:ind w:left="0" w:firstLine="0"/>
        <w:rPr>
          <w:rFonts w:cs="Tahoma"/>
          <w:color w:val="000000"/>
        </w:rPr>
      </w:pPr>
      <w:r w:rsidRPr="000E0AD1">
        <w:rPr>
          <w:rFonts w:cs="Tahoma"/>
          <w:szCs w:val="22"/>
        </w:rPr>
        <w:t>Τα έγγραφα της σύμβασης είναι διαθέσιμα για ελεύθερη, πλήρη, άμεση &amp; δωρεάν ηλεκτρονική πρόσβαση μέσω της διαδικτυακής πύλης www.promitheus.gov.gr του Ε.Σ.Η.ΔΗ.Σ.</w:t>
      </w:r>
    </w:p>
    <w:p w14:paraId="200D0929" w14:textId="77777777" w:rsidR="00F303DC" w:rsidRPr="00F303DC" w:rsidRDefault="00F303DC" w:rsidP="00C71F3F">
      <w:pPr>
        <w:pStyle w:val="greek-items"/>
        <w:spacing w:before="0"/>
        <w:ind w:left="0" w:firstLine="0"/>
        <w:rPr>
          <w:rFonts w:cs="Tahoma"/>
          <w:color w:val="000000"/>
        </w:rPr>
      </w:pPr>
    </w:p>
    <w:p w14:paraId="2773A02D" w14:textId="77777777" w:rsidR="00DD4E4D" w:rsidRPr="00DB1376" w:rsidRDefault="00DD4E4D" w:rsidP="005B3C86">
      <w:pPr>
        <w:pStyle w:val="3"/>
      </w:pPr>
      <w:bookmarkStart w:id="264" w:name="_Toc25743299"/>
      <w:bookmarkStart w:id="265" w:name="_Toc43634770"/>
      <w:bookmarkStart w:id="266" w:name="_Toc44821150"/>
      <w:bookmarkStart w:id="267" w:name="_Toc48552942"/>
      <w:bookmarkStart w:id="268" w:name="_Toc49074388"/>
      <w:bookmarkStart w:id="269" w:name="_Toc62559048"/>
      <w:bookmarkStart w:id="270" w:name="_Toc36552683"/>
      <w:r w:rsidRPr="00DB1376">
        <w:t xml:space="preserve">Παροχή Διευκρινίσεων επί της </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00FD7220">
        <w:t>Πρόσκλησης</w:t>
      </w:r>
      <w:bookmarkEnd w:id="270"/>
      <w:r w:rsidR="00FD7220">
        <w:t xml:space="preserve">  </w:t>
      </w:r>
    </w:p>
    <w:p w14:paraId="5E11E29C" w14:textId="124201AC" w:rsidR="006E3CA9" w:rsidRPr="006E3CA9" w:rsidRDefault="00F303DC" w:rsidP="006C4572">
      <w:pPr>
        <w:rPr>
          <w:rFonts w:cs="Tahoma"/>
          <w:szCs w:val="22"/>
        </w:rPr>
      </w:pPr>
      <w:r w:rsidRPr="000E0AD1">
        <w:rPr>
          <w:rFonts w:cs="Tahoma"/>
          <w:szCs w:val="22"/>
        </w:rPr>
        <w:t xml:space="preserve">Τα σχετικά αιτήματα παροχής </w:t>
      </w:r>
      <w:r w:rsidRPr="006E3CA9">
        <w:rPr>
          <w:rFonts w:cs="Tahoma"/>
          <w:szCs w:val="22"/>
        </w:rPr>
        <w:t>διευκρινίσεων υποβάλλονται ηλεκτρονικά</w:t>
      </w:r>
      <w:r w:rsidR="008560BE" w:rsidRPr="006E3CA9">
        <w:rPr>
          <w:rFonts w:cs="Tahoma"/>
          <w:szCs w:val="22"/>
        </w:rPr>
        <w:t xml:space="preserve"> μέσω της λειτουργικότητας της «Επικοινωνίας» του ΕΣΗΔΗΣ</w:t>
      </w:r>
      <w:r w:rsidRPr="006E3CA9">
        <w:rPr>
          <w:rFonts w:cs="Tahoma"/>
          <w:szCs w:val="22"/>
        </w:rPr>
        <w:t xml:space="preserve">, το αργότερο έως </w:t>
      </w:r>
      <w:r w:rsidR="00444C8A" w:rsidRPr="006E3CA9">
        <w:rPr>
          <w:rFonts w:cs="Tahoma"/>
          <w:b/>
          <w:szCs w:val="22"/>
        </w:rPr>
        <w:t xml:space="preserve">15-5-2020 </w:t>
      </w:r>
      <w:r w:rsidRPr="006E3CA9">
        <w:rPr>
          <w:rFonts w:cs="Tahoma"/>
          <w:b/>
          <w:szCs w:val="22"/>
        </w:rPr>
        <w:t xml:space="preserve"> </w:t>
      </w:r>
      <w:r w:rsidRPr="006E3CA9">
        <w:rPr>
          <w:rFonts w:cs="Tahoma"/>
          <w:szCs w:val="22"/>
        </w:rPr>
        <w:t>και απαντώνται αντίστοιχα στο δικτυακό τόπο του διαγωνισμού μέσω της Διαδικτυακής</w:t>
      </w:r>
      <w:r w:rsidRPr="000E0AD1">
        <w:rPr>
          <w:rFonts w:cs="Tahoma"/>
          <w:szCs w:val="22"/>
        </w:rPr>
        <w:t xml:space="preserve"> πύλης </w:t>
      </w:r>
      <w:hyperlink r:id="rId18" w:history="1">
        <w:r w:rsidRPr="000E0AD1">
          <w:rPr>
            <w:rFonts w:cs="Tahoma"/>
            <w:color w:val="0000FF"/>
            <w:szCs w:val="22"/>
            <w:u w:val="single"/>
          </w:rPr>
          <w:t>www.promitheus.gov.gr</w:t>
        </w:r>
      </w:hyperlink>
      <w:r w:rsidRPr="000E0AD1">
        <w:rPr>
          <w:rFonts w:cs="Tahoma"/>
          <w:szCs w:val="22"/>
        </w:rPr>
        <w:t xml:space="preserve"> , του Ε.Σ.Η.ΔΗ.Σ. </w:t>
      </w:r>
      <w:r w:rsidR="006E3CA9" w:rsidRPr="006E3CA9">
        <w:rPr>
          <w:rFonts w:cs="Tahoma"/>
          <w:szCs w:val="22"/>
        </w:rPr>
        <w:t xml:space="preserve">Η </w:t>
      </w:r>
      <w:r w:rsidR="006E3CA9" w:rsidRPr="006E3CA9">
        <w:rPr>
          <w:rFonts w:cs="Tahoma"/>
          <w:b/>
          <w:szCs w:val="22"/>
        </w:rPr>
        <w:t>ΚτΠ ΑΕ</w:t>
      </w:r>
      <w:r w:rsidR="006E3CA9" w:rsidRPr="006E3CA9">
        <w:rPr>
          <w:rFonts w:cs="Tahoma"/>
          <w:szCs w:val="22"/>
        </w:rPr>
        <w:t xml:space="preserve"> θα απαντήσει ταυτόχρονα και συγκεντρωτικά σε όλες τις διευκρινίσεις που θα ζητηθούν σε όλους τους Αντισυμβαλλόμενους, το </w:t>
      </w:r>
      <w:r w:rsidR="006E3CA9" w:rsidRPr="006E3CA9">
        <w:rPr>
          <w:rFonts w:cs="Tahoma"/>
          <w:b/>
          <w:szCs w:val="22"/>
        </w:rPr>
        <w:t xml:space="preserve">αργότερο έξι(6) ημέρες </w:t>
      </w:r>
      <w:r w:rsidR="006E3CA9" w:rsidRPr="006E3CA9">
        <w:rPr>
          <w:rFonts w:cs="Tahoma"/>
          <w:szCs w:val="22"/>
        </w:rPr>
        <w:t>πριν από την ημερομηνία που έχει οριστεί για την υποβολή των προσφορών.</w:t>
      </w:r>
    </w:p>
    <w:p w14:paraId="4140B7B9" w14:textId="0112A61E" w:rsidR="00DD4E4D" w:rsidRPr="00DB1376" w:rsidRDefault="00F303DC" w:rsidP="006C4572">
      <w:pPr>
        <w:rPr>
          <w:rFonts w:cs="Tahoma"/>
          <w:szCs w:val="22"/>
        </w:rPr>
      </w:pPr>
      <w:r w:rsidRPr="000E0AD1">
        <w:rPr>
          <w:rFonts w:cs="Tahoma"/>
          <w:szCs w:val="22"/>
        </w:rPr>
        <w:t>Αιτήματα παροχής συμπληρωματικών πληροφοριών – διευκρινίσεων υποβάλλονται από τους Αντισυμβαλλόμενους με τη χρήση των σχετικών διαπιστευτηρίων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6AD50ABF" w14:textId="0DEAFAFB" w:rsidR="00FD7220" w:rsidRPr="00DB1376" w:rsidRDefault="003E3909" w:rsidP="00FD7220">
      <w:pPr>
        <w:pStyle w:val="2"/>
        <w:numPr>
          <w:ilvl w:val="0"/>
          <w:numId w:val="0"/>
        </w:numPr>
        <w:spacing w:before="0"/>
      </w:pPr>
      <w:bookmarkStart w:id="271" w:name="_Toc9048146"/>
      <w:bookmarkStart w:id="272" w:name="_Toc9048810"/>
      <w:bookmarkStart w:id="273" w:name="_Toc9048937"/>
      <w:bookmarkStart w:id="274" w:name="_Toc9049504"/>
      <w:bookmarkStart w:id="275" w:name="_Toc9050776"/>
      <w:bookmarkStart w:id="276" w:name="_Toc16061693"/>
      <w:bookmarkStart w:id="277" w:name="_Toc25743300"/>
      <w:bookmarkStart w:id="278" w:name="_Toc43634771"/>
      <w:bookmarkStart w:id="279" w:name="_Toc44821151"/>
      <w:bookmarkStart w:id="280" w:name="_Toc48552943"/>
      <w:bookmarkStart w:id="281" w:name="_Toc49074389"/>
      <w:bookmarkStart w:id="282" w:name="_Toc62559049"/>
      <w:r w:rsidRPr="00DB1376">
        <w:rPr>
          <w:rFonts w:cs="Tahoma"/>
        </w:rPr>
        <w:br w:type="page"/>
      </w:r>
      <w:bookmarkStart w:id="283" w:name="_Toc5445961"/>
      <w:bookmarkStart w:id="284" w:name="_Toc7935611"/>
      <w:bookmarkStart w:id="285" w:name="_Toc8643989"/>
      <w:bookmarkStart w:id="286" w:name="_Toc9048158"/>
      <w:bookmarkStart w:id="287" w:name="_Toc9048819"/>
      <w:bookmarkStart w:id="288" w:name="_Toc9048946"/>
      <w:bookmarkStart w:id="289" w:name="_Toc9049513"/>
      <w:bookmarkStart w:id="290" w:name="_Toc9050785"/>
      <w:bookmarkStart w:id="291" w:name="_Toc16061698"/>
      <w:bookmarkStart w:id="292" w:name="_Toc25743305"/>
      <w:bookmarkStart w:id="293" w:name="_Toc43634776"/>
      <w:bookmarkStart w:id="294" w:name="_Toc44821156"/>
      <w:bookmarkStart w:id="295" w:name="_Toc48552948"/>
      <w:bookmarkStart w:id="296" w:name="_Toc49074394"/>
      <w:bookmarkStart w:id="297" w:name="_Ref53569688"/>
      <w:bookmarkStart w:id="298" w:name="_Ref53569691"/>
      <w:bookmarkStart w:id="299" w:name="_Ref53571599"/>
      <w:bookmarkStart w:id="300" w:name="_Ref53571602"/>
      <w:bookmarkStart w:id="301" w:name="_Ref54094131"/>
      <w:bookmarkStart w:id="302" w:name="_Ref54094537"/>
      <w:bookmarkStart w:id="303" w:name="_Toc62559053"/>
      <w:bookmarkStart w:id="304" w:name="_Ref189992915"/>
      <w:bookmarkStart w:id="305" w:name="_Ref189992994"/>
      <w:bookmarkStart w:id="306" w:name="_Ref189992998"/>
      <w:bookmarkStart w:id="307" w:name="_Ref189995211"/>
      <w:bookmarkStart w:id="308" w:name="_Ref189995215"/>
      <w:bookmarkStart w:id="309" w:name="_Ref189996040"/>
      <w:bookmarkStart w:id="310" w:name="_Ref189996042"/>
      <w:bookmarkEnd w:id="271"/>
      <w:bookmarkEnd w:id="272"/>
      <w:bookmarkEnd w:id="273"/>
      <w:bookmarkEnd w:id="274"/>
      <w:bookmarkEnd w:id="275"/>
      <w:bookmarkEnd w:id="276"/>
      <w:bookmarkEnd w:id="277"/>
      <w:bookmarkEnd w:id="278"/>
      <w:bookmarkEnd w:id="279"/>
      <w:bookmarkEnd w:id="280"/>
      <w:bookmarkEnd w:id="281"/>
      <w:bookmarkEnd w:id="282"/>
    </w:p>
    <w:p w14:paraId="0A0A39BA" w14:textId="77777777" w:rsidR="006250ED" w:rsidRPr="006250ED" w:rsidRDefault="006250ED" w:rsidP="006250ED">
      <w:pPr>
        <w:pStyle w:val="2"/>
        <w:spacing w:before="0"/>
        <w:rPr>
          <w:rFonts w:cs="Tahoma"/>
        </w:rPr>
      </w:pPr>
      <w:bookmarkStart w:id="311" w:name="_Toc359584239"/>
      <w:bookmarkStart w:id="312" w:name="_Toc36552684"/>
      <w:bookmarkStart w:id="313" w:name="_Ref404004388"/>
      <w:bookmarkStart w:id="314" w:name="_Toc9048159"/>
      <w:bookmarkStart w:id="315" w:name="_Toc9048820"/>
      <w:bookmarkStart w:id="316" w:name="_Toc9048947"/>
      <w:bookmarkStart w:id="317" w:name="_Toc9049514"/>
      <w:bookmarkStart w:id="318" w:name="_Toc9050786"/>
      <w:bookmarkStart w:id="319" w:name="_Toc16061699"/>
      <w:bookmarkStart w:id="320" w:name="_Toc25743306"/>
      <w:bookmarkStart w:id="321" w:name="_Toc43634777"/>
      <w:bookmarkStart w:id="322" w:name="_Toc44821157"/>
      <w:bookmarkStart w:id="323" w:name="_Ref48108893"/>
      <w:bookmarkStart w:id="324" w:name="_Toc48552949"/>
      <w:bookmarkStart w:id="325" w:name="_Toc49074395"/>
      <w:bookmarkStart w:id="326" w:name="_Toc62559054"/>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sidRPr="006250ED">
        <w:rPr>
          <w:rFonts w:cs="Tahoma"/>
        </w:rPr>
        <w:t>ΔΙΚΑΙΩΜΑ ΣΥΜΜΕΤΟΧΗΣ - ΔΙΚΑΙΟΛΟΓΗΤΙΚΑ</w:t>
      </w:r>
      <w:bookmarkEnd w:id="311"/>
      <w:bookmarkEnd w:id="312"/>
    </w:p>
    <w:p w14:paraId="45553D42" w14:textId="77777777" w:rsidR="006250ED" w:rsidRPr="000C76C0" w:rsidRDefault="006250ED" w:rsidP="006250ED">
      <w:pPr>
        <w:pStyle w:val="3"/>
        <w:ind w:left="2700"/>
      </w:pPr>
      <w:bookmarkStart w:id="327" w:name="_Toc511031127"/>
      <w:bookmarkStart w:id="328" w:name="_Toc513615840"/>
      <w:bookmarkStart w:id="329" w:name="_Toc5445953"/>
      <w:bookmarkStart w:id="330" w:name="_Toc7935601"/>
      <w:bookmarkStart w:id="331" w:name="_Toc8643979"/>
      <w:bookmarkStart w:id="332" w:name="_Toc9048147"/>
      <w:bookmarkStart w:id="333" w:name="_Toc9048811"/>
      <w:bookmarkStart w:id="334" w:name="_Toc9048938"/>
      <w:bookmarkStart w:id="335" w:name="_Toc9049505"/>
      <w:bookmarkStart w:id="336" w:name="_Toc9050777"/>
      <w:bookmarkStart w:id="337" w:name="_Toc16061694"/>
      <w:bookmarkStart w:id="338" w:name="_Toc25743301"/>
      <w:bookmarkStart w:id="339" w:name="_Toc43634772"/>
      <w:bookmarkStart w:id="340" w:name="_Toc44821152"/>
      <w:bookmarkStart w:id="341" w:name="_Toc48552944"/>
      <w:bookmarkStart w:id="342" w:name="_Toc49074390"/>
      <w:bookmarkStart w:id="343" w:name="_Toc62559050"/>
      <w:bookmarkStart w:id="344" w:name="_Toc36552685"/>
      <w:bookmarkStart w:id="345" w:name="_Ref235612982"/>
      <w:bookmarkStart w:id="346" w:name="_Toc359584240"/>
      <w:r w:rsidRPr="000C76C0">
        <w:t>Δικαίωμα Συμμετοχής</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sidRPr="000C76C0">
        <w:t xml:space="preserve"> </w:t>
      </w:r>
      <w:bookmarkEnd w:id="345"/>
      <w:bookmarkEnd w:id="346"/>
    </w:p>
    <w:p w14:paraId="721BD8A7" w14:textId="6AC93321" w:rsidR="002D7CF4" w:rsidRPr="000C76C0" w:rsidRDefault="002D7CF4" w:rsidP="002D7CF4">
      <w:r w:rsidRPr="000C76C0">
        <w:t>Δικαίωμα συμμετοχής στο Διαγωνισμό έχουν οι Αντισυμβαλλόμενοι τ</w:t>
      </w:r>
      <w:r w:rsidR="000760FF">
        <w:t>ης</w:t>
      </w:r>
      <w:r w:rsidRPr="000C76C0">
        <w:t xml:space="preserve"> υπ’ αρ. </w:t>
      </w:r>
      <w:r>
        <w:rPr>
          <w:rStyle w:val="28"/>
          <w:spacing w:val="20"/>
          <w:sz w:val="24"/>
          <w:szCs w:val="24"/>
          <w:lang w:eastAsia="el-GR"/>
        </w:rPr>
        <w:t>1453</w:t>
      </w:r>
      <w:r w:rsidRPr="002D7D90">
        <w:rPr>
          <w:rStyle w:val="28"/>
          <w:spacing w:val="20"/>
          <w:sz w:val="24"/>
          <w:szCs w:val="24"/>
          <w:lang w:eastAsia="el-GR"/>
        </w:rPr>
        <w:t xml:space="preserve"> </w:t>
      </w:r>
      <w:r w:rsidRPr="000C76C0">
        <w:t>Συμφων</w:t>
      </w:r>
      <w:r>
        <w:t>ίας</w:t>
      </w:r>
      <w:r w:rsidRPr="000C76C0">
        <w:t xml:space="preserve"> Πλαίσιο για το Έργο </w:t>
      </w:r>
      <w:r w:rsidRPr="000A498F">
        <w:rPr>
          <w:rFonts w:cs="Tahoma"/>
        </w:rPr>
        <w:t xml:space="preserve">ΣΥΖΕΥΞΙΣ ΙΙ – </w:t>
      </w:r>
      <w:r w:rsidRPr="00FE3D1D">
        <w:rPr>
          <w:szCs w:val="18"/>
        </w:rPr>
        <w:t>Υποδομές ασφάλειας / τηλεφωνίας / τηλεδιάσκεψης / καλωδίωσης</w:t>
      </w:r>
      <w:r w:rsidRPr="000A498F" w:rsidDel="00A0114A">
        <w:rPr>
          <w:rFonts w:cs="Tahoma"/>
        </w:rPr>
        <w:t xml:space="preserve"> </w:t>
      </w:r>
      <w:r w:rsidRPr="00FB3D3E">
        <w:rPr>
          <w:rFonts w:cs="Tahoma"/>
        </w:rPr>
        <w:t xml:space="preserve"> </w:t>
      </w:r>
      <w:r w:rsidR="000760FF">
        <w:rPr>
          <w:rFonts w:cs="Tahoma"/>
        </w:rPr>
        <w:t xml:space="preserve">- </w:t>
      </w:r>
      <w:r w:rsidRPr="000C76C0">
        <w:t xml:space="preserve">και συγκεκριμένα: </w:t>
      </w:r>
    </w:p>
    <w:p w14:paraId="31536A0B" w14:textId="77777777" w:rsidR="002D7CF4" w:rsidRPr="00A0114A" w:rsidRDefault="002D7CF4" w:rsidP="002D7CF4">
      <w:pPr>
        <w:numPr>
          <w:ilvl w:val="0"/>
          <w:numId w:val="17"/>
        </w:numPr>
        <w:rPr>
          <w:rFonts w:cs="Tahoma"/>
          <w:lang w:val="en-US"/>
        </w:rPr>
      </w:pPr>
      <w:r>
        <w:rPr>
          <w:rFonts w:cs="Tahoma"/>
        </w:rPr>
        <w:t>Η</w:t>
      </w:r>
      <w:r w:rsidRPr="00A0114A">
        <w:rPr>
          <w:rFonts w:cs="Tahoma"/>
          <w:lang w:val="en-US"/>
        </w:rPr>
        <w:t xml:space="preserve"> </w:t>
      </w:r>
      <w:r>
        <w:rPr>
          <w:rFonts w:cs="Tahoma"/>
        </w:rPr>
        <w:t>εταιρεία</w:t>
      </w:r>
      <w:r w:rsidRPr="00A0114A">
        <w:rPr>
          <w:rFonts w:cs="Tahoma"/>
          <w:lang w:val="en-US"/>
        </w:rPr>
        <w:t xml:space="preserve"> </w:t>
      </w:r>
      <w:r w:rsidRPr="00EB0D64">
        <w:rPr>
          <w:rFonts w:cs="Tahoma"/>
          <w:b/>
          <w:lang w:val="en-US"/>
        </w:rPr>
        <w:t>«LOGICOM SOLUTIONS LIMITED»</w:t>
      </w:r>
      <w:r w:rsidRPr="00A0114A">
        <w:rPr>
          <w:rFonts w:cs="Tahoma"/>
          <w:lang w:val="en-US"/>
        </w:rPr>
        <w:t xml:space="preserve"> </w:t>
      </w:r>
      <w:r>
        <w:rPr>
          <w:rFonts w:cs="Tahoma"/>
        </w:rPr>
        <w:t>και</w:t>
      </w:r>
    </w:p>
    <w:p w14:paraId="6817E6B5" w14:textId="77777777" w:rsidR="002D7CF4" w:rsidRPr="00A0114A" w:rsidRDefault="002D7CF4" w:rsidP="002D7CF4">
      <w:pPr>
        <w:numPr>
          <w:ilvl w:val="0"/>
          <w:numId w:val="17"/>
        </w:numPr>
        <w:rPr>
          <w:rFonts w:cs="Tahoma"/>
        </w:rPr>
      </w:pPr>
      <w:r>
        <w:rPr>
          <w:rFonts w:cs="Tahoma"/>
        </w:rPr>
        <w:t>Η</w:t>
      </w:r>
      <w:r w:rsidRPr="00A0114A">
        <w:rPr>
          <w:rFonts w:cs="Tahoma"/>
        </w:rPr>
        <w:t xml:space="preserve"> </w:t>
      </w:r>
      <w:r>
        <w:rPr>
          <w:rFonts w:cs="Tahoma"/>
        </w:rPr>
        <w:t>Ένωση</w:t>
      </w:r>
      <w:r w:rsidRPr="00A0114A">
        <w:rPr>
          <w:rFonts w:cs="Tahoma"/>
        </w:rPr>
        <w:t xml:space="preserve"> </w:t>
      </w:r>
      <w:r>
        <w:rPr>
          <w:rFonts w:cs="Tahoma"/>
        </w:rPr>
        <w:t xml:space="preserve">εταιρειών </w:t>
      </w:r>
      <w:r w:rsidRPr="00A0114A">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A0114A">
        <w:rPr>
          <w:rFonts w:cs="Tahoma"/>
        </w:rPr>
        <w:t>»</w:t>
      </w:r>
    </w:p>
    <w:p w14:paraId="1AFD3CB5" w14:textId="77777777" w:rsidR="00020310" w:rsidRPr="000C76C0" w:rsidRDefault="00020310" w:rsidP="00020310">
      <w:pPr>
        <w:ind w:left="360"/>
        <w:rPr>
          <w:rFonts w:cs="Tahoma"/>
        </w:rPr>
      </w:pPr>
    </w:p>
    <w:p w14:paraId="000E9DE3" w14:textId="77777777" w:rsidR="00020310" w:rsidRPr="000C76C0" w:rsidRDefault="00020310" w:rsidP="00020310">
      <w:pPr>
        <w:pStyle w:val="3"/>
      </w:pPr>
      <w:bookmarkStart w:id="347" w:name="_Toc36552686"/>
      <w:r w:rsidRPr="000C76C0">
        <w:t>Υποχρέωση υποβολής Προσφοράς</w:t>
      </w:r>
      <w:bookmarkEnd w:id="347"/>
    </w:p>
    <w:p w14:paraId="4BCBB9EF" w14:textId="35F1A18E"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w:t>
      </w:r>
      <w:r w:rsidR="00E57AA1">
        <w:rPr>
          <w:rFonts w:cs="Tahoma"/>
        </w:rPr>
        <w:t>Αναθέτουσας Αρχής</w:t>
      </w:r>
      <w:r w:rsidRPr="000C76C0">
        <w:rPr>
          <w:rFonts w:cs="Tahoma"/>
        </w:rPr>
        <w:t xml:space="preserve">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61A8EB50" w14:textId="77777777" w:rsidR="007F622D" w:rsidRPr="00020310" w:rsidRDefault="007F622D" w:rsidP="00020310">
      <w:pPr>
        <w:rPr>
          <w:rFonts w:cs="Tahoma"/>
          <w:color w:val="0000FF"/>
        </w:rPr>
      </w:pPr>
    </w:p>
    <w:p w14:paraId="285857FF" w14:textId="77777777" w:rsidR="00020310" w:rsidRDefault="00020310" w:rsidP="00020310">
      <w:pPr>
        <w:pStyle w:val="3"/>
        <w:ind w:left="2700"/>
      </w:pPr>
      <w:bookmarkStart w:id="348" w:name="_Ref404097131"/>
      <w:bookmarkStart w:id="349" w:name="_Ref404097462"/>
      <w:bookmarkStart w:id="350" w:name="_Ref404098375"/>
      <w:bookmarkStart w:id="351" w:name="_Toc36552687"/>
      <w:r>
        <w:t>Δικαιολογητικά Συμμετοχής</w:t>
      </w:r>
      <w:bookmarkEnd w:id="348"/>
      <w:bookmarkEnd w:id="349"/>
      <w:bookmarkEnd w:id="350"/>
      <w:bookmarkEnd w:id="351"/>
      <w:r>
        <w:t xml:space="preserve"> </w:t>
      </w:r>
    </w:p>
    <w:p w14:paraId="603495BF" w14:textId="77777777" w:rsidR="006B08C7" w:rsidRPr="006B08C7" w:rsidRDefault="006B08C7" w:rsidP="006B08C7"/>
    <w:bookmarkEnd w:id="313"/>
    <w:p w14:paraId="5C619E7F"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280A4D5F" w14:textId="43BB669C"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2E470A2F" w14:textId="075C3EA0"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765E6A4A"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F208216"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5763E78A" w14:textId="278245B4" w:rsidR="00CD7D72" w:rsidRDefault="00CD7D72" w:rsidP="00BD6377">
      <w:pPr>
        <w:numPr>
          <w:ilvl w:val="1"/>
          <w:numId w:val="17"/>
        </w:numPr>
        <w:ind w:left="851" w:hanging="425"/>
        <w:rPr>
          <w:rFonts w:cs="Tahoma"/>
        </w:rPr>
      </w:pPr>
      <w:r w:rsidRPr="00CD7D72">
        <w:rPr>
          <w:rFonts w:cs="Tahoma"/>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 άλλως απαιτείται να προσκομιστούν τα σχετικά έγγραφα τροποποιήσεων</w:t>
      </w:r>
    </w:p>
    <w:p w14:paraId="3E6B00B7" w14:textId="77777777" w:rsidR="003C784A" w:rsidRPr="001710D0" w:rsidRDefault="00020310" w:rsidP="003C784A">
      <w:pPr>
        <w:rPr>
          <w:rFonts w:cs="Tahoma"/>
          <w:color w:val="000000"/>
        </w:rPr>
      </w:pPr>
      <w:r w:rsidRPr="001710D0">
        <w:rPr>
          <w:rFonts w:cs="Tahoma"/>
          <w:color w:val="000000"/>
        </w:rPr>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2A073AC8" w14:textId="7003821F" w:rsidR="00564C96" w:rsidRDefault="00C941E6" w:rsidP="00C941E6">
      <w:pPr>
        <w:numPr>
          <w:ilvl w:val="0"/>
          <w:numId w:val="19"/>
        </w:numPr>
        <w:tabs>
          <w:tab w:val="clear" w:pos="720"/>
          <w:tab w:val="num" w:pos="426"/>
        </w:tabs>
        <w:ind w:left="426" w:hanging="284"/>
        <w:rPr>
          <w:rFonts w:cs="Tahoma"/>
        </w:rPr>
      </w:pPr>
      <w:r w:rsidRPr="00C941E6">
        <w:rPr>
          <w:rFonts w:cs="Tahoma"/>
        </w:rPr>
        <w:t xml:space="preserve">Πίνακα στελεχών της Ομάδας Υποέργου του Αντισυμβαλλομένου, τα οποία θα ανήκουν στην εγκεκριμένη ομάδα έργου της Συμφωνίας Πλαίσιο, όπως αυτή έχει αποτυπωθεί στο Παράρτημα </w:t>
      </w:r>
      <w:r w:rsidR="008E632B">
        <w:rPr>
          <w:rFonts w:cs="Tahoma"/>
        </w:rPr>
        <w:t>6</w:t>
      </w:r>
      <w:r w:rsidRPr="00C941E6">
        <w:rPr>
          <w:rFonts w:cs="Tahoma"/>
        </w:rPr>
        <w:t xml:space="preserve"> της Συμφωνίας Πλαίσιο, ή θα αποτελούν εγκεκριμένους από την </w:t>
      </w:r>
      <w:r w:rsidR="00E57AA1">
        <w:rPr>
          <w:rFonts w:cs="Tahoma"/>
        </w:rPr>
        <w:t>Αναθέτουσα Αρχή</w:t>
      </w:r>
      <w:r w:rsidRPr="00C941E6">
        <w:rPr>
          <w:rFonts w:cs="Tahoma"/>
        </w:rPr>
        <w:t xml:space="preserve"> αντικαταστάτες τους. Σημειώνεται ότι αιτήματα αντικατάστασης πρέπει να έχουν υποβληθεί και να έχουν εγκριθεί πριν την υποβολή της εξατομικευμένης προσφοράς, αλλιώς ισχύει η εγκεκριμένη ομάδα έργου της Συμφωνίας – Πλαίσιο. Τυχόν αιτήματα αντικατάστασης δεν θα εξεταστούν στο πλαίσιο αξιολόγησης των εξατομικευμένων προσφορών.</w:t>
      </w:r>
    </w:p>
    <w:p w14:paraId="7266DD60" w14:textId="092F4D35" w:rsidR="00A601FD" w:rsidRPr="00C941E6" w:rsidRDefault="002D7CF4" w:rsidP="00A601FD">
      <w:pPr>
        <w:rPr>
          <w:rFonts w:cs="Tahoma"/>
        </w:rPr>
      </w:pPr>
      <w:r>
        <w:rPr>
          <w:rFonts w:cs="Tahoma"/>
        </w:rPr>
        <w:t xml:space="preserve">Διευκρινίζεται ότι ο πίνακας των στελεχών της Ομάδας Έργου θα πρέπει να περιλαμβάνει το ονοματεπώνυμο του κάθε στελέχους που θα συμμετάσχει στην υλοποίηση της παρούσας εκτελεστικής, τον ανθρωποχρόνο που θα δαπανηθεί από αυτό ανά φάση καθώς και το ρόλο κάθε μέλους. </w:t>
      </w:r>
    </w:p>
    <w:p w14:paraId="5B9F1A67" w14:textId="77777777" w:rsidR="002D4E19" w:rsidRDefault="002D4E19" w:rsidP="002D4E19">
      <w:pPr>
        <w:rPr>
          <w:rFonts w:cs="Tahoma"/>
        </w:rPr>
      </w:pPr>
    </w:p>
    <w:p w14:paraId="0D45F7D8" w14:textId="69DD1D42" w:rsidR="002D4E19" w:rsidRDefault="005C528E" w:rsidP="002D4E19">
      <w:pPr>
        <w:rPr>
          <w:rFonts w:cs="Tahoma"/>
        </w:rPr>
      </w:pPr>
      <w:r>
        <w:rPr>
          <w:rFonts w:cs="Tahoma"/>
        </w:rPr>
        <w:t>Επίσης, διευκρινίζεται ότι</w:t>
      </w:r>
      <w:r w:rsidR="00FF53C0" w:rsidRPr="00FF53C0">
        <w:rPr>
          <w:rFonts w:cs="Tahoma"/>
        </w:rPr>
        <w:t xml:space="preserve"> </w:t>
      </w:r>
      <w:r w:rsidR="002D4E19">
        <w:rPr>
          <w:rFonts w:cs="Tahoma"/>
        </w:rPr>
        <w:t>όσοι αντισυμβαλλόμενοι κατ’ εφαρμογή του όρου Β.2.3 περίπτωση (e) προσκομίζουν με την προσφορά τους νομιμοποιητικά έγγραφα και τροποποιήσεις τους, αρκεί να τα υποβάλουν μόνο μία φορά. Ειδικότερα, τα στοιχεία αυτά αρκεί να υποβληθούν στον φάκελο μίας από τις προσφορές που θα υποβάλουν σε εκτέλεση της Συμφωνίας – Πλαίσιο υπ’ αριθ. 1453/4-7-2019. Στους λοιπούς φακέλους προσφορών θα γίνεται μνεία, ότι τα σχετικά έγγραφα έχουν ήδη περιληφθεί σε άλλο φάκελο και θα προσδιορίζεται ο φάκελος αυτός.</w:t>
      </w:r>
    </w:p>
    <w:p w14:paraId="6F479A18" w14:textId="78DB2C54" w:rsidR="002D7CF4" w:rsidRPr="00C941E6" w:rsidRDefault="002D7CF4" w:rsidP="002D4E19">
      <w:pPr>
        <w:rPr>
          <w:rFonts w:cs="Tahoma"/>
        </w:rPr>
      </w:pPr>
    </w:p>
    <w:p w14:paraId="28EF6C0D" w14:textId="77777777" w:rsidR="002D7CF4" w:rsidRPr="00C941E6" w:rsidRDefault="002D7CF4" w:rsidP="00DC7459">
      <w:pPr>
        <w:ind w:left="142"/>
        <w:rPr>
          <w:rFonts w:cs="Tahoma"/>
        </w:rPr>
      </w:pPr>
    </w:p>
    <w:p w14:paraId="041106C4" w14:textId="77777777" w:rsidR="00F11475" w:rsidRPr="001204E1" w:rsidRDefault="00F11475" w:rsidP="00F11475">
      <w:pPr>
        <w:pStyle w:val="3"/>
        <w:ind w:left="2700"/>
      </w:pPr>
      <w:bookmarkStart w:id="352" w:name="_Toc36552688"/>
      <w:r w:rsidRPr="001204E1">
        <w:t>Δικαιολογητικά Κατακύρωσης</w:t>
      </w:r>
      <w:bookmarkEnd w:id="352"/>
    </w:p>
    <w:p w14:paraId="3CC9CD39" w14:textId="60D8DCFD" w:rsidR="008223CF" w:rsidRPr="000E0AD1" w:rsidRDefault="008223CF" w:rsidP="008223CF">
      <w:pPr>
        <w:rPr>
          <w:rFonts w:cs="Tahoma"/>
          <w:szCs w:val="22"/>
        </w:rPr>
      </w:pPr>
      <w:r w:rsidRPr="000E0AD1">
        <w:rPr>
          <w:rFonts w:cs="Tahoma"/>
          <w:szCs w:val="22"/>
        </w:rPr>
        <w:t xml:space="preserve">Μετά την ολοκλήρωση του ελέγχου των προσφορών και εντός προθεσμίας </w:t>
      </w:r>
      <w:r w:rsidRPr="000E0AD1">
        <w:rPr>
          <w:rFonts w:cs="Tahoma"/>
          <w:b/>
          <w:szCs w:val="22"/>
        </w:rPr>
        <w:t>είκοσι (20)</w:t>
      </w:r>
      <w:r w:rsidRPr="000E0AD1">
        <w:rPr>
          <w:rFonts w:cs="Tahoma"/>
          <w:szCs w:val="22"/>
        </w:rPr>
        <w:t xml:space="preserve"> ημερών από την κοινοποίηση της ειδοποίησης, </w:t>
      </w:r>
      <w:r w:rsidR="00D903DE" w:rsidRPr="000E0AD1">
        <w:rPr>
          <w:rFonts w:cs="Tahoma"/>
          <w:szCs w:val="22"/>
        </w:rPr>
        <w:t>μέσω</w:t>
      </w:r>
      <w:r w:rsidRPr="000E0AD1">
        <w:rPr>
          <w:rFonts w:cs="Tahoma"/>
          <w:szCs w:val="22"/>
        </w:rPr>
        <w:t xml:space="preserve"> του ΕΣΗΔΗΣ, της </w:t>
      </w:r>
      <w:r w:rsidR="00E57AA1">
        <w:rPr>
          <w:rFonts w:cs="Tahoma"/>
          <w:szCs w:val="22"/>
        </w:rPr>
        <w:t>Αναθέτουσας Αρχής</w:t>
      </w:r>
      <w:r w:rsidRPr="000E0AD1">
        <w:rPr>
          <w:rFonts w:cs="Tahoma"/>
          <w:szCs w:val="22"/>
        </w:rPr>
        <w:t xml:space="preserve"> προς τον Ανάδοχο ο οποίος επιλέχθηκε και με τον οποίο πρόκειται να υπογραφεί η Εκτελεστική Σύμβαση, ο Ανάδοχος υποχρεούται να υποβάλει, τα κατά περίπτωση</w:t>
      </w:r>
      <w:r w:rsidRPr="000E0AD1">
        <w:rPr>
          <w:rFonts w:cs="Tahoma"/>
          <w:b/>
          <w:szCs w:val="22"/>
        </w:rPr>
        <w:t xml:space="preserve"> </w:t>
      </w:r>
      <w:r w:rsidRPr="000E0AD1">
        <w:rPr>
          <w:rFonts w:cs="Tahoma"/>
          <w:szCs w:val="22"/>
        </w:rPr>
        <w:t>δικαιολογητικά όπως αυτά αναφέρονται στην Β.2.3 Δικαιολογητικά Κατακύρωσης της διακήρυξης της Συμφωνίας Πλαίσιο</w:t>
      </w:r>
      <w:r w:rsidRPr="000E0AD1" w:rsidDel="006D7F47">
        <w:rPr>
          <w:rFonts w:cs="Tahoma"/>
          <w:szCs w:val="22"/>
        </w:rPr>
        <w:t xml:space="preserve"> </w:t>
      </w:r>
      <w:r w:rsidRPr="000E0AD1">
        <w:rPr>
          <w:rFonts w:cs="Tahoma"/>
          <w:szCs w:val="22"/>
        </w:rPr>
        <w:t xml:space="preserve">και τα οποία έχει καταθέσει πριν την υπογραφή της Συμφωνίας Πλαίσιο. Συγκεκριμένα, πρέπει να προσκομίσει </w:t>
      </w:r>
      <w:r w:rsidRPr="000E0AD1">
        <w:rPr>
          <w:rFonts w:cs="Tahoma"/>
          <w:b/>
          <w:szCs w:val="22"/>
        </w:rPr>
        <w:t>όσα από τα ήδη κατατεθειμένα δικαιολογητικά κατακύρωσης</w:t>
      </w:r>
      <w:r w:rsidRPr="000E0AD1">
        <w:rPr>
          <w:rFonts w:cs="Tahoma"/>
          <w:szCs w:val="22"/>
        </w:rPr>
        <w:t xml:space="preserve"> </w:t>
      </w:r>
      <w:r w:rsidRPr="000E0AD1">
        <w:rPr>
          <w:rFonts w:cs="Tahoma"/>
          <w:b/>
          <w:szCs w:val="22"/>
        </w:rPr>
        <w:t>χρήζουν επικαιροποίησης ή δεν είναι σε ισχύ</w:t>
      </w:r>
      <w:r w:rsidRPr="000E0AD1">
        <w:rPr>
          <w:rFonts w:cs="Tahoma"/>
          <w:szCs w:val="22"/>
        </w:rPr>
        <w:t xml:space="preserve"> </w:t>
      </w:r>
      <w:r w:rsidRPr="000E0AD1">
        <w:rPr>
          <w:rFonts w:cs="Tahoma"/>
          <w:b/>
          <w:szCs w:val="22"/>
        </w:rPr>
        <w:t>κατά την ημερομηνία πρόσκλησής του</w:t>
      </w:r>
      <w:r w:rsidRPr="000E0AD1">
        <w:rPr>
          <w:rFonts w:cs="Tahoma"/>
          <w:szCs w:val="22"/>
        </w:rPr>
        <w:t xml:space="preserve"> για την υποβολή των δικαιολογητικών κατακύρωσης.</w:t>
      </w:r>
    </w:p>
    <w:p w14:paraId="24D2DDD9" w14:textId="3D5D3087" w:rsidR="008223CF" w:rsidRPr="000E0AD1" w:rsidRDefault="008223CF" w:rsidP="008223CF">
      <w:pPr>
        <w:rPr>
          <w:rFonts w:cs="Tahoma"/>
          <w:szCs w:val="22"/>
        </w:rPr>
      </w:pPr>
      <w:r w:rsidRPr="000E0AD1">
        <w:rPr>
          <w:rFonts w:cs="Tahoma"/>
          <w:szCs w:val="22"/>
        </w:rPr>
        <w:t>Τα δικαιολογη</w:t>
      </w:r>
      <w:r w:rsidR="00307CC7">
        <w:rPr>
          <w:rFonts w:cs="Tahoma"/>
          <w:szCs w:val="22"/>
        </w:rPr>
        <w:t>τικά υποβάλλονται αποκλειστικά</w:t>
      </w:r>
      <w:r w:rsidRPr="000E0AD1">
        <w:rPr>
          <w:rFonts w:cs="Tahoma"/>
          <w:szCs w:val="22"/>
        </w:rPr>
        <w:t xml:space="preserve"> μέσω του συστήματος</w:t>
      </w:r>
      <w:r w:rsidR="00307CC7">
        <w:rPr>
          <w:rFonts w:cs="Tahoma"/>
          <w:szCs w:val="22"/>
        </w:rPr>
        <w:t xml:space="preserve"> ΕΣΗΔΗΣ</w:t>
      </w:r>
      <w:r w:rsidRPr="000E0AD1">
        <w:rPr>
          <w:rFonts w:cs="Tahoma"/>
          <w:szCs w:val="22"/>
        </w:rPr>
        <w:t xml:space="preserve">, σε μορφή αρχείων </w:t>
      </w:r>
      <w:r w:rsidRPr="000E0AD1">
        <w:rPr>
          <w:rFonts w:cs="Tahoma"/>
          <w:szCs w:val="22"/>
          <w:lang w:val="en-US"/>
        </w:rPr>
        <w:t>pdf</w:t>
      </w:r>
      <w:r w:rsidRPr="000E0AD1">
        <w:rPr>
          <w:rFonts w:cs="Tahoma"/>
          <w:szCs w:val="22"/>
        </w:rPr>
        <w:t xml:space="preserve">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 Όταν υπογράφονται από τον ίδιο τον προσφέροντα φέρουν ψηφιακή υπογραφή. </w:t>
      </w:r>
    </w:p>
    <w:p w14:paraId="48959504" w14:textId="0AC5B7F2" w:rsidR="008223CF" w:rsidRPr="000E0AD1" w:rsidRDefault="00F26FE7" w:rsidP="008223CF">
      <w:pPr>
        <w:rPr>
          <w:rFonts w:cs="Tahoma"/>
          <w:szCs w:val="22"/>
        </w:rPr>
      </w:pPr>
      <w:r w:rsidRPr="00F26FE7">
        <w:rPr>
          <w:rFonts w:cs="Tahoma"/>
          <w:szCs w:val="22"/>
        </w:rPr>
        <w:t>Με την αποστολή των ως άνω δικαιολογητικών, το σύστημα εκδίδει επιβεβαίωση της αποστολής τους</w:t>
      </w:r>
      <w:r>
        <w:rPr>
          <w:rFonts w:cs="Tahoma"/>
          <w:szCs w:val="22"/>
        </w:rPr>
        <w:t>.</w:t>
      </w:r>
    </w:p>
    <w:p w14:paraId="2D82835C" w14:textId="77777777" w:rsidR="008223CF" w:rsidRPr="000E0AD1" w:rsidRDefault="008223CF" w:rsidP="008223CF">
      <w:pPr>
        <w:rPr>
          <w:rFonts w:cs="Tahoma"/>
          <w:szCs w:val="22"/>
        </w:rPr>
      </w:pPr>
    </w:p>
    <w:p w14:paraId="775CA88F" w14:textId="7BDA7A78" w:rsidR="00F11475" w:rsidRPr="001204E1" w:rsidRDefault="008223CF" w:rsidP="00F11475">
      <w:r w:rsidRPr="000E0AD1">
        <w:rPr>
          <w:rFonts w:cs="Tahoma"/>
          <w:szCs w:val="22"/>
        </w:rPr>
        <w:t>Σε περίπτωση που ο Προσφέρων δεν υποβάλει εμπρόθεσμα όλα ή μέρος των κατά περίπτωση απαιτούμενων δικαιολογητικών ισχύουν τα αναφερόμενα στα Άρθρα 2 &amp; 6 της Συμφωνίας Πλαίσιο.</w:t>
      </w:r>
    </w:p>
    <w:p w14:paraId="38BB618C" w14:textId="77777777" w:rsidR="00F11475" w:rsidRDefault="00F11475" w:rsidP="00F11475">
      <w:pPr>
        <w:rPr>
          <w:color w:val="0000FF"/>
        </w:rPr>
      </w:pPr>
    </w:p>
    <w:p w14:paraId="079A0B68" w14:textId="77777777" w:rsidR="00F11475" w:rsidRPr="00F11475" w:rsidRDefault="00F11475" w:rsidP="00F11475">
      <w:pPr>
        <w:rPr>
          <w:color w:val="0000FF"/>
        </w:rPr>
      </w:pPr>
    </w:p>
    <w:p w14:paraId="3BB45C90" w14:textId="77777777" w:rsidR="00DD4E4D" w:rsidRPr="00DB1376" w:rsidRDefault="00DD4E4D" w:rsidP="00127EFA">
      <w:pPr>
        <w:pStyle w:val="2"/>
        <w:tabs>
          <w:tab w:val="clear" w:pos="2498"/>
          <w:tab w:val="num" w:pos="1985"/>
        </w:tabs>
        <w:spacing w:before="0"/>
        <w:rPr>
          <w:rFonts w:cs="Tahoma"/>
        </w:rPr>
      </w:pPr>
      <w:bookmarkStart w:id="353" w:name="_Toc36552689"/>
      <w:r w:rsidRPr="00DB1376">
        <w:rPr>
          <w:rFonts w:cs="Tahoma"/>
        </w:rPr>
        <w:t>ΚΑΤΑΡΤΙΣΗ – ΥΠΟΒΟΛΗ ΠΡΟΣΦΟΡΩΝ</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53"/>
      <w:r w:rsidR="00862FE1" w:rsidRPr="00DB1376">
        <w:rPr>
          <w:rFonts w:cs="Tahoma"/>
        </w:rPr>
        <w:t xml:space="preserve"> </w:t>
      </w:r>
    </w:p>
    <w:p w14:paraId="114FDA9B" w14:textId="77777777" w:rsidR="00DD4E4D" w:rsidRPr="00DB1376" w:rsidRDefault="00DD4E4D" w:rsidP="005B3C86">
      <w:pPr>
        <w:pStyle w:val="3"/>
      </w:pPr>
      <w:bookmarkStart w:id="354" w:name="_Toc511031136"/>
      <w:bookmarkStart w:id="355" w:name="_Toc513615849"/>
      <w:bookmarkStart w:id="356" w:name="_Toc5445962"/>
      <w:bookmarkStart w:id="357" w:name="_Toc7935612"/>
      <w:bookmarkStart w:id="358" w:name="_Toc8643990"/>
      <w:bookmarkStart w:id="359" w:name="_Toc9048160"/>
      <w:bookmarkStart w:id="360" w:name="_Toc9048821"/>
      <w:bookmarkStart w:id="361" w:name="_Toc9048948"/>
      <w:bookmarkStart w:id="362" w:name="_Toc9049515"/>
      <w:bookmarkStart w:id="363" w:name="_Toc9050787"/>
      <w:bookmarkStart w:id="364" w:name="_Toc16061700"/>
      <w:bookmarkStart w:id="365" w:name="_Toc25743307"/>
      <w:bookmarkStart w:id="366" w:name="_Toc43634778"/>
      <w:bookmarkStart w:id="367" w:name="_Toc44821158"/>
      <w:bookmarkStart w:id="368" w:name="_Toc48552950"/>
      <w:bookmarkStart w:id="369" w:name="_Toc49074396"/>
      <w:bookmarkStart w:id="370" w:name="_Toc62559055"/>
      <w:bookmarkStart w:id="371" w:name="_Toc36552690"/>
      <w:r w:rsidRPr="00DB1376">
        <w:t>Τρόπος Υποβολής Προσφορών</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DB1376">
        <w:t xml:space="preserve"> </w:t>
      </w:r>
    </w:p>
    <w:p w14:paraId="304E2514" w14:textId="35647511" w:rsidR="005B7A9F" w:rsidRPr="000E0AD1" w:rsidRDefault="005B7A9F" w:rsidP="005B7A9F">
      <w:pPr>
        <w:pStyle w:val="aff4"/>
        <w:tabs>
          <w:tab w:val="left" w:pos="0"/>
          <w:tab w:val="left" w:pos="284"/>
        </w:tabs>
        <w:spacing w:before="240"/>
        <w:rPr>
          <w:rFonts w:ascii="Tahoma" w:hAnsi="Tahoma" w:cs="Tahoma"/>
        </w:rPr>
      </w:pPr>
      <w:r w:rsidRPr="000E0AD1">
        <w:rPr>
          <w:rFonts w:ascii="Tahoma" w:hAnsi="Tahoma" w:cs="Tahoma"/>
        </w:rPr>
        <w:t xml:space="preserve">Οι Αντισυμβαλλόμενοι </w:t>
      </w:r>
      <w:r w:rsidR="00307CC7">
        <w:rPr>
          <w:rFonts w:ascii="Tahoma" w:hAnsi="Tahoma" w:cs="Tahoma"/>
        </w:rPr>
        <w:t xml:space="preserve">υποβάλλουν με την προσφορά τους, μέσω ΕΣΗΔΗΣ, </w:t>
      </w:r>
      <w:r w:rsidRPr="000E0AD1">
        <w:rPr>
          <w:rFonts w:ascii="Tahoma" w:hAnsi="Tahoma" w:cs="Tahoma"/>
        </w:rPr>
        <w:t xml:space="preserve">τα ακόλουθα: </w:t>
      </w:r>
    </w:p>
    <w:p w14:paraId="40F12C35" w14:textId="77777777" w:rsidR="005B7A9F" w:rsidRPr="000E0AD1" w:rsidRDefault="005B7A9F" w:rsidP="005B7A9F">
      <w:pPr>
        <w:rPr>
          <w:rFonts w:cs="Tahoma"/>
          <w:szCs w:val="22"/>
        </w:rPr>
      </w:pPr>
      <w:r w:rsidRPr="000E0AD1">
        <w:rPr>
          <w:rFonts w:cs="Tahoma"/>
          <w:szCs w:val="22"/>
        </w:rPr>
        <w:t>(α) έναν (υπο)φάκελο με την ένδειξη «Δικαιολογητικά Συμμετοχής», ο οποίος περιέχει τα αναφερόμενα στην παράγραφο Β.2.3</w:t>
      </w:r>
    </w:p>
    <w:p w14:paraId="7F39D314" w14:textId="77777777" w:rsidR="005B7A9F" w:rsidRPr="000E0AD1" w:rsidRDefault="005B7A9F" w:rsidP="005B7A9F">
      <w:pPr>
        <w:rPr>
          <w:rFonts w:cs="Tahoma"/>
          <w:szCs w:val="22"/>
        </w:rPr>
      </w:pPr>
      <w:r w:rsidRPr="000E0AD1">
        <w:rPr>
          <w:rFonts w:cs="Tahoma"/>
          <w:szCs w:val="22"/>
        </w:rPr>
        <w:t>(β) έναν (υπο)φάκελο με την ένδειξη «Οικονομική Προσφορά» ο οποίος περιέχει τα στοιχεία της Οικονομικής Προσφοράς του υποψήφιου Αναδόχου, τα οποία προσδιορίζονται στην παρ. Β.3.2.2.</w:t>
      </w:r>
    </w:p>
    <w:p w14:paraId="6863A0B2" w14:textId="77777777" w:rsidR="005B7A9F" w:rsidRPr="000E0AD1" w:rsidRDefault="005B7A9F" w:rsidP="005B7A9F">
      <w:pPr>
        <w:rPr>
          <w:rFonts w:cs="Tahoma"/>
          <w:szCs w:val="22"/>
        </w:rPr>
      </w:pPr>
      <w:r w:rsidRPr="000E0AD1">
        <w:rPr>
          <w:rFonts w:cs="Tahoma"/>
          <w:szCs w:val="22"/>
        </w:rPr>
        <w:t>Οι οικονομικοί φορείς συντάσσουν την οικονομική τους προσφορά</w:t>
      </w:r>
      <w:r w:rsidRPr="000E0AD1">
        <w:rPr>
          <w:rFonts w:cs="Tahoma"/>
          <w:i/>
          <w:iCs/>
          <w:szCs w:val="22"/>
        </w:rPr>
        <w:t xml:space="preserve"> </w:t>
      </w:r>
      <w:r w:rsidRPr="000E0AD1">
        <w:rPr>
          <w:rFonts w:cs="Tahoma"/>
          <w:iCs/>
          <w:szCs w:val="22"/>
        </w:rPr>
        <w:t xml:space="preserve">σύμφωνα με τις απαιτήσεις της παρούσας ΠΑΡΑΡΤΗΜΑ </w:t>
      </w:r>
      <w:r w:rsidRPr="000E0AD1">
        <w:rPr>
          <w:rFonts w:cs="Tahoma"/>
          <w:iCs/>
          <w:szCs w:val="22"/>
          <w:lang w:val="en-US"/>
        </w:rPr>
        <w:t>C</w:t>
      </w:r>
      <w:r w:rsidRPr="000E0AD1">
        <w:rPr>
          <w:rFonts w:cs="Tahoma"/>
          <w:iCs/>
          <w:szCs w:val="22"/>
        </w:rPr>
        <w:t xml:space="preserve">2 : ΠΙΝΑΚΕΣ ΟΙΚΟΝΟΜΙΚΗΣ ΠΡΟΣΦΟΡΑΣ – </w:t>
      </w:r>
      <w:r w:rsidRPr="000E0AD1">
        <w:rPr>
          <w:rFonts w:cs="Tahoma"/>
          <w:iCs/>
          <w:szCs w:val="22"/>
          <w:lang w:val="en-US"/>
        </w:rPr>
        <w:t>C</w:t>
      </w:r>
      <w:r w:rsidRPr="000E0AD1">
        <w:rPr>
          <w:rFonts w:cs="Tahoma"/>
          <w:iCs/>
          <w:szCs w:val="22"/>
        </w:rPr>
        <w:t>.2.1 Υπόδειγμα Οικονομικής Προσφοράς</w:t>
      </w:r>
      <w:r w:rsidRPr="000E0AD1">
        <w:rPr>
          <w:rFonts w:cs="Tahoma"/>
          <w:szCs w:val="22"/>
        </w:rPr>
        <w:t>.</w:t>
      </w:r>
    </w:p>
    <w:p w14:paraId="5118C539" w14:textId="77777777" w:rsidR="005B7A9F" w:rsidRPr="000E0AD1" w:rsidRDefault="005B7A9F" w:rsidP="00A93624">
      <w:pPr>
        <w:pStyle w:val="aff4"/>
        <w:tabs>
          <w:tab w:val="left" w:pos="0"/>
          <w:tab w:val="left" w:pos="284"/>
        </w:tabs>
        <w:spacing w:before="240"/>
        <w:ind w:left="0"/>
        <w:rPr>
          <w:rFonts w:ascii="Tahoma" w:hAnsi="Tahoma" w:cs="Tahoma"/>
          <w:color w:val="000000"/>
        </w:rPr>
      </w:pPr>
      <w:r w:rsidRPr="000E0AD1">
        <w:rPr>
          <w:rFonts w:ascii="Tahoma" w:hAnsi="Tahoma" w:cs="Tahoma"/>
        </w:rPr>
        <w:t>Οι Αντισυμβαλλόμενοι υποβάλλουν τους ανωτέρω (υπο)φακέλους μέσω του Συστήματος, όπως περιγράφεται παρακάτω:</w:t>
      </w:r>
    </w:p>
    <w:p w14:paraId="3E52FF83" w14:textId="71EC160A" w:rsidR="005B7A9F" w:rsidRDefault="005B7A9F" w:rsidP="005B7A9F">
      <w:pPr>
        <w:spacing w:after="144"/>
        <w:rPr>
          <w:rFonts w:cs="Tahoma"/>
          <w:color w:val="000000"/>
          <w:szCs w:val="22"/>
        </w:rPr>
      </w:pPr>
      <w:r w:rsidRPr="000E0AD1">
        <w:rPr>
          <w:rFonts w:cs="Tahoma"/>
          <w:color w:val="000000"/>
          <w:szCs w:val="22"/>
        </w:rPr>
        <w:t>Τα στοιχεία και δικαιολογητικά για τη συμμετοχή του οικονομικού φορέα στη διαδικασία υποβάλλονται από αυτόν ηλεκτρονικά σε μορφή αρχείων τύπου .pdf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r w:rsidR="005C528E">
        <w:rPr>
          <w:rFonts w:cs="Tahoma"/>
          <w:color w:val="000000"/>
          <w:szCs w:val="22"/>
        </w:rPr>
        <w:t>.</w:t>
      </w:r>
    </w:p>
    <w:p w14:paraId="62899262" w14:textId="77777777" w:rsidR="00B8724B" w:rsidRPr="00743566" w:rsidRDefault="00B8724B" w:rsidP="00B8724B">
      <w:pPr>
        <w:spacing w:after="144"/>
        <w:rPr>
          <w:rFonts w:cs="Tahoma"/>
          <w:color w:val="000000"/>
          <w:szCs w:val="22"/>
        </w:rPr>
      </w:pPr>
      <w:r w:rsidRPr="00743566">
        <w:rPr>
          <w:rFonts w:cs="Tahoma"/>
          <w:color w:val="000000"/>
          <w:szCs w:val="22"/>
        </w:rPr>
        <w:t>Τα στοιχεία της προσφοράς που έχουν εμπιστευτικό χαρακτήρα, σύμφωνα με τα οριζόμενα στο 38 του Π.Δ.60/2007, υποβάλλονται στον οικείο (υπο)φάκελο ως ξεχωριστό αρχείο και σημαίνονται από τον οικονομικό φορέα με χρήση του σχετικού πεδίου του Συστήματος.</w:t>
      </w:r>
    </w:p>
    <w:p w14:paraId="52C1B1DC" w14:textId="77777777" w:rsidR="00B8724B" w:rsidRPr="00743566" w:rsidRDefault="00B8724B" w:rsidP="00B8724B">
      <w:pPr>
        <w:spacing w:after="144"/>
        <w:rPr>
          <w:rFonts w:cs="Tahoma"/>
          <w:color w:val="000000"/>
          <w:szCs w:val="22"/>
        </w:rPr>
      </w:pPr>
      <w:r w:rsidRPr="00743566">
        <w:rPr>
          <w:rFonts w:cs="Tahoma"/>
          <w:color w:val="000000"/>
          <w:szCs w:val="22"/>
        </w:rPr>
        <w:t>Στην περίπτωση αυτή, ο οικονομικός φορέας υποβάλλει στον οικείο (υπο)φάκελο σχετική αιτιολόγηση, αναφέροντας ρητά όλες τις σχετικές διατάξεις νόμου ή διοικητικές πράξεις που επιβάλλουν την εμπιστευτικότητα της συγκεκριμένης πληροφορίας.</w:t>
      </w:r>
    </w:p>
    <w:p w14:paraId="11211C56" w14:textId="3C4F9735" w:rsidR="005B7A9F" w:rsidRPr="00B8724B" w:rsidRDefault="00B8724B" w:rsidP="00B8724B">
      <w:pPr>
        <w:spacing w:after="144"/>
        <w:rPr>
          <w:rFonts w:cs="Tahoma"/>
          <w:color w:val="000000"/>
          <w:szCs w:val="22"/>
        </w:rPr>
      </w:pPr>
      <w:r w:rsidRPr="00743566">
        <w:rPr>
          <w:rFonts w:cs="Tahoma"/>
          <w:color w:val="000000"/>
          <w:szCs w:val="22"/>
        </w:rPr>
        <w:t>Δεν χαρακτηρίζονται ως εμπιστευτικές πληροφορίες σχετικά με τις τιμές μονάχος, τις προσφερόμενες ποσότητες, την οικονομική προσφορά και τα στοιχεία της τεχνικής προσφοράς που χρησιμοποιούνται για την αξιολόγησή της</w:t>
      </w:r>
      <w:r>
        <w:rPr>
          <w:rFonts w:cs="Tahoma"/>
          <w:color w:val="000000"/>
          <w:szCs w:val="22"/>
        </w:rPr>
        <w:t>.</w:t>
      </w:r>
    </w:p>
    <w:p w14:paraId="3E48B741" w14:textId="77777777" w:rsidR="005B7A9F" w:rsidRPr="000E0AD1" w:rsidRDefault="005B7A9F" w:rsidP="005B7A9F">
      <w:pPr>
        <w:rPr>
          <w:rFonts w:cs="Tahoma"/>
          <w:b/>
          <w:i/>
          <w:iCs/>
          <w:color w:val="000000"/>
          <w:szCs w:val="22"/>
        </w:rPr>
      </w:pPr>
      <w:r w:rsidRPr="000E0AD1">
        <w:rPr>
          <w:rFonts w:cs="Tahoma"/>
          <w:szCs w:val="22"/>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0E0AD1">
        <w:rPr>
          <w:rFonts w:cs="Tahoma"/>
          <w:b/>
          <w:i/>
          <w:iCs/>
          <w:color w:val="000000"/>
          <w:szCs w:val="22"/>
        </w:rPr>
        <w:t xml:space="preserve"> </w:t>
      </w:r>
    </w:p>
    <w:p w14:paraId="06AB124E" w14:textId="7E8558E9" w:rsidR="005B7A9F" w:rsidRPr="000E0AD1" w:rsidRDefault="005B7A9F" w:rsidP="005B7A9F">
      <w:pPr>
        <w:rPr>
          <w:rFonts w:cs="Tahoma"/>
          <w:szCs w:val="22"/>
        </w:rPr>
      </w:pPr>
      <w:r w:rsidRPr="000E0AD1">
        <w:rPr>
          <w:rFonts w:cs="Tahoma"/>
          <w:szCs w:val="22"/>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r w:rsidR="009009AA">
        <w:rPr>
          <w:rFonts w:cs="Tahoma"/>
          <w:szCs w:val="22"/>
        </w:rPr>
        <w:t>.</w:t>
      </w:r>
    </w:p>
    <w:p w14:paraId="6BE9FE12" w14:textId="12BE7839" w:rsidR="005B7A9F" w:rsidRPr="000E0AD1" w:rsidRDefault="005B7A9F" w:rsidP="005B7A9F">
      <w:pPr>
        <w:rPr>
          <w:rFonts w:cs="Tahoma"/>
          <w:szCs w:val="22"/>
        </w:rPr>
      </w:pPr>
      <w:r w:rsidRPr="000E0AD1">
        <w:rPr>
          <w:rFonts w:cs="Tahoma"/>
          <w:szCs w:val="22"/>
        </w:rPr>
        <w:t xml:space="preserve">Εντός </w:t>
      </w:r>
      <w:r w:rsidRPr="000E0AD1">
        <w:rPr>
          <w:rFonts w:cs="Tahoma"/>
          <w:b/>
          <w:szCs w:val="22"/>
        </w:rPr>
        <w:t>τριών (3) εργασίμων ημερών</w:t>
      </w:r>
      <w:r w:rsidRPr="000E0AD1">
        <w:rPr>
          <w:rFonts w:cs="Tahoma"/>
          <w:szCs w:val="22"/>
        </w:rPr>
        <w:t xml:space="preserve"> από την ηλεκτρονική υποβολή των ως άνω στοιχείων και δικαιολογητικών προσκομίζονται υποχρεωτικά από τον οικονομικό φορέα στην </w:t>
      </w:r>
      <w:r w:rsidR="00E57AA1">
        <w:rPr>
          <w:rFonts w:cs="Tahoma"/>
          <w:szCs w:val="22"/>
        </w:rPr>
        <w:t>Αναθέτουσα Αρχή</w:t>
      </w:r>
      <w:r w:rsidRPr="000E0AD1">
        <w:rPr>
          <w:rFonts w:cs="Tahoma"/>
          <w:szCs w:val="22"/>
        </w:rPr>
        <w:t>,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και όσα προβλέπεται από το ν. 4250/2014 ότι οι φορείς υποχρεούνται να αποδέχονται σε αντίγραφα των πρωτοτύπων.</w:t>
      </w:r>
    </w:p>
    <w:p w14:paraId="0AC4DA2D" w14:textId="7B2B8C51" w:rsidR="005B7A9F" w:rsidRPr="000E0AD1" w:rsidRDefault="005B7A9F" w:rsidP="005B7A9F">
      <w:pPr>
        <w:rPr>
          <w:rFonts w:cs="Tahoma"/>
          <w:szCs w:val="22"/>
        </w:rPr>
      </w:pPr>
      <w:r w:rsidRPr="000E0AD1">
        <w:rPr>
          <w:rFonts w:cs="Tahoma"/>
          <w:szCs w:val="22"/>
        </w:rPr>
        <w:t xml:space="preserve">Η </w:t>
      </w:r>
      <w:r w:rsidR="00E57AA1">
        <w:rPr>
          <w:rFonts w:cs="Tahoma"/>
          <w:szCs w:val="22"/>
        </w:rPr>
        <w:t>Αναθέτουσα Αρχή</w:t>
      </w:r>
      <w:r w:rsidRPr="000E0AD1">
        <w:rPr>
          <w:rFonts w:cs="Tahoma"/>
          <w:szCs w:val="22"/>
        </w:rPr>
        <w:t xml:space="preserve"> μπορεί να ζητεί από τους προσφέροντες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6151F07A" w14:textId="5DEAF4C2" w:rsidR="00EC46C4" w:rsidRPr="0018372C" w:rsidRDefault="00EC46C4" w:rsidP="00EC46C4">
      <w:pPr>
        <w:tabs>
          <w:tab w:val="left" w:pos="1080"/>
          <w:tab w:val="left" w:pos="5040"/>
          <w:tab w:val="left" w:pos="5220"/>
        </w:tabs>
        <w:spacing w:line="300" w:lineRule="exact"/>
      </w:pPr>
    </w:p>
    <w:p w14:paraId="1F835263" w14:textId="77777777" w:rsidR="00EC46C4" w:rsidRDefault="00EC46C4" w:rsidP="006C4572">
      <w:pPr>
        <w:rPr>
          <w:rFonts w:cs="Tahoma"/>
        </w:rPr>
      </w:pPr>
    </w:p>
    <w:p w14:paraId="0BFC602F" w14:textId="77777777" w:rsidR="00DD4E4D" w:rsidRPr="00DB1376" w:rsidRDefault="00DD4E4D" w:rsidP="005B3C86">
      <w:pPr>
        <w:pStyle w:val="3"/>
      </w:pPr>
      <w:bookmarkStart w:id="372" w:name="_Toc5445963"/>
      <w:bookmarkStart w:id="373" w:name="_Toc7935613"/>
      <w:bookmarkStart w:id="374" w:name="_Toc8643991"/>
      <w:bookmarkStart w:id="375" w:name="_Toc9048161"/>
      <w:bookmarkStart w:id="376" w:name="_Toc9048822"/>
      <w:bookmarkStart w:id="377" w:name="_Toc9048949"/>
      <w:bookmarkStart w:id="378" w:name="_Toc9049516"/>
      <w:bookmarkStart w:id="379" w:name="_Toc9050788"/>
      <w:bookmarkStart w:id="380" w:name="_Toc16061701"/>
      <w:bookmarkStart w:id="381" w:name="_Toc25743308"/>
      <w:bookmarkStart w:id="382" w:name="_Toc43634779"/>
      <w:bookmarkStart w:id="383" w:name="_Toc44821159"/>
      <w:bookmarkStart w:id="384" w:name="_Toc48552951"/>
      <w:bookmarkStart w:id="385" w:name="_Toc49074397"/>
      <w:bookmarkStart w:id="386" w:name="_Toc62559056"/>
      <w:bookmarkStart w:id="387" w:name="_Toc36552691"/>
      <w:r w:rsidRPr="00DB1376">
        <w:t xml:space="preserve">Περιεχόμενο </w:t>
      </w:r>
      <w:r w:rsidR="00935CC8" w:rsidRPr="00DB1376">
        <w:t>Π</w:t>
      </w:r>
      <w:r w:rsidRPr="00DB1376">
        <w:t>ροσφορών</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B1376">
        <w:t xml:space="preserve"> </w:t>
      </w:r>
    </w:p>
    <w:p w14:paraId="3F767F63" w14:textId="77777777" w:rsidR="00AD032A" w:rsidRPr="000E0AD1" w:rsidRDefault="00AD032A" w:rsidP="00AD032A">
      <w:pPr>
        <w:rPr>
          <w:rFonts w:cs="Tahoma"/>
          <w:szCs w:val="22"/>
        </w:rPr>
      </w:pPr>
      <w:bookmarkStart w:id="388" w:name="_Toc511031140"/>
      <w:bookmarkStart w:id="389" w:name="_Toc513615853"/>
      <w:bookmarkStart w:id="390" w:name="_Toc5445964"/>
      <w:bookmarkStart w:id="391" w:name="_Toc511031138"/>
      <w:bookmarkStart w:id="392" w:name="_Toc513615851"/>
      <w:r w:rsidRPr="000E0AD1">
        <w:rPr>
          <w:rFonts w:cs="Tahoma"/>
          <w:szCs w:val="22"/>
        </w:rPr>
        <w:t>Οι προσφορές υποβάλλονται στην Ελληνική γλώσσα.</w:t>
      </w:r>
    </w:p>
    <w:p w14:paraId="4001CBFC" w14:textId="77777777" w:rsidR="00AD032A" w:rsidRPr="000E0AD1" w:rsidRDefault="00AD032A" w:rsidP="00AD032A">
      <w:pPr>
        <w:rPr>
          <w:rFonts w:cs="Tahoma"/>
          <w:szCs w:val="22"/>
        </w:rPr>
      </w:pPr>
      <w:r w:rsidRPr="000E0AD1">
        <w:rPr>
          <w:rFonts w:cs="Tahoma"/>
          <w:szCs w:val="22"/>
        </w:rPr>
        <w:t xml:space="preserve">Για την εύκολη σύγκριση των προσφορών πρέπει να τηρηθεί στη σύνταξή τους, η τάξη και η σειρά των όρων της Πρόσκλησης. </w:t>
      </w:r>
    </w:p>
    <w:p w14:paraId="1FFB6647" w14:textId="77777777" w:rsidR="00AD032A" w:rsidRPr="000E0AD1" w:rsidRDefault="00AD032A" w:rsidP="00AD032A">
      <w:pPr>
        <w:rPr>
          <w:rFonts w:cs="Tahoma"/>
          <w:szCs w:val="22"/>
        </w:rPr>
      </w:pPr>
      <w:r w:rsidRPr="000E0AD1">
        <w:rPr>
          <w:rFonts w:cs="Tahoma"/>
          <w:szCs w:val="22"/>
        </w:rPr>
        <w:t xml:space="preserve">Με την υποβολή της Προσφοράς θεωρείται βέβαιο, ότι ο Αντισυμβαλλόμενος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A8F8292" w14:textId="77777777" w:rsidR="00AD032A" w:rsidRPr="000E0AD1" w:rsidRDefault="00AD032A" w:rsidP="00AD032A">
      <w:r w:rsidRPr="000E0AD1">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5335BC4C" w14:textId="3E54C617" w:rsidR="00AD032A" w:rsidRPr="005C528E" w:rsidRDefault="00AD032A" w:rsidP="00A93624">
      <w:r w:rsidRPr="000E0AD1">
        <w:rPr>
          <w:rFonts w:eastAsia="Arial Unicode MS" w:cs="Tahoma"/>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Πρόσκλησης Εκδήλωσης Ενδιαφέροντος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w:t>
      </w:r>
      <w:r w:rsidRPr="00A93624">
        <w:rPr>
          <w:rFonts w:eastAsia="Arial Unicode MS" w:cs="Tahoma"/>
          <w:szCs w:val="22"/>
        </w:rPr>
        <w:t>Στην περίπτωση αυτή η παροχή διευκρινίσεων είναι υποχρ</w:t>
      </w:r>
      <w:r w:rsidRPr="002C5105">
        <w:rPr>
          <w:rFonts w:cs="Tahoma"/>
          <w:szCs w:val="22"/>
        </w:rPr>
        <w:t xml:space="preserve">εωτική για </w:t>
      </w:r>
      <w:r w:rsidRPr="00A93624">
        <w:rPr>
          <w:rFonts w:eastAsia="Arial Unicode MS" w:cs="Tahoma"/>
          <w:szCs w:val="22"/>
        </w:rPr>
        <w:t>τον Αντισυμβαλλόμενο και δεν θεωρείται αντιπροσφορά.</w:t>
      </w:r>
    </w:p>
    <w:p w14:paraId="2AB52829" w14:textId="77777777" w:rsidR="00127EFA" w:rsidRDefault="00127EFA" w:rsidP="006C4572">
      <w:pPr>
        <w:pStyle w:val="StyleTimesNewRoman12ptLinespacingsingle"/>
        <w:rPr>
          <w:rFonts w:cs="Tahoma"/>
        </w:rPr>
      </w:pPr>
    </w:p>
    <w:p w14:paraId="02D286AA" w14:textId="77777777" w:rsidR="00DD4E4D" w:rsidRPr="002C5105" w:rsidRDefault="00DD4E4D">
      <w:pPr>
        <w:pStyle w:val="40"/>
        <w:spacing w:before="0" w:after="120"/>
        <w:rPr>
          <w:rFonts w:cs="Tahoma"/>
        </w:rPr>
      </w:pPr>
      <w:bookmarkStart w:id="393" w:name="_Toc36552692"/>
      <w:bookmarkStart w:id="394" w:name="_Toc25743309"/>
      <w:bookmarkStart w:id="395" w:name="_Toc43634780"/>
      <w:bookmarkStart w:id="396" w:name="_Toc44821160"/>
      <w:bookmarkStart w:id="397" w:name="_Toc48552952"/>
      <w:bookmarkStart w:id="398" w:name="_Toc49074398"/>
      <w:bookmarkStart w:id="399" w:name="_Ref273967582"/>
      <w:bookmarkStart w:id="400" w:name="_Ref288205207"/>
      <w:bookmarkStart w:id="401" w:name="_Ref288205232"/>
      <w:r w:rsidRPr="002C5105">
        <w:rPr>
          <w:rFonts w:cs="Tahoma"/>
        </w:rPr>
        <w:t xml:space="preserve">Περιεχόμενα </w:t>
      </w:r>
      <w:r w:rsidR="00096A71" w:rsidRPr="002C5105">
        <w:rPr>
          <w:rFonts w:cs="Tahoma"/>
        </w:rPr>
        <w:t xml:space="preserve">Φακέλου </w:t>
      </w:r>
      <w:r w:rsidR="000B188A" w:rsidRPr="002C5105">
        <w:rPr>
          <w:rFonts w:cs="Tahoma"/>
        </w:rPr>
        <w:t>«</w:t>
      </w:r>
      <w:r w:rsidR="00F174C6" w:rsidRPr="002C5105">
        <w:rPr>
          <w:rFonts w:cs="Tahoma"/>
        </w:rPr>
        <w:t>Δικαιολογητικά Συμμετοχής</w:t>
      </w:r>
      <w:r w:rsidR="00096A71" w:rsidRPr="002C5105">
        <w:rPr>
          <w:rFonts w:cs="Tahoma"/>
        </w:rPr>
        <w:t>»</w:t>
      </w:r>
      <w:bookmarkEnd w:id="393"/>
      <w:r w:rsidR="00F174C6" w:rsidRPr="002C5105">
        <w:rPr>
          <w:rFonts w:cs="Tahoma"/>
        </w:rPr>
        <w:t xml:space="preserve"> </w:t>
      </w:r>
      <w:bookmarkEnd w:id="394"/>
      <w:bookmarkEnd w:id="395"/>
      <w:bookmarkEnd w:id="396"/>
      <w:bookmarkEnd w:id="397"/>
      <w:bookmarkEnd w:id="398"/>
      <w:bookmarkEnd w:id="399"/>
      <w:bookmarkEnd w:id="400"/>
      <w:bookmarkEnd w:id="401"/>
    </w:p>
    <w:p w14:paraId="44CF7357" w14:textId="5705F27E" w:rsidR="00A93624" w:rsidRPr="009C24C4" w:rsidRDefault="00A93624">
      <w:pPr>
        <w:rPr>
          <w:rFonts w:cs="Tahoma"/>
        </w:rPr>
      </w:pPr>
      <w:r w:rsidRPr="00A93624">
        <w:rPr>
          <w:rFonts w:cs="Tahoma"/>
          <w:szCs w:val="22"/>
        </w:rPr>
        <w:t>Ο (υπο)φάκελος «ΔΙΚΑΙΟΛΟΓΗΤΙΚΑ ΣΥΜΜΕΤΟΧΗΣ» που θα υποβάλει ο Αντισυμβαλλόμενος πρέπει να περιέχει την Υπεύθυνη Δήλωση της παραγράφου Β.2.3 της παρούσας πρόσκλησης, η οποία υποβάλλεται ηλεκτρονικά σε μορφή αρχείου .pdf ψηφιακά υπογεγραμμένη, συμπεριλαμβανομένου και του Πίνακα Ομάδας Έργου.</w:t>
      </w:r>
    </w:p>
    <w:p w14:paraId="4A92657B" w14:textId="6588B8FB" w:rsidR="000A2586" w:rsidRPr="005C528E" w:rsidRDefault="005C528E">
      <w:r>
        <w:rPr>
          <w:rFonts w:cs="Tahoma"/>
          <w:b/>
          <w:szCs w:val="22"/>
        </w:rPr>
        <w:t xml:space="preserve"> </w:t>
      </w:r>
    </w:p>
    <w:p w14:paraId="6AC58395" w14:textId="77777777" w:rsidR="00DD4E4D" w:rsidRPr="002C5105" w:rsidRDefault="00DD4E4D" w:rsidP="00A93624">
      <w:pPr>
        <w:pStyle w:val="40"/>
        <w:tabs>
          <w:tab w:val="clear" w:pos="3142"/>
          <w:tab w:val="num" w:pos="3240"/>
        </w:tabs>
        <w:spacing w:before="0" w:after="120"/>
        <w:ind w:left="2664" w:hanging="963"/>
        <w:rPr>
          <w:rFonts w:cs="Tahoma"/>
        </w:rPr>
      </w:pPr>
      <w:bookmarkStart w:id="402" w:name="_Toc25743310"/>
      <w:bookmarkStart w:id="403" w:name="_Ref42416597"/>
      <w:bookmarkStart w:id="404" w:name="_Ref42416629"/>
      <w:bookmarkStart w:id="405" w:name="_Toc43634781"/>
      <w:bookmarkStart w:id="406" w:name="_Toc44821161"/>
      <w:bookmarkStart w:id="407" w:name="_Toc48552953"/>
      <w:bookmarkStart w:id="408" w:name="_Ref49072495"/>
      <w:bookmarkStart w:id="409" w:name="_Toc49074399"/>
      <w:bookmarkStart w:id="410" w:name="_Ref54164378"/>
      <w:bookmarkStart w:id="411" w:name="_Ref54164379"/>
      <w:bookmarkStart w:id="412" w:name="_Ref273967625"/>
      <w:bookmarkStart w:id="413" w:name="_Toc36552693"/>
      <w:r w:rsidRPr="002C5105">
        <w:rPr>
          <w:rFonts w:cs="Tahoma"/>
        </w:rPr>
        <w:t xml:space="preserve">Περιεχόμενα </w:t>
      </w:r>
      <w:r w:rsidR="000B188A" w:rsidRPr="002C5105">
        <w:rPr>
          <w:rFonts w:cs="Tahoma"/>
        </w:rPr>
        <w:t>Φακέλου «Οικονομική Προσφορά»</w:t>
      </w:r>
      <w:bookmarkEnd w:id="402"/>
      <w:bookmarkEnd w:id="403"/>
      <w:bookmarkEnd w:id="404"/>
      <w:bookmarkEnd w:id="405"/>
      <w:bookmarkEnd w:id="406"/>
      <w:bookmarkEnd w:id="407"/>
      <w:bookmarkEnd w:id="408"/>
      <w:bookmarkEnd w:id="409"/>
      <w:bookmarkEnd w:id="410"/>
      <w:bookmarkEnd w:id="411"/>
      <w:bookmarkEnd w:id="412"/>
      <w:bookmarkEnd w:id="413"/>
    </w:p>
    <w:p w14:paraId="186EBE6B" w14:textId="77777777" w:rsidR="00AB1079" w:rsidRDefault="004222AD" w:rsidP="006C4572">
      <w:pPr>
        <w:rPr>
          <w:rFonts w:cs="Tahoma"/>
        </w:rPr>
      </w:pPr>
      <w:r w:rsidRPr="004222AD">
        <w:rPr>
          <w:rFonts w:cs="Tahoma"/>
        </w:rPr>
        <w:t>Ο (υπο)φάκελος «ΟΙΚΟΝΟΜΙΚΗ ΠΡΟΣΦΟΡΑ» τον οποίο θα υποβάλει ο Αντισυμβαλλόμενος πρέπει να περιέχει, συμπληρωμένο τον Πίνακα Οικονομικής Προσφοράς (βλ. Παράρτημα C.2), ο οποίος υποβάλλεται ηλεκτρονικά σε μορφή αρχείου .pdf ψηφιακά υπογεγραμμένος.</w:t>
      </w:r>
    </w:p>
    <w:p w14:paraId="6D88E171" w14:textId="0B96DEC1" w:rsidR="00AD032A" w:rsidRPr="004222AD" w:rsidRDefault="00AD032A" w:rsidP="006C4572">
      <w:pPr>
        <w:rPr>
          <w:rFonts w:cs="Tahoma"/>
        </w:rPr>
      </w:pPr>
    </w:p>
    <w:p w14:paraId="16382FFA" w14:textId="77777777" w:rsidR="00210B9A" w:rsidRPr="002C5105" w:rsidRDefault="00210B9A" w:rsidP="00210B9A">
      <w:pPr>
        <w:pStyle w:val="40"/>
        <w:spacing w:before="0" w:after="120"/>
        <w:rPr>
          <w:rFonts w:cs="Tahoma"/>
        </w:rPr>
      </w:pPr>
      <w:bookmarkStart w:id="414" w:name="_Toc289170964"/>
      <w:bookmarkStart w:id="415" w:name="_Toc299128298"/>
      <w:bookmarkStart w:id="416" w:name="_Toc311804166"/>
      <w:bookmarkStart w:id="417" w:name="_Ref320100078"/>
      <w:bookmarkStart w:id="418" w:name="_Toc321863888"/>
      <w:bookmarkStart w:id="419" w:name="_Toc323133737"/>
      <w:bookmarkStart w:id="420" w:name="_Toc323134033"/>
      <w:bookmarkStart w:id="421" w:name="_Toc328381011"/>
      <w:bookmarkStart w:id="422" w:name="_Toc328652681"/>
      <w:bookmarkStart w:id="423" w:name="_Toc328746610"/>
      <w:bookmarkStart w:id="424" w:name="_Ref387412697"/>
      <w:bookmarkStart w:id="425" w:name="_Toc400107071"/>
      <w:bookmarkStart w:id="426" w:name="_Toc36552694"/>
      <w:bookmarkStart w:id="427" w:name="_Toc7935614"/>
      <w:bookmarkStart w:id="428" w:name="_Toc8643992"/>
      <w:bookmarkStart w:id="429" w:name="_Toc9048162"/>
      <w:bookmarkStart w:id="430" w:name="_Toc9048823"/>
      <w:bookmarkStart w:id="431" w:name="_Toc9048950"/>
      <w:bookmarkStart w:id="432" w:name="_Toc9049517"/>
      <w:bookmarkStart w:id="433" w:name="_Toc9050789"/>
      <w:bookmarkStart w:id="434" w:name="_Toc16061702"/>
      <w:bookmarkStart w:id="435" w:name="_Toc25743311"/>
      <w:bookmarkStart w:id="436" w:name="_Toc43634782"/>
      <w:bookmarkStart w:id="437" w:name="_Toc44821162"/>
      <w:bookmarkStart w:id="438" w:name="_Toc48552954"/>
      <w:bookmarkStart w:id="439" w:name="_Toc49074400"/>
      <w:bookmarkStart w:id="440" w:name="_Toc62559057"/>
      <w:r w:rsidRPr="002C5105">
        <w:rPr>
          <w:rFonts w:cs="Tahoma"/>
        </w:rPr>
        <w:t>Περιεχόμενα Φακέλου «Δικαιολογητικά Κατακύρωσης»</w:t>
      </w:r>
      <w:bookmarkEnd w:id="414"/>
      <w:bookmarkEnd w:id="415"/>
      <w:bookmarkEnd w:id="416"/>
      <w:bookmarkEnd w:id="417"/>
      <w:bookmarkEnd w:id="418"/>
      <w:bookmarkEnd w:id="419"/>
      <w:bookmarkEnd w:id="420"/>
      <w:bookmarkEnd w:id="421"/>
      <w:bookmarkEnd w:id="422"/>
      <w:bookmarkEnd w:id="423"/>
      <w:bookmarkEnd w:id="424"/>
      <w:bookmarkEnd w:id="425"/>
      <w:bookmarkEnd w:id="426"/>
    </w:p>
    <w:p w14:paraId="04953655" w14:textId="2531E6A9"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E3558E">
        <w:rPr>
          <w:szCs w:val="22"/>
        </w:rPr>
        <w:t>Β.2.</w:t>
      </w:r>
      <w:r w:rsidR="008D26B2" w:rsidRPr="008D26B2">
        <w:rPr>
          <w:szCs w:val="22"/>
        </w:rPr>
        <w:t>3</w:t>
      </w:r>
      <w:r w:rsidR="00B378AA" w:rsidRPr="006C70B3">
        <w:rPr>
          <w:szCs w:val="22"/>
        </w:rPr>
        <w:t xml:space="preserve">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B520A4E" w14:textId="77777777" w:rsidR="00210B9A" w:rsidRPr="00210B9A" w:rsidRDefault="00210B9A" w:rsidP="00210B9A">
      <w:pPr>
        <w:spacing w:after="0"/>
        <w:jc w:val="left"/>
        <w:rPr>
          <w:rFonts w:ascii="Calibri" w:hAnsi="Calibri"/>
          <w:b/>
          <w:u w:val="single"/>
        </w:rPr>
      </w:pPr>
    </w:p>
    <w:p w14:paraId="456251B7" w14:textId="77777777" w:rsidR="00F548D1" w:rsidRPr="00DB1376" w:rsidRDefault="00F548D1" w:rsidP="006C4572">
      <w:pPr>
        <w:rPr>
          <w:rFonts w:cs="Tahoma"/>
        </w:rPr>
      </w:pPr>
    </w:p>
    <w:p w14:paraId="67E5AB3A" w14:textId="77777777" w:rsidR="00DD4E4D" w:rsidRPr="004866D0" w:rsidRDefault="00DD4E4D" w:rsidP="005B3C86">
      <w:pPr>
        <w:pStyle w:val="3"/>
      </w:pPr>
      <w:bookmarkStart w:id="441" w:name="_Toc36552695"/>
      <w:r w:rsidRPr="004866D0">
        <w:t>Ισχύς Προσφορών</w:t>
      </w:r>
      <w:bookmarkEnd w:id="388"/>
      <w:bookmarkEnd w:id="389"/>
      <w:bookmarkEnd w:id="390"/>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70E6B06D" w14:textId="044B7237"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4866D0">
        <w:rPr>
          <w:rFonts w:cs="Tahoma"/>
        </w:rPr>
        <w:t>για</w:t>
      </w:r>
      <w:r w:rsidR="00356576">
        <w:rPr>
          <w:rFonts w:cs="Tahoma"/>
        </w:rPr>
        <w:t xml:space="preserve"> </w:t>
      </w:r>
      <w:r w:rsidR="002D7CF4" w:rsidRPr="00DC7459">
        <w:rPr>
          <w:rFonts w:cs="Tahoma"/>
          <w:b/>
        </w:rPr>
        <w:t>έξι (6)</w:t>
      </w:r>
      <w:r w:rsidR="002D7CF4">
        <w:rPr>
          <w:rFonts w:cs="Tahoma"/>
        </w:rPr>
        <w:t xml:space="preserve"> </w:t>
      </w:r>
      <w:r w:rsidRPr="00DC7459">
        <w:rPr>
          <w:rFonts w:cs="Tahoma"/>
        </w:rPr>
        <w:t>μήνες</w:t>
      </w:r>
      <w:r w:rsidRPr="002D7CF4">
        <w:rPr>
          <w:rFonts w:cs="Tahoma"/>
        </w:rPr>
        <w:t xml:space="preserve"> από</w:t>
      </w:r>
      <w:r w:rsidRPr="004866D0">
        <w:rPr>
          <w:rFonts w:cs="Tahoma"/>
        </w:rPr>
        <w:t xml:space="preserve"> την επόμενη μέρα της καταληκ</w:t>
      </w:r>
      <w:r w:rsidR="00E3558E">
        <w:rPr>
          <w:rFonts w:cs="Tahoma"/>
        </w:rPr>
        <w:t>τικής ημερομηνίας υποβολής τους στο ΕΣΗΔΗΣ.</w:t>
      </w:r>
      <w:r w:rsidRPr="004866D0">
        <w:rPr>
          <w:rFonts w:cs="Tahoma"/>
        </w:rPr>
        <w:t xml:space="preserve"> Προσφορά που ορίζει μικρότερο χρόνο ισχύος απορρίπτεται ως απαράδεκτη.</w:t>
      </w:r>
    </w:p>
    <w:p w14:paraId="5D0B3610" w14:textId="0DA67CC0"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2D7CF4" w:rsidRPr="00DC7459">
        <w:rPr>
          <w:rFonts w:cs="Tahoma"/>
          <w:b/>
        </w:rPr>
        <w:t>έξι</w:t>
      </w:r>
      <w:r w:rsidR="002D7CF4">
        <w:rPr>
          <w:rFonts w:cs="Tahoma"/>
        </w:rPr>
        <w:t xml:space="preserve"> </w:t>
      </w:r>
      <w:r w:rsidRPr="004866D0">
        <w:rPr>
          <w:rFonts w:cs="Tahoma"/>
          <w:b/>
        </w:rPr>
        <w:t>(</w:t>
      </w:r>
      <w:r w:rsidR="002D7CF4">
        <w:rPr>
          <w:rFonts w:cs="Tahoma"/>
          <w:b/>
        </w:rPr>
        <w:t>6</w:t>
      </w:r>
      <w:r w:rsidRPr="004866D0">
        <w:rPr>
          <w:rFonts w:cs="Tahoma"/>
          <w:b/>
        </w:rPr>
        <w:t>)</w:t>
      </w:r>
      <w:r w:rsidRPr="004866D0">
        <w:rPr>
          <w:rFonts w:cs="Tahoma"/>
        </w:rPr>
        <w:t xml:space="preserve"> μηνών.</w:t>
      </w:r>
    </w:p>
    <w:p w14:paraId="1225F662"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5569B6A9"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53915FE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B196AC7"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692214CE" w14:textId="77777777" w:rsidR="004866D0" w:rsidRPr="004866D0" w:rsidRDefault="004866D0" w:rsidP="004866D0">
      <w:pPr>
        <w:ind w:left="720"/>
        <w:rPr>
          <w:rFonts w:cs="Tahoma"/>
        </w:rPr>
      </w:pPr>
    </w:p>
    <w:p w14:paraId="5B850BBC" w14:textId="77777777" w:rsidR="00DD4E4D" w:rsidRPr="004866D0" w:rsidRDefault="00DD4E4D" w:rsidP="005B3C86">
      <w:pPr>
        <w:pStyle w:val="3"/>
      </w:pPr>
      <w:bookmarkStart w:id="442" w:name="_Toc431609069"/>
      <w:bookmarkStart w:id="443" w:name="_Toc489781883"/>
      <w:bookmarkStart w:id="444" w:name="_Toc514665142"/>
      <w:bookmarkStart w:id="445" w:name="_Toc5445965"/>
      <w:bookmarkStart w:id="446" w:name="_Toc7935615"/>
      <w:bookmarkStart w:id="447" w:name="_Toc8643993"/>
      <w:bookmarkStart w:id="448" w:name="_Toc9048163"/>
      <w:bookmarkStart w:id="449" w:name="_Toc9048824"/>
      <w:bookmarkStart w:id="450" w:name="_Toc9048951"/>
      <w:bookmarkStart w:id="451" w:name="_Toc9049518"/>
      <w:bookmarkStart w:id="452" w:name="_Toc9050790"/>
      <w:bookmarkStart w:id="453" w:name="_Toc16061703"/>
      <w:bookmarkStart w:id="454" w:name="_Toc25743312"/>
      <w:bookmarkStart w:id="455" w:name="_Toc43634783"/>
      <w:bookmarkStart w:id="456" w:name="_Toc44821163"/>
      <w:bookmarkStart w:id="457" w:name="_Toc48552955"/>
      <w:bookmarkStart w:id="458" w:name="_Toc49074401"/>
      <w:bookmarkStart w:id="459" w:name="_Toc62559058"/>
      <w:bookmarkStart w:id="460" w:name="_Toc36552696"/>
      <w:r w:rsidRPr="004866D0">
        <w:t>Εναλλακτικές Προσφορές</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sidRPr="004866D0">
        <w:t xml:space="preserve"> </w:t>
      </w:r>
    </w:p>
    <w:p w14:paraId="1A201087"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5B26CDBA" w14:textId="77777777" w:rsidR="00037A1E" w:rsidRPr="004866D0" w:rsidRDefault="00037A1E" w:rsidP="006C4572">
      <w:pPr>
        <w:rPr>
          <w:rFonts w:cs="Tahoma"/>
        </w:rPr>
      </w:pPr>
    </w:p>
    <w:p w14:paraId="7AAF4BBB" w14:textId="77777777" w:rsidR="00DD4E4D" w:rsidRPr="004866D0" w:rsidRDefault="00DD4E4D" w:rsidP="005B3C86">
      <w:pPr>
        <w:pStyle w:val="3"/>
      </w:pPr>
      <w:bookmarkStart w:id="461" w:name="_Toc511031139"/>
      <w:bookmarkStart w:id="462" w:name="_Toc513615852"/>
      <w:bookmarkStart w:id="463" w:name="_Toc5445966"/>
      <w:bookmarkStart w:id="464" w:name="_Toc7935616"/>
      <w:bookmarkStart w:id="465" w:name="_Toc8643994"/>
      <w:bookmarkStart w:id="466" w:name="_Toc9048164"/>
      <w:bookmarkStart w:id="467" w:name="_Toc9048825"/>
      <w:bookmarkStart w:id="468" w:name="_Toc9048952"/>
      <w:bookmarkStart w:id="469" w:name="_Toc9049519"/>
      <w:bookmarkStart w:id="470" w:name="_Toc9050791"/>
      <w:bookmarkStart w:id="471" w:name="_Toc16061704"/>
      <w:bookmarkStart w:id="472" w:name="_Toc25743313"/>
      <w:bookmarkStart w:id="473" w:name="_Toc43634784"/>
      <w:bookmarkStart w:id="474" w:name="_Toc44821164"/>
      <w:bookmarkStart w:id="475" w:name="_Toc48552956"/>
      <w:bookmarkStart w:id="476" w:name="_Toc49074402"/>
      <w:bookmarkStart w:id="477" w:name="_Toc62559059"/>
      <w:bookmarkStart w:id="478" w:name="_Ref287353006"/>
      <w:bookmarkStart w:id="479" w:name="_Ref287353008"/>
      <w:bookmarkStart w:id="480" w:name="_Toc36552697"/>
      <w:r w:rsidRPr="004866D0">
        <w:t>Τιμές Προσφορών – Νόμισμα</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31F94C1B" w14:textId="77777777" w:rsidR="0069321E" w:rsidRPr="00D25CA5" w:rsidRDefault="00DD4E4D" w:rsidP="006C4572">
      <w:pPr>
        <w:rPr>
          <w:rFonts w:cs="Tahoma"/>
        </w:rPr>
      </w:pPr>
      <w:r w:rsidRPr="007521A0">
        <w:rPr>
          <w:rFonts w:cs="Tahoma"/>
        </w:rPr>
        <w:t xml:space="preserve">Οι τιμές των </w:t>
      </w:r>
      <w:r w:rsidR="005F3F24" w:rsidRPr="007521A0">
        <w:rPr>
          <w:rFonts w:cs="Tahoma"/>
        </w:rPr>
        <w:t>Π</w:t>
      </w:r>
      <w:r w:rsidRPr="00D25CA5">
        <w:rPr>
          <w:rFonts w:cs="Tahoma"/>
        </w:rPr>
        <w:t xml:space="preserve">ροσφορών που αφορούν </w:t>
      </w:r>
      <w:r w:rsidR="00E264B4" w:rsidRPr="00D25CA5">
        <w:rPr>
          <w:rFonts w:cs="Tahoma"/>
        </w:rPr>
        <w:t xml:space="preserve">σε </w:t>
      </w:r>
      <w:r w:rsidRPr="00D25CA5">
        <w:rPr>
          <w:rFonts w:cs="Tahoma"/>
        </w:rPr>
        <w:t>οποι</w:t>
      </w:r>
      <w:r w:rsidR="00E264B4" w:rsidRPr="00D25CA5">
        <w:rPr>
          <w:rFonts w:cs="Tahoma"/>
        </w:rPr>
        <w:t>ο</w:t>
      </w:r>
      <w:r w:rsidRPr="00D25CA5">
        <w:rPr>
          <w:rFonts w:cs="Tahoma"/>
        </w:rPr>
        <w:t xml:space="preserve">δήποτε </w:t>
      </w:r>
      <w:r w:rsidR="00F23B1D" w:rsidRPr="00D25CA5">
        <w:rPr>
          <w:rFonts w:cs="Tahoma"/>
        </w:rPr>
        <w:t>π</w:t>
      </w:r>
      <w:r w:rsidR="00D32BD0" w:rsidRPr="00D25CA5">
        <w:rPr>
          <w:rFonts w:cs="Tahoma"/>
        </w:rPr>
        <w:t>ροσφερόμενο</w:t>
      </w:r>
      <w:r w:rsidR="00856529" w:rsidRPr="00D25CA5">
        <w:rPr>
          <w:rFonts w:cs="Tahoma"/>
        </w:rPr>
        <w:t xml:space="preserve"> είδος</w:t>
      </w:r>
      <w:r w:rsidR="00E264B4" w:rsidRPr="00D25CA5">
        <w:rPr>
          <w:rFonts w:cs="Tahoma"/>
        </w:rPr>
        <w:t xml:space="preserve"> </w:t>
      </w:r>
      <w:r w:rsidRPr="00D25CA5">
        <w:rPr>
          <w:rFonts w:cs="Tahoma"/>
        </w:rPr>
        <w:t xml:space="preserve">θα εκφράζονται σε </w:t>
      </w:r>
      <w:r w:rsidR="001900E6" w:rsidRPr="00D25CA5">
        <w:rPr>
          <w:rFonts w:cs="Tahoma"/>
        </w:rPr>
        <w:t>ευρώ</w:t>
      </w:r>
      <w:r w:rsidRPr="00D25CA5">
        <w:rPr>
          <w:rFonts w:cs="Tahoma"/>
        </w:rPr>
        <w:t xml:space="preserve">. Στις τιμές θα περιλαμβάνονται οι τυχόν υπέρ τρίτων κρατήσεις, ως και κάθε άλλη επιβάρυνση, εκτός από τον </w:t>
      </w:r>
      <w:r w:rsidR="00E93098" w:rsidRPr="00D25CA5">
        <w:rPr>
          <w:rFonts w:cs="Tahoma"/>
        </w:rPr>
        <w:t>ΦΠΑ</w:t>
      </w:r>
      <w:r w:rsidRPr="00D25CA5">
        <w:rPr>
          <w:rFonts w:cs="Tahoma"/>
        </w:rPr>
        <w:t xml:space="preserve">. </w:t>
      </w:r>
    </w:p>
    <w:p w14:paraId="0BAE4077" w14:textId="77777777" w:rsidR="00D25CA5" w:rsidRPr="00A93624" w:rsidRDefault="00D25CA5" w:rsidP="006C4572">
      <w:pPr>
        <w:rPr>
          <w:rFonts w:cs="Tahoma"/>
        </w:rPr>
      </w:pPr>
    </w:p>
    <w:p w14:paraId="6E48242F" w14:textId="77777777" w:rsidR="00D27961" w:rsidRPr="00D25CA5" w:rsidRDefault="00D27961" w:rsidP="006C4572">
      <w:pPr>
        <w:rPr>
          <w:rFonts w:cs="Tahoma"/>
        </w:rPr>
      </w:pPr>
      <w:r w:rsidRPr="007521A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60A11024" w14:textId="77777777" w:rsidR="00DD4E4D" w:rsidRPr="00D25CA5" w:rsidRDefault="00DD4E4D" w:rsidP="006C4572">
      <w:pPr>
        <w:rPr>
          <w:rFonts w:cs="Tahoma"/>
        </w:rPr>
      </w:pPr>
      <w:r w:rsidRPr="00D25CA5">
        <w:rPr>
          <w:rFonts w:cs="Tahoma"/>
        </w:rPr>
        <w:t xml:space="preserve">Σε περίπτωση που ο </w:t>
      </w:r>
      <w:r w:rsidR="004866D0" w:rsidRPr="00D25CA5">
        <w:rPr>
          <w:rFonts w:cs="Tahoma"/>
        </w:rPr>
        <w:t xml:space="preserve">Αντισυμβαλλόμενος </w:t>
      </w:r>
      <w:r w:rsidRPr="00D25CA5">
        <w:rPr>
          <w:rFonts w:cs="Tahoma"/>
        </w:rPr>
        <w:t xml:space="preserve">κάνει έκπτωση, οι τιμές που θα αναφέρονται στους </w:t>
      </w:r>
      <w:r w:rsidR="003F3486" w:rsidRPr="00D25CA5">
        <w:rPr>
          <w:rFonts w:cs="Tahoma"/>
        </w:rPr>
        <w:t xml:space="preserve">Πίνακες Οικονομικής Προσφοράς </w:t>
      </w:r>
      <w:r w:rsidRPr="00D25CA5">
        <w:rPr>
          <w:rFonts w:cs="Tahoma"/>
        </w:rPr>
        <w:t xml:space="preserve">για κάθε </w:t>
      </w:r>
      <w:r w:rsidR="00856529" w:rsidRPr="00D25CA5">
        <w:rPr>
          <w:rFonts w:cs="Tahoma"/>
        </w:rPr>
        <w:t>προσφερόμενο είδος</w:t>
      </w:r>
      <w:r w:rsidR="00F23B1D" w:rsidRPr="00D25CA5">
        <w:rPr>
          <w:rFonts w:cs="Tahoma"/>
        </w:rPr>
        <w:t xml:space="preserve"> </w:t>
      </w:r>
      <w:r w:rsidRPr="00D25CA5">
        <w:rPr>
          <w:rFonts w:cs="Tahoma"/>
        </w:rPr>
        <w:t xml:space="preserve">θα είναι οι τελικές τιμές μετά την έκπτωση. Επίσης δεν επιτρέπονται στην </w:t>
      </w:r>
      <w:r w:rsidR="00883ECE" w:rsidRPr="00D25CA5">
        <w:rPr>
          <w:rFonts w:cs="Tahoma"/>
        </w:rPr>
        <w:t xml:space="preserve">Οικονομική Προσφορά </w:t>
      </w:r>
      <w:r w:rsidRPr="00D25CA5">
        <w:rPr>
          <w:rFonts w:cs="Tahoma"/>
        </w:rPr>
        <w:t xml:space="preserve">συνολικές εκπτώσεις σε επί επιμέρους αθροίσματα ή επί του συνολικού τιμήματος της </w:t>
      </w:r>
      <w:r w:rsidR="00883ECE" w:rsidRPr="00D25CA5">
        <w:rPr>
          <w:rFonts w:cs="Tahoma"/>
        </w:rPr>
        <w:t>Προσφοράς</w:t>
      </w:r>
      <w:r w:rsidR="00D22E8A" w:rsidRPr="00D25CA5">
        <w:rPr>
          <w:rFonts w:cs="Tahoma"/>
        </w:rPr>
        <w:t>.</w:t>
      </w:r>
    </w:p>
    <w:p w14:paraId="1DF512AA" w14:textId="77777777" w:rsidR="00DD4E4D" w:rsidRPr="00D25CA5" w:rsidRDefault="00DD4E4D" w:rsidP="006C4572">
      <w:pPr>
        <w:rPr>
          <w:rFonts w:cs="Tahoma"/>
        </w:rPr>
      </w:pPr>
      <w:r w:rsidRPr="00D25CA5">
        <w:rPr>
          <w:rFonts w:cs="Tahoma"/>
        </w:rPr>
        <w:t xml:space="preserve">Από την </w:t>
      </w:r>
      <w:r w:rsidR="003F3486" w:rsidRPr="00D25CA5">
        <w:rPr>
          <w:rFonts w:cs="Tahoma"/>
        </w:rPr>
        <w:t xml:space="preserve">Οικονομική Προσφορά </w:t>
      </w:r>
      <w:r w:rsidRPr="00D25CA5">
        <w:rPr>
          <w:rFonts w:cs="Tahoma"/>
        </w:rPr>
        <w:t>πρέπει να προκύπτει σαφώς η τιμή μονάδας για κάθε</w:t>
      </w:r>
      <w:r w:rsidR="00FE32B2" w:rsidRPr="00D25CA5">
        <w:rPr>
          <w:rFonts w:cs="Tahoma"/>
        </w:rPr>
        <w:t xml:space="preserve"> </w:t>
      </w:r>
      <w:r w:rsidR="00856529" w:rsidRPr="00D25CA5">
        <w:rPr>
          <w:rFonts w:cs="Tahoma"/>
        </w:rPr>
        <w:t>προσφερόμενο είδος</w:t>
      </w:r>
      <w:r w:rsidRPr="00D25CA5">
        <w:rPr>
          <w:rFonts w:cs="Tahoma"/>
        </w:rPr>
        <w:t xml:space="preserve">, για να μπορεί να προσδιορίζεται το ακριβές κόστος, σε περίπτωση αυξομείωσης </w:t>
      </w:r>
      <w:r w:rsidR="00772B40" w:rsidRPr="00D25CA5">
        <w:rPr>
          <w:rFonts w:cs="Tahoma"/>
        </w:rPr>
        <w:t>φυσικού αντικειμένου</w:t>
      </w:r>
      <w:r w:rsidRPr="00D25CA5">
        <w:rPr>
          <w:rFonts w:cs="Tahoma"/>
        </w:rPr>
        <w:t xml:space="preserve">. </w:t>
      </w:r>
      <w:r w:rsidR="00856529" w:rsidRPr="00D25CA5">
        <w:rPr>
          <w:rFonts w:cs="Tahoma"/>
        </w:rPr>
        <w:t>Προσφερόμενο είδος</w:t>
      </w:r>
      <w:r w:rsidR="00F23B1D" w:rsidRPr="00D25CA5">
        <w:rPr>
          <w:rFonts w:cs="Tahoma"/>
        </w:rPr>
        <w:t xml:space="preserve"> </w:t>
      </w:r>
      <w:r w:rsidR="00851BA9" w:rsidRPr="00D25CA5">
        <w:rPr>
          <w:rFonts w:cs="Tahoma"/>
        </w:rPr>
        <w:t>το οποίο αναφέρεται στην Οικονομική Προσφορά χωρίς τιμή, θεωρείται ότι προσφέρεται με μηδενική αξία.</w:t>
      </w:r>
    </w:p>
    <w:p w14:paraId="5DD9D893" w14:textId="77777777" w:rsidR="00DD4E4D" w:rsidRPr="004866D0" w:rsidRDefault="00DD4E4D" w:rsidP="006C4572">
      <w:pPr>
        <w:rPr>
          <w:rFonts w:cs="Tahoma"/>
        </w:rPr>
      </w:pPr>
      <w:r w:rsidRPr="00D25CA5">
        <w:rPr>
          <w:rFonts w:cs="Tahoma"/>
        </w:rPr>
        <w:t xml:space="preserve">Η τιμή χωρίς </w:t>
      </w:r>
      <w:r w:rsidR="00E93098" w:rsidRPr="00D25CA5">
        <w:rPr>
          <w:rFonts w:cs="Tahoma"/>
        </w:rPr>
        <w:t>ΦΠΑ</w:t>
      </w:r>
      <w:r w:rsidRPr="00D25CA5">
        <w:rPr>
          <w:rFonts w:cs="Tahoma"/>
        </w:rPr>
        <w:t xml:space="preserve"> θα λαμβάνεται για τη σύγκριση των προσφορών.</w:t>
      </w:r>
    </w:p>
    <w:p w14:paraId="095670EC" w14:textId="659D082F" w:rsidR="00B71EC2" w:rsidRPr="00D25CA5" w:rsidRDefault="00DD4E4D" w:rsidP="00B71EC2">
      <w:pPr>
        <w:rPr>
          <w:rFonts w:cs="Tahoma"/>
        </w:rPr>
      </w:pPr>
      <w:r w:rsidRPr="007521A0">
        <w:rPr>
          <w:rFonts w:cs="Tahoma"/>
        </w:rPr>
        <w:t>Σε περίπτωση λογιστικής ασυμφωνίας μεταξύ της τιμής μονάδας και της συνολικής τιμής, υπερισχύει η τιμή μονάδας</w:t>
      </w:r>
      <w:r w:rsidR="005C528E" w:rsidRPr="005C528E">
        <w:rPr>
          <w:rFonts w:cs="Tahoma"/>
        </w:rPr>
        <w:t xml:space="preserve">, </w:t>
      </w:r>
      <w:r w:rsidR="005C528E" w:rsidRPr="00A93624">
        <w:rPr>
          <w:rFonts w:cs="Tahoma"/>
        </w:rPr>
        <w:t>α</w:t>
      </w:r>
      <w:r w:rsidR="00475CF7" w:rsidRPr="00A93624">
        <w:rPr>
          <w:rFonts w:cs="Tahoma"/>
        </w:rPr>
        <w:t xml:space="preserve">ν </w:t>
      </w:r>
      <w:r w:rsidR="00B71EC2" w:rsidRPr="005C528E">
        <w:rPr>
          <w:rFonts w:cs="Tahoma"/>
        </w:rPr>
        <w:t>όμως</w:t>
      </w:r>
      <w:r w:rsidR="00B71EC2" w:rsidRPr="007521A0">
        <w:rPr>
          <w:rFonts w:cs="Tahoma"/>
        </w:rPr>
        <w:t xml:space="preserve">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5436C854" w14:textId="77777777" w:rsidR="00DD4E4D" w:rsidRPr="004866D0" w:rsidRDefault="00DD4E4D" w:rsidP="006C4572">
      <w:pPr>
        <w:rPr>
          <w:rFonts w:cs="Tahoma"/>
        </w:rPr>
      </w:pPr>
      <w:r w:rsidRPr="00D25CA5">
        <w:rPr>
          <w:rFonts w:cs="Tahoma"/>
        </w:rPr>
        <w:t xml:space="preserve">Προσφορά που δε δίδει τιμή σε </w:t>
      </w:r>
      <w:r w:rsidR="009D76EC" w:rsidRPr="00D25CA5">
        <w:rPr>
          <w:rFonts w:cs="Tahoma"/>
        </w:rPr>
        <w:t xml:space="preserve">ευρώ </w:t>
      </w:r>
      <w:r w:rsidRPr="00D25CA5">
        <w:rPr>
          <w:rFonts w:cs="Tahoma"/>
        </w:rPr>
        <w:t>ή δίδει τιμή σε συνάλλαγμα ή με ρήτρα συναλλάγματος απορρίπτεται ως απαράδεκτη.</w:t>
      </w:r>
      <w:r w:rsidRPr="004866D0">
        <w:rPr>
          <w:rFonts w:cs="Tahoma"/>
        </w:rPr>
        <w:t xml:space="preserve"> </w:t>
      </w:r>
    </w:p>
    <w:p w14:paraId="54B01A01" w14:textId="470C9AF5"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A601FD">
        <w:rPr>
          <w:rFonts w:cs="Tahoma"/>
        </w:rPr>
        <w:t>2</w:t>
      </w:r>
      <w:r w:rsidR="004D4FE1" w:rsidRPr="004866D0">
        <w:rPr>
          <w:rFonts w:cs="Tahoma"/>
        </w:rPr>
        <w:t>).</w:t>
      </w:r>
    </w:p>
    <w:p w14:paraId="02E269E4" w14:textId="77777777" w:rsidR="00DD4E4D" w:rsidRPr="00DB1376" w:rsidRDefault="000445B4" w:rsidP="00564C96">
      <w:pPr>
        <w:pStyle w:val="2"/>
        <w:tabs>
          <w:tab w:val="clear" w:pos="2498"/>
          <w:tab w:val="num" w:pos="1985"/>
        </w:tabs>
        <w:spacing w:before="0"/>
        <w:rPr>
          <w:rFonts w:cs="Tahoma"/>
        </w:rPr>
      </w:pPr>
      <w:bookmarkStart w:id="481" w:name="_Toc104088421"/>
      <w:bookmarkStart w:id="482" w:name="_Toc104088587"/>
      <w:bookmarkStart w:id="483" w:name="_Toc104092989"/>
      <w:bookmarkStart w:id="484" w:name="_Toc104093154"/>
      <w:bookmarkStart w:id="485" w:name="_Toc104093319"/>
      <w:bookmarkStart w:id="486" w:name="_Toc104096320"/>
      <w:bookmarkStart w:id="487" w:name="_Toc104096486"/>
      <w:bookmarkStart w:id="488" w:name="_Toc104096652"/>
      <w:bookmarkStart w:id="489" w:name="_Toc104100383"/>
      <w:bookmarkStart w:id="490" w:name="_Toc104100556"/>
      <w:bookmarkStart w:id="491" w:name="_Toc104100729"/>
      <w:bookmarkStart w:id="492" w:name="_Toc104100902"/>
      <w:bookmarkStart w:id="493" w:name="_Toc104101075"/>
      <w:bookmarkStart w:id="494" w:name="_Toc104101250"/>
      <w:bookmarkStart w:id="495" w:name="_Toc104101424"/>
      <w:bookmarkStart w:id="496" w:name="_Toc104101599"/>
      <w:bookmarkStart w:id="497" w:name="_Toc104101774"/>
      <w:bookmarkStart w:id="498" w:name="_Toc104101949"/>
      <w:bookmarkStart w:id="499" w:name="_Toc104102124"/>
      <w:bookmarkStart w:id="500" w:name="_Toc9048165"/>
      <w:bookmarkStart w:id="501" w:name="_Toc9048826"/>
      <w:bookmarkStart w:id="502" w:name="_Toc9048953"/>
      <w:bookmarkStart w:id="503" w:name="_Toc9049520"/>
      <w:bookmarkStart w:id="504" w:name="_Toc9050792"/>
      <w:bookmarkStart w:id="505" w:name="_Toc16061705"/>
      <w:bookmarkStart w:id="506" w:name="_Toc25743314"/>
      <w:bookmarkStart w:id="507" w:name="_Toc43634785"/>
      <w:bookmarkStart w:id="508" w:name="_Toc44821165"/>
      <w:bookmarkStart w:id="509" w:name="_Toc48552957"/>
      <w:bookmarkStart w:id="510" w:name="_Toc49074403"/>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DB1376">
        <w:rPr>
          <w:rFonts w:cs="Tahoma"/>
        </w:rPr>
        <w:br w:type="page"/>
      </w:r>
      <w:bookmarkStart w:id="511" w:name="_Toc62559060"/>
      <w:bookmarkStart w:id="512" w:name="_Toc36552698"/>
      <w:r w:rsidR="001102D6">
        <w:rPr>
          <w:rFonts w:cs="Tahoma"/>
        </w:rPr>
        <w:t xml:space="preserve">ΕΛΕΓΧΟΣ </w:t>
      </w:r>
      <w:r w:rsidR="00DD4E4D" w:rsidRPr="00DB1376">
        <w:rPr>
          <w:rFonts w:cs="Tahoma"/>
        </w:rPr>
        <w:t>ΠΡΟΣΦΟΡΩΝ</w:t>
      </w:r>
      <w:bookmarkEnd w:id="500"/>
      <w:bookmarkEnd w:id="501"/>
      <w:bookmarkEnd w:id="502"/>
      <w:bookmarkEnd w:id="503"/>
      <w:bookmarkEnd w:id="504"/>
      <w:bookmarkEnd w:id="505"/>
      <w:bookmarkEnd w:id="506"/>
      <w:bookmarkEnd w:id="507"/>
      <w:bookmarkEnd w:id="508"/>
      <w:bookmarkEnd w:id="509"/>
      <w:bookmarkEnd w:id="510"/>
      <w:bookmarkEnd w:id="511"/>
      <w:bookmarkEnd w:id="512"/>
      <w:r w:rsidR="00862FE1" w:rsidRPr="00DB1376">
        <w:rPr>
          <w:rFonts w:cs="Tahoma"/>
        </w:rPr>
        <w:t xml:space="preserve"> </w:t>
      </w:r>
    </w:p>
    <w:p w14:paraId="4304F4EB" w14:textId="77777777" w:rsidR="00DD4E4D" w:rsidRDefault="00DD4E4D" w:rsidP="00564C96">
      <w:pPr>
        <w:pStyle w:val="3"/>
        <w:tabs>
          <w:tab w:val="clear" w:pos="3065"/>
          <w:tab w:val="num" w:pos="2694"/>
        </w:tabs>
      </w:pPr>
      <w:bookmarkStart w:id="513" w:name="_Toc511031142"/>
      <w:bookmarkStart w:id="514" w:name="_Toc513615855"/>
      <w:bookmarkStart w:id="515" w:name="_Toc5445967"/>
      <w:bookmarkStart w:id="516" w:name="_Toc7935617"/>
      <w:bookmarkStart w:id="517" w:name="_Toc8643995"/>
      <w:bookmarkStart w:id="518" w:name="_Toc9048166"/>
      <w:bookmarkStart w:id="519" w:name="_Toc9048827"/>
      <w:bookmarkStart w:id="520" w:name="_Toc9048954"/>
      <w:bookmarkStart w:id="521" w:name="_Toc9049521"/>
      <w:bookmarkStart w:id="522" w:name="_Toc9050793"/>
      <w:bookmarkStart w:id="523" w:name="_Toc16061706"/>
      <w:bookmarkStart w:id="524" w:name="_Toc25743315"/>
      <w:bookmarkStart w:id="525" w:name="_Toc43634786"/>
      <w:bookmarkStart w:id="526" w:name="_Toc44821166"/>
      <w:bookmarkStart w:id="527" w:name="_Toc48552958"/>
      <w:bookmarkStart w:id="528" w:name="_Toc49074404"/>
      <w:bookmarkStart w:id="529" w:name="_Toc62559061"/>
      <w:bookmarkStart w:id="530" w:name="_Ref190491324"/>
      <w:bookmarkStart w:id="531" w:name="_Ref190491360"/>
      <w:bookmarkStart w:id="532" w:name="_Toc36552699"/>
      <w:bookmarkEnd w:id="391"/>
      <w:bookmarkEnd w:id="392"/>
      <w:r w:rsidRPr="002E0133">
        <w:t xml:space="preserve">Διαδικασία </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r w:rsidR="002E0133" w:rsidRPr="002E0133">
        <w:t>Αποσφράγισης</w:t>
      </w:r>
      <w:r w:rsidR="00124EEC">
        <w:t xml:space="preserve"> και Ελέγχου </w:t>
      </w:r>
      <w:r w:rsidR="002E0133" w:rsidRPr="002E0133">
        <w:t xml:space="preserve"> Προσφορών</w:t>
      </w:r>
      <w:bookmarkEnd w:id="532"/>
      <w:r w:rsidR="002E0133" w:rsidRPr="002E0133">
        <w:t xml:space="preserve"> </w:t>
      </w:r>
    </w:p>
    <w:p w14:paraId="025E8BC4" w14:textId="51D7E0E8" w:rsidR="0013737D" w:rsidRPr="005C069E" w:rsidRDefault="0013737D" w:rsidP="0013737D">
      <w:pPr>
        <w:rPr>
          <w:rFonts w:cs="Tahoma"/>
          <w:szCs w:val="22"/>
        </w:rPr>
      </w:pPr>
      <w:bookmarkStart w:id="533" w:name="_20.2.___Διαδικασία_αξιολόγησης_προσ"/>
      <w:bookmarkStart w:id="534" w:name="_Toc8643997"/>
      <w:bookmarkStart w:id="535" w:name="_Toc9048168"/>
      <w:bookmarkStart w:id="536" w:name="_Toc9048829"/>
      <w:bookmarkStart w:id="537" w:name="_Toc9048956"/>
      <w:bookmarkStart w:id="538" w:name="_Toc9049523"/>
      <w:bookmarkStart w:id="539" w:name="_Toc9050795"/>
      <w:bookmarkStart w:id="540" w:name="_Toc16061708"/>
      <w:bookmarkStart w:id="541" w:name="_Toc25743317"/>
      <w:bookmarkStart w:id="542" w:name="_Toc26592531"/>
      <w:bookmarkStart w:id="543" w:name="_Toc43634788"/>
      <w:bookmarkStart w:id="544" w:name="_Toc44821168"/>
      <w:bookmarkStart w:id="545" w:name="_Toc48552960"/>
      <w:bookmarkStart w:id="546" w:name="_Toc49074406"/>
      <w:bookmarkEnd w:id="533"/>
      <w:r w:rsidRPr="005C069E">
        <w:rPr>
          <w:rFonts w:cs="Tahoma"/>
          <w:szCs w:val="22"/>
        </w:rPr>
        <w:t xml:space="preserve">Το πιστοποιημένο στο ΕΣΗΔΗΣ, για την αποσφράγιση των προσφορών αρμόδιο όργανο της </w:t>
      </w:r>
      <w:r w:rsidR="00E57AA1">
        <w:rPr>
          <w:rFonts w:cs="Tahoma"/>
          <w:szCs w:val="22"/>
        </w:rPr>
        <w:t>Αναθέτουσας Αρχής</w:t>
      </w:r>
      <w:r w:rsidRPr="005C069E">
        <w:rPr>
          <w:rFonts w:cs="Tahoma"/>
          <w:szCs w:val="22"/>
        </w:rPr>
        <w:t xml:space="preserve"> (Επιτροπή Αξιολόγησης Διαγωνισμού), προβαίνει στην έναρξη της διαδικασίας ηλεκτρονικής αποσφράγισης των φακέλων των προσφορών, ακολουθώντας τα εξής στάδια:</w:t>
      </w:r>
    </w:p>
    <w:p w14:paraId="00247D74" w14:textId="7961D0BD"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Συμμετοχής» </w:t>
      </w:r>
      <w:r w:rsidR="009009AA" w:rsidRPr="003C2A95">
        <w:rPr>
          <w:rFonts w:ascii="Tahoma" w:hAnsi="Tahoma" w:cs="Tahoma"/>
          <w:szCs w:val="22"/>
        </w:rPr>
        <w:t>τέσσερις</w:t>
      </w:r>
      <w:r w:rsidRPr="003C2A95">
        <w:rPr>
          <w:rFonts w:ascii="Tahoma" w:hAnsi="Tahoma" w:cs="Tahoma"/>
          <w:szCs w:val="22"/>
        </w:rPr>
        <w:t xml:space="preserve"> (</w:t>
      </w:r>
      <w:r w:rsidR="009009AA" w:rsidRPr="003C2A95">
        <w:rPr>
          <w:rFonts w:ascii="Tahoma" w:hAnsi="Tahoma" w:cs="Tahoma"/>
          <w:szCs w:val="22"/>
        </w:rPr>
        <w:t>4</w:t>
      </w:r>
      <w:r w:rsidRPr="003C2A95">
        <w:rPr>
          <w:rFonts w:ascii="Tahoma" w:hAnsi="Tahoma" w:cs="Tahoma"/>
          <w:szCs w:val="22"/>
        </w:rPr>
        <w:t>)</w:t>
      </w:r>
      <w:r w:rsidRPr="005C069E">
        <w:rPr>
          <w:rFonts w:ascii="Tahoma" w:hAnsi="Tahoma" w:cs="Tahoma"/>
          <w:szCs w:val="22"/>
        </w:rPr>
        <w:t xml:space="preserve"> εργάσιμες ημέρες μετά την καταληκτική ημερομηνία προσφορών </w:t>
      </w:r>
      <w:r w:rsidRPr="005C069E">
        <w:rPr>
          <w:rFonts w:ascii="Tahoma" w:hAnsi="Tahoma" w:cs="Tahoma"/>
          <w:b/>
          <w:szCs w:val="22"/>
        </w:rPr>
        <w:t xml:space="preserve">ήτοι </w:t>
      </w:r>
      <w:r w:rsidR="003C2A95" w:rsidRPr="003C2A95">
        <w:rPr>
          <w:rFonts w:ascii="Tahoma" w:hAnsi="Tahoma" w:cs="Tahoma"/>
          <w:b/>
          <w:szCs w:val="22"/>
        </w:rPr>
        <w:t>04-06</w:t>
      </w:r>
      <w:r w:rsidRPr="003C2A95">
        <w:rPr>
          <w:rFonts w:ascii="Tahoma" w:hAnsi="Tahoma" w:cs="Tahoma"/>
          <w:b/>
          <w:szCs w:val="22"/>
        </w:rPr>
        <w:t>-2020</w:t>
      </w:r>
      <w:r w:rsidR="003C2A95">
        <w:rPr>
          <w:rFonts w:ascii="Tahoma" w:hAnsi="Tahoma" w:cs="Tahoma"/>
          <w:b/>
          <w:szCs w:val="22"/>
        </w:rPr>
        <w:t xml:space="preserve"> και ώρα 10</w:t>
      </w:r>
      <w:r w:rsidRPr="005C069E">
        <w:rPr>
          <w:rFonts w:ascii="Tahoma" w:hAnsi="Tahoma" w:cs="Tahoma"/>
          <w:b/>
          <w:szCs w:val="22"/>
        </w:rPr>
        <w:t>:00</w:t>
      </w:r>
      <w:r w:rsidRPr="005C069E">
        <w:rPr>
          <w:rFonts w:ascii="Tahoma" w:hAnsi="Tahoma" w:cs="Tahoma"/>
          <w:szCs w:val="22"/>
        </w:rPr>
        <w:t>.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(εφόσον υφίσταται), κατά την οποία μονογράφονται και σφραγίζονται από την αρμόδια Επιτροπή όλα τα πρωτότυπα στοιχεία αυτών κατά φύλλο</w:t>
      </w:r>
      <w:r w:rsidR="00FA1077">
        <w:rPr>
          <w:rFonts w:ascii="Tahoma" w:hAnsi="Tahoma" w:cs="Tahoma"/>
          <w:szCs w:val="22"/>
        </w:rPr>
        <w:t>.</w:t>
      </w:r>
    </w:p>
    <w:p w14:paraId="12ED74CE" w14:textId="7AB59B4F"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«Οικονομική Προσφορά», κατά την ημερομηνία και ώρα που θα ορίσει η </w:t>
      </w:r>
      <w:r w:rsidR="00E57AA1">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3AA6CD03" w14:textId="32249614"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Κατακύρωσης», κατά την ημερομηνία και ώρα που θα ορίσει η </w:t>
      </w:r>
      <w:r w:rsidR="00E57AA1">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2C13AEED" w14:textId="77777777" w:rsidR="0013737D" w:rsidRPr="005C069E" w:rsidRDefault="0013737D" w:rsidP="0013737D">
      <w:pPr>
        <w:spacing w:before="120" w:after="0" w:line="300" w:lineRule="exact"/>
        <w:rPr>
          <w:rFonts w:cs="Tahoma"/>
          <w:szCs w:val="22"/>
        </w:rPr>
      </w:pPr>
      <w:r w:rsidRPr="005C069E">
        <w:rPr>
          <w:rFonts w:cs="Tahoma"/>
          <w:szCs w:val="22"/>
        </w:rPr>
        <w:t>Μετά την αποσφράγιση του (υπό)φακέλου «Δικαιολογητικά Συμμετοχής», η αρμόδια Επιτροπή ελέγχει και αξιολογεί τα περιεχόμενα του.</w:t>
      </w:r>
    </w:p>
    <w:p w14:paraId="0A2A94D7" w14:textId="77777777" w:rsidR="0013737D" w:rsidRPr="005C069E" w:rsidRDefault="0013737D" w:rsidP="0013737D">
      <w:pPr>
        <w:spacing w:before="120" w:after="0" w:line="300" w:lineRule="exact"/>
        <w:rPr>
          <w:rFonts w:cs="Tahoma"/>
          <w:szCs w:val="22"/>
        </w:rPr>
      </w:pPr>
      <w:r w:rsidRPr="005C069E">
        <w:rPr>
          <w:rFonts w:cs="Tahoma"/>
          <w:szCs w:val="22"/>
        </w:rPr>
        <w:t xml:space="preserve">Στη συνέχεια η αρμόδια Επιτροπή για όσες προσφορές κρίθηκαν αποδεκτές ως προς την αξιολόγηση των δικαιολογητικών συμμετοχής προβαίνει στην αποσφράγιση </w:t>
      </w:r>
      <w:r w:rsidRPr="005C069E">
        <w:rPr>
          <w:rFonts w:cs="Tahoma"/>
          <w:kern w:val="1"/>
          <w:szCs w:val="22"/>
        </w:rPr>
        <w:t xml:space="preserve">κατά την ημερομηνία και ώρα που ορίζεται στην ειδική πρόσκληση </w:t>
      </w:r>
      <w:r w:rsidRPr="005C069E">
        <w:rPr>
          <w:rFonts w:cs="Tahoma"/>
          <w:szCs w:val="22"/>
        </w:rPr>
        <w:t>των οικονομικών προσφορών.</w:t>
      </w:r>
    </w:p>
    <w:p w14:paraId="1E9CAE4F" w14:textId="15F09371" w:rsidR="0013737D" w:rsidRPr="005C069E" w:rsidRDefault="0013737D" w:rsidP="0013737D">
      <w:pPr>
        <w:spacing w:before="120" w:after="0" w:line="300" w:lineRule="exact"/>
        <w:rPr>
          <w:rFonts w:cs="Tahoma"/>
          <w:szCs w:val="22"/>
        </w:rPr>
      </w:pPr>
      <w:r w:rsidRPr="005C069E">
        <w:rPr>
          <w:rFonts w:cs="Tahoma"/>
          <w:szCs w:val="22"/>
        </w:rPr>
        <w:t xml:space="preserve">Μετά το πέρας της παραπάνω 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  και κοινοποιείται στην </w:t>
      </w:r>
      <w:r w:rsidR="00E57AA1">
        <w:rPr>
          <w:rFonts w:cs="Tahoma"/>
          <w:szCs w:val="22"/>
        </w:rPr>
        <w:t>Αναθέτουσα Αρχή</w:t>
      </w:r>
      <w:r w:rsidRPr="005C069E">
        <w:rPr>
          <w:rFonts w:cs="Tahoma"/>
          <w:szCs w:val="22"/>
        </w:rPr>
        <w:t xml:space="preserve">, </w:t>
      </w:r>
      <w:r w:rsidRPr="005C069E">
        <w:rPr>
          <w:rFonts w:cs="Tahoma"/>
          <w:kern w:val="1"/>
          <w:szCs w:val="22"/>
        </w:rPr>
        <w:t xml:space="preserve">από την Επιτροπή μέσω της λειτουργικότητας «επικοινωνία» του </w:t>
      </w:r>
      <w:r w:rsidRPr="005C069E">
        <w:rPr>
          <w:rFonts w:cs="Tahoma"/>
          <w:kern w:val="1"/>
          <w:szCs w:val="22"/>
          <w:lang w:eastAsia="el-GR"/>
        </w:rPr>
        <w:t>ΕΣΗΔΗΣ,</w:t>
      </w:r>
      <w:r w:rsidRPr="005C069E">
        <w:rPr>
          <w:rFonts w:cs="Tahoma"/>
          <w:kern w:val="1"/>
          <w:szCs w:val="22"/>
        </w:rPr>
        <w:t xml:space="preserve"> προκειμένου να εγκριθεί από αυτή.</w:t>
      </w:r>
    </w:p>
    <w:p w14:paraId="7BD7DAFF" w14:textId="5F0FDEEC" w:rsidR="0013737D" w:rsidRPr="005C069E" w:rsidRDefault="0013737D" w:rsidP="0013737D">
      <w:pPr>
        <w:spacing w:before="120" w:after="0" w:line="300" w:lineRule="exact"/>
        <w:rPr>
          <w:rFonts w:cs="Tahoma"/>
          <w:szCs w:val="22"/>
        </w:rPr>
      </w:pPr>
      <w:r w:rsidRPr="005C069E">
        <w:rPr>
          <w:rFonts w:cs="Tahoma"/>
          <w:szCs w:val="22"/>
        </w:rPr>
        <w:t xml:space="preserve">Στην περίπτωση που τα μέλη της επιτροπής δεν διαθέτουν ψηφιακή υπογραφή υποβάλλουν τα κατά περίπτωση πρακτικά στο πρωτόκολλο της </w:t>
      </w:r>
      <w:r w:rsidR="00E57AA1">
        <w:rPr>
          <w:rFonts w:cs="Tahoma"/>
          <w:szCs w:val="22"/>
        </w:rPr>
        <w:t>Αναθέτουσας Αρχής</w:t>
      </w:r>
      <w:r w:rsidR="00655CD8" w:rsidRPr="00655CD8">
        <w:rPr>
          <w:rFonts w:cs="Tahoma"/>
          <w:szCs w:val="22"/>
        </w:rPr>
        <w:t xml:space="preserve"> για να εκδοθεί ακριβές αντίγραφο από κατάλληλα εξουσιοδοτημένο εκπρόσωπο της </w:t>
      </w:r>
      <w:r w:rsidR="00E57AA1">
        <w:rPr>
          <w:rFonts w:cs="Tahoma"/>
          <w:szCs w:val="22"/>
        </w:rPr>
        <w:t>Αναθέτουσας Αρχής</w:t>
      </w:r>
      <w:r w:rsidR="00655CD8" w:rsidRPr="00655CD8">
        <w:rPr>
          <w:rFonts w:cs="Tahoma"/>
          <w:szCs w:val="22"/>
        </w:rPr>
        <w:t xml:space="preserve"> και</w:t>
      </w:r>
      <w:r w:rsidRPr="00FF0E3C">
        <w:rPr>
          <w:rFonts w:cs="Tahoma"/>
          <w:szCs w:val="22"/>
        </w:rPr>
        <w:t xml:space="preserve"> στη συνέχεια αναρτώνται στο ΕΣΗΔΗΣ.</w:t>
      </w:r>
    </w:p>
    <w:p w14:paraId="5089B666" w14:textId="3DD28FD3" w:rsidR="007E4D08" w:rsidRDefault="007E4D08" w:rsidP="007E4D08">
      <w:pPr>
        <w:rPr>
          <w:rFonts w:cs="Tahoma"/>
        </w:rPr>
      </w:pPr>
    </w:p>
    <w:p w14:paraId="7C3B7DDF" w14:textId="6AEEC8A2" w:rsidR="009A024D" w:rsidRPr="00991963" w:rsidRDefault="009A024D" w:rsidP="007E4D08">
      <w:pPr>
        <w:rPr>
          <w:rFonts w:cs="Tahoma"/>
        </w:rPr>
      </w:pPr>
      <w:r w:rsidRPr="009A024D">
        <w:rPr>
          <w:rFonts w:cs="Tahoma"/>
        </w:rPr>
        <w:t>Τα αποτελέσματα του ελέγχου των δικαιολογητικών συμμετοχής και της αξιολόγησης των οικονομικών προσφορών και του σταδίου ελέγχου των δικαιολογητικών κατακύρωσης, σύμφωνα με το άρθρο Β.2.4, επικυρώνονται με την απόφαση κατακύρωσης.</w:t>
      </w:r>
    </w:p>
    <w:p w14:paraId="4E274D68" w14:textId="77777777" w:rsidR="007E4D08" w:rsidRPr="00DB1376" w:rsidRDefault="007E4D08" w:rsidP="006C4572">
      <w:pPr>
        <w:rPr>
          <w:rFonts w:cs="Tahoma"/>
          <w:bCs/>
          <w:iCs/>
        </w:rPr>
      </w:pPr>
    </w:p>
    <w:p w14:paraId="54D16D44" w14:textId="77777777" w:rsidR="00DD4E4D" w:rsidRPr="000847DD" w:rsidRDefault="00124EEC" w:rsidP="002E0133">
      <w:pPr>
        <w:pStyle w:val="3"/>
        <w:tabs>
          <w:tab w:val="clear" w:pos="3065"/>
          <w:tab w:val="num" w:pos="2694"/>
        </w:tabs>
      </w:pPr>
      <w:bookmarkStart w:id="547" w:name="_Toc36552700"/>
      <w:bookmarkStart w:id="548" w:name="_Ref296968916"/>
      <w:r w:rsidRPr="000847DD">
        <w:t>Κριτήριο Ανάθεσης</w:t>
      </w:r>
      <w:bookmarkEnd w:id="547"/>
      <w:r w:rsidRPr="000847DD">
        <w:t xml:space="preserve"> </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8"/>
    </w:p>
    <w:p w14:paraId="20B67D58" w14:textId="77777777" w:rsidR="007521A0" w:rsidRDefault="007521A0" w:rsidP="007521A0">
      <w:pPr>
        <w:rPr>
          <w:rFonts w:cs="Tahoma"/>
          <w:szCs w:val="22"/>
        </w:rPr>
      </w:pPr>
      <w:bookmarkStart w:id="549" w:name="_20.3.___Βαθμολόγηση_τεχνικών_προσφο"/>
      <w:bookmarkStart w:id="550" w:name="_Toc8643998"/>
      <w:bookmarkStart w:id="551" w:name="_Toc9048169"/>
      <w:bookmarkStart w:id="552" w:name="_Toc9048830"/>
      <w:bookmarkStart w:id="553" w:name="_Toc9048957"/>
      <w:bookmarkStart w:id="554" w:name="_Toc9049524"/>
      <w:bookmarkStart w:id="555" w:name="_Toc9050796"/>
      <w:bookmarkStart w:id="556" w:name="_Toc16061709"/>
      <w:bookmarkStart w:id="557" w:name="_Toc25743318"/>
      <w:bookmarkStart w:id="558" w:name="_Toc26592532"/>
      <w:bookmarkStart w:id="559" w:name="_Toc43634789"/>
      <w:bookmarkStart w:id="560" w:name="_Toc44821169"/>
      <w:bookmarkStart w:id="561" w:name="_Toc48552961"/>
      <w:bookmarkStart w:id="562" w:name="_Toc49074407"/>
      <w:bookmarkEnd w:id="549"/>
      <w:r>
        <w:rPr>
          <w:rFonts w:cs="Tahoma"/>
          <w:szCs w:val="22"/>
        </w:rPr>
        <w:t xml:space="preserve">Το κριτήριο ανάθεσης είναι η </w:t>
      </w:r>
      <w:r w:rsidRPr="007B39A0">
        <w:rPr>
          <w:rFonts w:cs="Tahoma"/>
          <w:szCs w:val="22"/>
        </w:rPr>
        <w:t>χαμηλότερη τιμή</w:t>
      </w:r>
      <w:r>
        <w:rPr>
          <w:rFonts w:cs="Tahoma"/>
          <w:szCs w:val="22"/>
        </w:rPr>
        <w:t xml:space="preserve">, όσον αφορά το συγκριτικό κόστος </w:t>
      </w:r>
      <w:r w:rsidRPr="003C4D0C">
        <w:rPr>
          <w:rFonts w:cs="Tahoma"/>
          <w:b/>
          <w:bCs/>
          <w:szCs w:val="22"/>
        </w:rPr>
        <w:t>ΣΚ</w:t>
      </w:r>
      <w:r>
        <w:rPr>
          <w:rFonts w:cs="Tahoma"/>
          <w:szCs w:val="22"/>
        </w:rPr>
        <w:t xml:space="preserve"> της προσφοράς, όπως αυτό διαμορφώνεται στην Παρ. Β.4.1.4 της υπ’ αριθ. Πρωτ. ΚτΠ ΑΕ 12608/11-07-2014 Διακήρυξης Ανοικτού με Δημοσίευση Διαγωνισμού για σύναψη Συμφωνίας Πλαίσιο για το Έργο «ΣΥΖΕΥΞΙΣ ΙΙ – Υποδομές ασφάλειας / τηλεφωνίας / τηλεδιάσκεψης / καλωδίωσης», αφού αφαιρεθεί η υπηρεσία που αφορά την Ασφάλεια των Κεντρικών Υποδομών του ΣΥΖΕΥΞΙΣ ΙΙ, η οποία δεν αποτελεί αντικείμενο του παρόντος έργου. </w:t>
      </w:r>
    </w:p>
    <w:p w14:paraId="13F35165" w14:textId="77777777" w:rsidR="007521A0" w:rsidRDefault="007521A0" w:rsidP="007521A0">
      <w:pPr>
        <w:rPr>
          <w:rFonts w:cs="Tahoma"/>
          <w:szCs w:val="22"/>
        </w:rPr>
      </w:pPr>
      <w:r>
        <w:rPr>
          <w:rFonts w:cs="Tahoma"/>
          <w:szCs w:val="22"/>
        </w:rPr>
        <w:t xml:space="preserve">Συγκεκριμένα, το Συγκριτικό Κόστος </w:t>
      </w:r>
      <w:r w:rsidRPr="003C4D0C">
        <w:rPr>
          <w:rFonts w:cs="Tahoma"/>
          <w:b/>
          <w:bCs/>
          <w:szCs w:val="22"/>
        </w:rPr>
        <w:t>ΣΚ</w:t>
      </w:r>
      <w:r>
        <w:rPr>
          <w:rFonts w:cs="Tahoma"/>
          <w:szCs w:val="22"/>
        </w:rPr>
        <w:t xml:space="preserve"> κάθε προσφοράς προσδιορίζεται από τον παρακάτω τύπο:</w:t>
      </w:r>
    </w:p>
    <w:p w14:paraId="78863A8C" w14:textId="77777777" w:rsidR="007521A0" w:rsidRDefault="007521A0" w:rsidP="007521A0">
      <w:pPr>
        <w:rPr>
          <w:rFonts w:cs="Tahoma"/>
          <w:szCs w:val="22"/>
        </w:rPr>
      </w:pPr>
    </w:p>
    <w:p w14:paraId="5081092A" w14:textId="77777777" w:rsidR="007521A0" w:rsidRPr="004234DC" w:rsidRDefault="007521A0" w:rsidP="007521A0">
      <w:pPr>
        <w:jc w:val="center"/>
        <w:rPr>
          <w:rFonts w:cs="Tahoma"/>
          <w:b/>
          <w:lang w:val="en-GB"/>
        </w:rPr>
      </w:pPr>
      <w:r w:rsidRPr="0004760E">
        <w:rPr>
          <w:rFonts w:cs="Tahoma"/>
          <w:b/>
        </w:rPr>
        <w:t>ΣΚ</w:t>
      </w:r>
      <w:r w:rsidRPr="004234DC">
        <w:rPr>
          <w:rFonts w:cs="Tahoma"/>
          <w:b/>
          <w:lang w:val="en-GB"/>
        </w:rPr>
        <w:t xml:space="preserve"> =   </w:t>
      </w:r>
      <w:r w:rsidRPr="0004760E">
        <w:rPr>
          <w:rFonts w:cs="Tahoma"/>
          <w:b/>
          <w:lang w:val="en-US"/>
        </w:rPr>
        <w:t>K</w:t>
      </w:r>
      <w:r w:rsidRPr="004234DC">
        <w:rPr>
          <w:rFonts w:cs="Tahoma"/>
          <w:b/>
          <w:lang w:val="en-GB"/>
        </w:rPr>
        <w:t xml:space="preserve">1 + </w:t>
      </w:r>
      <w:r w:rsidRPr="0004760E">
        <w:rPr>
          <w:rFonts w:cs="Tahoma"/>
          <w:b/>
          <w:lang w:val="en-US"/>
        </w:rPr>
        <w:t>K</w:t>
      </w:r>
      <w:r w:rsidRPr="004234DC">
        <w:rPr>
          <w:rFonts w:cs="Tahoma"/>
          <w:b/>
          <w:lang w:val="en-GB"/>
        </w:rPr>
        <w:t xml:space="preserve">2 + </w:t>
      </w:r>
      <w:r w:rsidRPr="0004760E">
        <w:rPr>
          <w:rFonts w:cs="Tahoma"/>
          <w:b/>
          <w:lang w:val="en-US"/>
        </w:rPr>
        <w:t>K</w:t>
      </w:r>
      <w:r w:rsidRPr="004234DC">
        <w:rPr>
          <w:rFonts w:cs="Tahoma"/>
          <w:b/>
          <w:lang w:val="en-GB"/>
        </w:rPr>
        <w:t xml:space="preserve">3 + </w:t>
      </w:r>
      <w:r w:rsidRPr="0004760E">
        <w:rPr>
          <w:rFonts w:cs="Tahoma"/>
          <w:b/>
          <w:lang w:val="en-US"/>
        </w:rPr>
        <w:t>K</w:t>
      </w:r>
      <w:r w:rsidRPr="004234DC">
        <w:rPr>
          <w:rFonts w:cs="Tahoma"/>
          <w:b/>
          <w:lang w:val="en-GB"/>
        </w:rPr>
        <w:t xml:space="preserve">4 + </w:t>
      </w:r>
      <w:r w:rsidRPr="0004760E">
        <w:rPr>
          <w:rFonts w:cs="Tahoma"/>
          <w:b/>
          <w:lang w:val="en-US"/>
        </w:rPr>
        <w:t>K</w:t>
      </w:r>
      <w:r w:rsidRPr="004234DC">
        <w:rPr>
          <w:rFonts w:cs="Tahoma"/>
          <w:b/>
          <w:lang w:val="en-GB"/>
        </w:rPr>
        <w:t xml:space="preserve">5 + </w:t>
      </w:r>
      <w:r w:rsidRPr="0004760E">
        <w:rPr>
          <w:rFonts w:cs="Tahoma"/>
          <w:b/>
          <w:lang w:val="en-US"/>
        </w:rPr>
        <w:t>K</w:t>
      </w:r>
      <w:r w:rsidRPr="004234DC">
        <w:rPr>
          <w:rFonts w:cs="Tahoma"/>
          <w:b/>
          <w:lang w:val="en-GB"/>
        </w:rPr>
        <w:t xml:space="preserve">6 + </w:t>
      </w:r>
      <w:r w:rsidRPr="0004760E">
        <w:rPr>
          <w:rFonts w:cs="Tahoma"/>
          <w:b/>
          <w:lang w:val="en-US"/>
        </w:rPr>
        <w:t>K</w:t>
      </w:r>
      <w:r w:rsidRPr="004234DC">
        <w:rPr>
          <w:rFonts w:cs="Tahoma"/>
          <w:b/>
          <w:lang w:val="en-GB"/>
        </w:rPr>
        <w:t xml:space="preserve">7 + </w:t>
      </w:r>
      <w:r w:rsidRPr="0004760E">
        <w:rPr>
          <w:rFonts w:cs="Tahoma"/>
          <w:b/>
          <w:lang w:val="en-US"/>
        </w:rPr>
        <w:t>K</w:t>
      </w:r>
      <w:r w:rsidRPr="004234DC">
        <w:rPr>
          <w:rFonts w:cs="Tahoma"/>
          <w:b/>
          <w:lang w:val="en-GB"/>
        </w:rPr>
        <w:t>1</w:t>
      </w:r>
      <w:r w:rsidRPr="003C4D0C">
        <w:rPr>
          <w:rFonts w:cs="Tahoma"/>
          <w:b/>
          <w:lang w:val="en-US"/>
        </w:rPr>
        <w:t>4</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5</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6</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7</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8</w:t>
      </w:r>
      <w:r w:rsidRPr="004234DC">
        <w:rPr>
          <w:rFonts w:cs="Tahoma"/>
          <w:b/>
          <w:lang w:val="en-GB"/>
        </w:rPr>
        <w:t xml:space="preserve"> +</w:t>
      </w:r>
    </w:p>
    <w:p w14:paraId="0149774A" w14:textId="77777777" w:rsidR="007521A0" w:rsidRPr="004234DC" w:rsidRDefault="007521A0" w:rsidP="007521A0">
      <w:pPr>
        <w:jc w:val="center"/>
        <w:rPr>
          <w:rFonts w:cs="Tahoma"/>
          <w:b/>
          <w:lang w:val="en-GB"/>
        </w:rPr>
      </w:pPr>
      <w:r w:rsidRPr="004234DC">
        <w:rPr>
          <w:rFonts w:cs="Tahoma"/>
          <w:b/>
          <w:lang w:val="en-GB"/>
        </w:rPr>
        <w:t>0,75 * (</w:t>
      </w:r>
      <w:r w:rsidRPr="0004760E">
        <w:rPr>
          <w:rFonts w:cs="Tahoma"/>
          <w:b/>
          <w:lang w:val="en-US"/>
        </w:rPr>
        <w:t>K</w:t>
      </w:r>
      <w:r w:rsidRPr="003C4D0C">
        <w:rPr>
          <w:rFonts w:cs="Tahoma"/>
          <w:b/>
          <w:lang w:val="en-US"/>
        </w:rPr>
        <w:t>8</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0</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2</w:t>
      </w:r>
      <w:r w:rsidRPr="004234DC">
        <w:rPr>
          <w:rFonts w:cs="Tahoma"/>
          <w:b/>
          <w:lang w:val="en-GB"/>
        </w:rPr>
        <w:t>) + 0,25 * (</w:t>
      </w:r>
      <w:r w:rsidRPr="0004760E">
        <w:rPr>
          <w:rFonts w:cs="Tahoma"/>
          <w:b/>
          <w:lang w:val="en-US"/>
        </w:rPr>
        <w:t>K</w:t>
      </w:r>
      <w:r w:rsidRPr="003C4D0C">
        <w:rPr>
          <w:rFonts w:cs="Tahoma"/>
          <w:b/>
          <w:lang w:val="en-US"/>
        </w:rPr>
        <w:t>9</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1</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3</w:t>
      </w:r>
      <w:r w:rsidRPr="004234DC">
        <w:rPr>
          <w:rFonts w:cs="Tahoma"/>
          <w:b/>
          <w:lang w:val="en-GB"/>
        </w:rPr>
        <w:t>)</w:t>
      </w:r>
    </w:p>
    <w:p w14:paraId="7A71FBFD" w14:textId="77777777" w:rsidR="007521A0" w:rsidRPr="003C4D0C" w:rsidRDefault="007521A0" w:rsidP="007521A0">
      <w:pPr>
        <w:rPr>
          <w:rFonts w:cs="Tahoma"/>
          <w:lang w:val="en-US"/>
        </w:rPr>
      </w:pPr>
      <w:r w:rsidRPr="00291BD1">
        <w:rPr>
          <w:rFonts w:cs="Tahoma"/>
        </w:rPr>
        <w:t>όπου</w:t>
      </w:r>
      <w:r w:rsidRPr="003C4D0C">
        <w:rPr>
          <w:rFonts w:cs="Tahoma"/>
          <w:lang w:val="en-US"/>
        </w:rPr>
        <w:t>:</w:t>
      </w:r>
    </w:p>
    <w:p w14:paraId="01DD1C44" w14:textId="77777777" w:rsidR="007521A0" w:rsidRDefault="007521A0" w:rsidP="007521A0">
      <w:pPr>
        <w:rPr>
          <w:rFonts w:cs="Tahoma"/>
          <w:szCs w:val="22"/>
        </w:rPr>
      </w:pPr>
      <w:r>
        <w:rPr>
          <w:rFonts w:cs="Tahoma"/>
          <w:szCs w:val="22"/>
        </w:rPr>
        <w:t xml:space="preserve">το κάθε </w:t>
      </w:r>
      <w:r>
        <w:rPr>
          <w:rFonts w:cs="Tahoma"/>
          <w:szCs w:val="22"/>
          <w:lang w:val="en-US"/>
        </w:rPr>
        <w:t>Ki</w:t>
      </w:r>
      <w:r w:rsidRPr="003C4D0C">
        <w:rPr>
          <w:rFonts w:cs="Tahoma"/>
          <w:szCs w:val="22"/>
        </w:rPr>
        <w:t xml:space="preserve"> </w:t>
      </w:r>
      <w:r>
        <w:rPr>
          <w:rFonts w:cs="Tahoma"/>
          <w:szCs w:val="22"/>
        </w:rPr>
        <w:t>είναι το προσφερόμενο κόστος που αναφέρεται στο αντίστοιχο κελί Ε</w:t>
      </w:r>
      <w:r>
        <w:rPr>
          <w:rFonts w:cs="Tahoma"/>
          <w:szCs w:val="22"/>
          <w:lang w:val="en-US"/>
        </w:rPr>
        <w:t>i</w:t>
      </w:r>
      <w:r w:rsidRPr="003C4D0C">
        <w:rPr>
          <w:rFonts w:cs="Tahoma"/>
          <w:szCs w:val="22"/>
        </w:rPr>
        <w:t xml:space="preserve"> </w:t>
      </w:r>
      <w:r>
        <w:rPr>
          <w:rFonts w:cs="Tahoma"/>
          <w:szCs w:val="22"/>
        </w:rPr>
        <w:t xml:space="preserve">του Πίνακα Οικονομικής Προσφοράς </w:t>
      </w:r>
      <w:r>
        <w:rPr>
          <w:rFonts w:cs="Tahoma"/>
          <w:szCs w:val="22"/>
          <w:lang w:val="en-US"/>
        </w:rPr>
        <w:t>C</w:t>
      </w:r>
      <w:r w:rsidRPr="003C4D0C">
        <w:rPr>
          <w:rFonts w:cs="Tahoma"/>
          <w:szCs w:val="22"/>
        </w:rPr>
        <w:t xml:space="preserve">.2.1 </w:t>
      </w:r>
      <w:r>
        <w:rPr>
          <w:rFonts w:cs="Tahoma"/>
          <w:szCs w:val="22"/>
        </w:rPr>
        <w:t xml:space="preserve">και η τιμή </w:t>
      </w:r>
      <w:r>
        <w:rPr>
          <w:rFonts w:cs="Tahoma"/>
          <w:szCs w:val="22"/>
          <w:lang w:val="en-US"/>
        </w:rPr>
        <w:t>i</w:t>
      </w:r>
      <w:r>
        <w:rPr>
          <w:rFonts w:cs="Tahoma"/>
          <w:szCs w:val="22"/>
        </w:rPr>
        <w:t xml:space="preserve"> αναφέρεται στις 1 – 18 γραμμές αντίστοιχα του ίδιου πίνακα.</w:t>
      </w:r>
    </w:p>
    <w:p w14:paraId="1A92053E" w14:textId="77777777" w:rsidR="007521A0" w:rsidRPr="00646874" w:rsidRDefault="007521A0" w:rsidP="007521A0">
      <w:pPr>
        <w:rPr>
          <w:rFonts w:cs="Tahoma"/>
          <w:szCs w:val="22"/>
        </w:rPr>
      </w:pPr>
    </w:p>
    <w:p w14:paraId="6EDFD944" w14:textId="77777777" w:rsidR="007521A0" w:rsidRPr="00E56107" w:rsidRDefault="007521A0" w:rsidP="007521A0">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1388EB48" w14:textId="5D333F09" w:rsidR="00037A1E" w:rsidRPr="00E56107" w:rsidRDefault="007521A0" w:rsidP="00037A1E">
      <w:pPr>
        <w:rPr>
          <w:rFonts w:cs="Tahoma"/>
          <w:szCs w:val="22"/>
        </w:rPr>
      </w:pPr>
      <w:r w:rsidRPr="00E56107">
        <w:rPr>
          <w:rFonts w:cs="Tahoma"/>
          <w:szCs w:val="22"/>
        </w:rPr>
        <w:t xml:space="preserve">Σε περίπτωση που κάποιος ή κάποιοι από του Αντισυμβαλλόμενους της Συμφωνίας Πλαίσιο δεν υποβάλουν Προσφορά για το συγκεκριμένο </w:t>
      </w:r>
      <w:r w:rsidRPr="00E56107">
        <w:t>Υποέργο</w:t>
      </w:r>
      <w:r w:rsidRPr="00E56107">
        <w:rPr>
          <w:rFonts w:cs="Tahoma"/>
          <w:szCs w:val="22"/>
        </w:rPr>
        <w:t xml:space="preserve">, τότε θα συνεχίζεται η διαδικασία με τους υπόλοιπους. Η </w:t>
      </w:r>
      <w:r w:rsidR="00E57AA1">
        <w:rPr>
          <w:rFonts w:cs="Tahoma"/>
          <w:szCs w:val="22"/>
        </w:rPr>
        <w:t>Αναθέτουσα Αρχή</w:t>
      </w:r>
      <w:r w:rsidRPr="00E56107">
        <w:rPr>
          <w:rFonts w:cs="Tahoma"/>
          <w:szCs w:val="22"/>
        </w:rPr>
        <w:t xml:space="preserve">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B6E5DA" w14:textId="77777777" w:rsidR="000A4B7A" w:rsidRPr="00B86105" w:rsidRDefault="000A4B7A" w:rsidP="008F435A">
      <w:pPr>
        <w:spacing w:before="120"/>
      </w:pPr>
    </w:p>
    <w:p w14:paraId="319C949E" w14:textId="77777777" w:rsidR="00DD4E4D" w:rsidRPr="000054B9" w:rsidRDefault="00DD4E4D" w:rsidP="005B3C86">
      <w:pPr>
        <w:pStyle w:val="3"/>
      </w:pPr>
      <w:bookmarkStart w:id="563" w:name="_Toc5445968"/>
      <w:bookmarkStart w:id="564" w:name="_Toc7935618"/>
      <w:bookmarkStart w:id="565" w:name="_Toc8644000"/>
      <w:bookmarkStart w:id="566" w:name="_Toc9048171"/>
      <w:bookmarkStart w:id="567" w:name="_Toc9048832"/>
      <w:bookmarkStart w:id="568" w:name="_Toc9048959"/>
      <w:bookmarkStart w:id="569" w:name="_Toc9049527"/>
      <w:bookmarkStart w:id="570" w:name="_Toc9050799"/>
      <w:bookmarkStart w:id="571" w:name="_Toc16061712"/>
      <w:bookmarkStart w:id="572" w:name="_Toc25743322"/>
      <w:bookmarkStart w:id="573" w:name="_Toc43634792"/>
      <w:bookmarkStart w:id="574" w:name="_Toc44821172"/>
      <w:bookmarkStart w:id="575" w:name="_Toc48552964"/>
      <w:bookmarkStart w:id="576" w:name="_Toc49074410"/>
      <w:bookmarkStart w:id="577" w:name="_Toc62559062"/>
      <w:bookmarkStart w:id="578" w:name="_Ref287353097"/>
      <w:bookmarkStart w:id="579" w:name="_Ref287353098"/>
      <w:bookmarkStart w:id="580" w:name="_Toc36552701"/>
      <w:bookmarkStart w:id="581" w:name="_Toc511031143"/>
      <w:bookmarkStart w:id="582" w:name="_Toc513615856"/>
      <w:bookmarkEnd w:id="550"/>
      <w:bookmarkEnd w:id="551"/>
      <w:bookmarkEnd w:id="552"/>
      <w:bookmarkEnd w:id="553"/>
      <w:bookmarkEnd w:id="554"/>
      <w:bookmarkEnd w:id="555"/>
      <w:bookmarkEnd w:id="556"/>
      <w:bookmarkEnd w:id="557"/>
      <w:bookmarkEnd w:id="558"/>
      <w:bookmarkEnd w:id="559"/>
      <w:bookmarkEnd w:id="560"/>
      <w:bookmarkEnd w:id="561"/>
      <w:bookmarkEnd w:id="562"/>
      <w:r w:rsidRPr="000054B9">
        <w:t>Απόρριψη προσφορών</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5EFE429F"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5B4EA3B4"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2EB1757"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3FEB5479" w14:textId="172ACC95"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980320">
        <w:rPr>
          <w:rFonts w:cs="Tahoma"/>
        </w:rPr>
        <w:t>3</w:t>
      </w:r>
      <w:r w:rsidR="000054B9" w:rsidRPr="003650D4">
        <w:rPr>
          <w:rFonts w:cs="Tahoma"/>
        </w:rPr>
        <w:t xml:space="preserve">. </w:t>
      </w:r>
    </w:p>
    <w:p w14:paraId="4214872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28913A1C"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66F0954"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4CC5CE75"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5B8E2A68" w14:textId="5384D430"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 xml:space="preserve">σύνολο </w:t>
      </w:r>
      <w:r w:rsidR="00CE7837">
        <w:t xml:space="preserve">της ζητούμενης προμήθειας ή/και </w:t>
      </w:r>
      <w:r w:rsidRPr="009F3599">
        <w:t>των ζητούμενων υπηρεσιών</w:t>
      </w:r>
      <w:r w:rsidR="003B4140">
        <w:t>.</w:t>
      </w:r>
    </w:p>
    <w:p w14:paraId="77FDB1B1" w14:textId="76F29681"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w:t>
      </w:r>
      <w:r w:rsidR="003B4140">
        <w:t>.</w:t>
      </w:r>
      <w:r w:rsidRPr="009F3599">
        <w:t xml:space="preserve"> </w:t>
      </w:r>
    </w:p>
    <w:p w14:paraId="5A96D24E" w14:textId="77777777" w:rsidR="000054B9" w:rsidRPr="009F359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670ECFAD" w14:textId="77777777" w:rsidR="009F3599" w:rsidRPr="009F3599" w:rsidRDefault="009F3599" w:rsidP="009F3599">
      <w:pPr>
        <w:numPr>
          <w:ilvl w:val="0"/>
          <w:numId w:val="6"/>
        </w:numPr>
        <w:tabs>
          <w:tab w:val="clear" w:pos="360"/>
        </w:tabs>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3E421BC8" w14:textId="0999E226" w:rsidR="00A601FD" w:rsidRPr="009F3599" w:rsidRDefault="00E45E5B" w:rsidP="00A601FD">
      <w:pPr>
        <w:numPr>
          <w:ilvl w:val="0"/>
          <w:numId w:val="6"/>
        </w:numPr>
        <w:spacing w:line="276" w:lineRule="auto"/>
      </w:pPr>
      <w:r w:rsidRPr="009B1E44">
        <w:t>Προσφορά που περιλαμβάνει μέλη ομάδας έργου άλλα από τα εγκεκριμένα στην Συμφωνία</w:t>
      </w:r>
      <w:r w:rsidR="00F41CB0" w:rsidRPr="009B1E44">
        <w:t xml:space="preserve"> πλαίσιο</w:t>
      </w:r>
      <w:r w:rsidR="00A601FD" w:rsidRPr="009B1E44">
        <w:t>.</w:t>
      </w:r>
    </w:p>
    <w:p w14:paraId="09308BC5" w14:textId="6F8581D3" w:rsidR="000054B9" w:rsidRPr="009F3599" w:rsidRDefault="000054B9" w:rsidP="00DC7459">
      <w:pPr>
        <w:spacing w:line="276" w:lineRule="auto"/>
        <w:ind w:left="360"/>
      </w:pPr>
    </w:p>
    <w:p w14:paraId="266EBC51" w14:textId="77777777" w:rsidR="00262C5F" w:rsidRDefault="00262C5F" w:rsidP="00262C5F">
      <w:pPr>
        <w:pStyle w:val="3"/>
      </w:pPr>
      <w:bookmarkStart w:id="583" w:name="_Toc5445969"/>
      <w:bookmarkStart w:id="584" w:name="_Toc7935619"/>
      <w:bookmarkStart w:id="585" w:name="_Toc8644001"/>
      <w:bookmarkStart w:id="586" w:name="_Toc9048172"/>
      <w:bookmarkStart w:id="587" w:name="_Toc9048833"/>
      <w:bookmarkStart w:id="588" w:name="_Toc9048960"/>
      <w:bookmarkStart w:id="589" w:name="_Toc9049528"/>
      <w:bookmarkStart w:id="590" w:name="_Toc9050800"/>
      <w:bookmarkStart w:id="591" w:name="_Toc16061713"/>
      <w:bookmarkStart w:id="592" w:name="_Toc25743323"/>
      <w:bookmarkStart w:id="593" w:name="_Toc43634793"/>
      <w:bookmarkStart w:id="594" w:name="_Toc44821173"/>
      <w:bookmarkStart w:id="595" w:name="_Toc48552965"/>
      <w:bookmarkStart w:id="596" w:name="_Toc49074411"/>
      <w:bookmarkStart w:id="597" w:name="_Toc62559063"/>
      <w:bookmarkStart w:id="598" w:name="_Toc240445848"/>
      <w:bookmarkStart w:id="599" w:name="_Toc278755387"/>
      <w:bookmarkStart w:id="600" w:name="_Toc289170977"/>
      <w:bookmarkStart w:id="601" w:name="_Toc293562116"/>
      <w:bookmarkStart w:id="602" w:name="_Toc299128311"/>
      <w:bookmarkStart w:id="603" w:name="_Toc311804179"/>
      <w:bookmarkStart w:id="604" w:name="_Toc321863901"/>
      <w:bookmarkStart w:id="605" w:name="_Toc323133750"/>
      <w:bookmarkStart w:id="606" w:name="_Toc323134046"/>
      <w:bookmarkStart w:id="607" w:name="_Toc328381023"/>
      <w:bookmarkStart w:id="608" w:name="_Toc328652693"/>
      <w:bookmarkStart w:id="609" w:name="_Toc328746622"/>
      <w:bookmarkStart w:id="610" w:name="_Toc399327767"/>
      <w:bookmarkStart w:id="611" w:name="_Toc36552702"/>
      <w:r w:rsidRPr="00262C5F">
        <w:t>Προσφυγές</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013B284D" w14:textId="6E34BC0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5585C047" w14:textId="77777777" w:rsidR="00D84218" w:rsidRDefault="00D84218" w:rsidP="00DE565C"/>
    <w:p w14:paraId="072E4761" w14:textId="2492EF61" w:rsidR="00D84218" w:rsidRPr="00D84218" w:rsidRDefault="00D84218" w:rsidP="00D84218">
      <w:r w:rsidRPr="00D84218">
        <w:t xml:space="preserve">Ειδικότερα, κατά της παρούσας πρόσκλησης και των πράξεων ή παραλείψεων της </w:t>
      </w:r>
      <w:r w:rsidR="00E57AA1">
        <w:t>Αναθέτουσας Αρχής</w:t>
      </w:r>
      <w:r w:rsidRPr="00D84218">
        <w:t xml:space="preserve">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1574FC2E" w14:textId="77777777" w:rsidR="00262C5F" w:rsidRPr="00473A2A" w:rsidRDefault="00262C5F" w:rsidP="00D84218">
      <w:pPr>
        <w:autoSpaceDE w:val="0"/>
        <w:autoSpaceDN w:val="0"/>
        <w:adjustRightInd w:val="0"/>
        <w:spacing w:after="0"/>
        <w:jc w:val="left"/>
        <w:rPr>
          <w:rFonts w:cs="Tahoma"/>
          <w:highlight w:val="yellow"/>
        </w:rPr>
      </w:pPr>
    </w:p>
    <w:p w14:paraId="43FB1D12" w14:textId="77777777" w:rsidR="00DD4E4D" w:rsidRPr="00514116" w:rsidRDefault="00DD4E4D" w:rsidP="005B3C86">
      <w:pPr>
        <w:pStyle w:val="3"/>
      </w:pPr>
      <w:bookmarkStart w:id="612" w:name="_Toc511031144"/>
      <w:bookmarkStart w:id="613" w:name="_Toc513615857"/>
      <w:bookmarkStart w:id="614" w:name="_Toc8644002"/>
      <w:bookmarkStart w:id="615" w:name="_Toc9048173"/>
      <w:bookmarkStart w:id="616" w:name="_Toc9048834"/>
      <w:bookmarkStart w:id="617" w:name="_Toc9048961"/>
      <w:bookmarkStart w:id="618" w:name="_Toc9049529"/>
      <w:bookmarkStart w:id="619" w:name="_Toc9050801"/>
      <w:bookmarkStart w:id="620" w:name="_Toc16061714"/>
      <w:bookmarkStart w:id="621" w:name="_Toc25743324"/>
      <w:bookmarkStart w:id="622" w:name="_Toc43634794"/>
      <w:bookmarkStart w:id="623" w:name="_Toc44821174"/>
      <w:bookmarkStart w:id="624" w:name="_Toc48552966"/>
      <w:bookmarkStart w:id="625" w:name="_Toc49074412"/>
      <w:bookmarkStart w:id="626" w:name="_Toc62559064"/>
      <w:bookmarkStart w:id="627" w:name="_Toc36552703"/>
      <w:bookmarkStart w:id="628" w:name="_Toc5445970"/>
      <w:bookmarkStart w:id="629" w:name="_Toc7935620"/>
      <w:bookmarkEnd w:id="581"/>
      <w:bookmarkEnd w:id="582"/>
      <w:r w:rsidRPr="00514116">
        <w:t>Αποτελέσματα – Κατακύρωση</w:t>
      </w:r>
      <w:bookmarkEnd w:id="612"/>
      <w:bookmarkEnd w:id="613"/>
      <w:r w:rsidRPr="00514116">
        <w:t xml:space="preserve"> - Ματαίωση </w:t>
      </w:r>
      <w:r w:rsidR="00F36B99" w:rsidRPr="00514116">
        <w:t>Δ</w:t>
      </w:r>
      <w:r w:rsidRPr="00514116">
        <w:t>ιαγωνισμού</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13970366"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236A1AF3"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3898AD47"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543C3DD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261CE155"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3CFD4243"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5AE3C9A6"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6FBBBFD1"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10BA9EF4" w14:textId="77777777" w:rsidR="006874F6" w:rsidRDefault="009A2F98" w:rsidP="006874F6">
      <w:pPr>
        <w:pStyle w:val="2"/>
        <w:spacing w:before="0"/>
        <w:rPr>
          <w:rFonts w:cs="Tahoma"/>
        </w:rPr>
      </w:pPr>
      <w:bookmarkStart w:id="630" w:name="_Toc511031146"/>
      <w:bookmarkStart w:id="631" w:name="_Toc513615859"/>
      <w:bookmarkStart w:id="632" w:name="_Toc5445973"/>
      <w:bookmarkStart w:id="633" w:name="_Toc7935622"/>
      <w:bookmarkStart w:id="634" w:name="_Toc8644004"/>
      <w:bookmarkStart w:id="635" w:name="_Toc9048176"/>
      <w:bookmarkStart w:id="636" w:name="_Toc9048837"/>
      <w:bookmarkStart w:id="637" w:name="_Toc9048964"/>
      <w:bookmarkStart w:id="638" w:name="_Toc9049532"/>
      <w:bookmarkStart w:id="639" w:name="_Toc9050804"/>
      <w:bookmarkStart w:id="640" w:name="_Toc16061717"/>
      <w:bookmarkStart w:id="641" w:name="_Toc25743327"/>
      <w:bookmarkStart w:id="642" w:name="_Toc43634797"/>
      <w:bookmarkStart w:id="643" w:name="_Toc44821177"/>
      <w:bookmarkStart w:id="644" w:name="_Toc48552969"/>
      <w:bookmarkStart w:id="645" w:name="_Toc49074415"/>
      <w:bookmarkStart w:id="646" w:name="_Toc62559067"/>
      <w:bookmarkEnd w:id="628"/>
      <w:bookmarkEnd w:id="629"/>
      <w:r w:rsidRPr="00DB1376">
        <w:rPr>
          <w:rFonts w:cs="Tahoma"/>
        </w:rPr>
        <w:br w:type="page"/>
      </w:r>
      <w:bookmarkStart w:id="647" w:name="_Toc36552704"/>
      <w:bookmarkStart w:id="648" w:name="_Toc511031147"/>
      <w:bookmarkStart w:id="649" w:name="_Toc513615860"/>
      <w:bookmarkStart w:id="650" w:name="_Toc5445974"/>
      <w:bookmarkStart w:id="651" w:name="_Toc7935623"/>
      <w:bookmarkStart w:id="652" w:name="_Toc8644005"/>
      <w:bookmarkStart w:id="653" w:name="_Toc9048177"/>
      <w:bookmarkStart w:id="654" w:name="_Toc9048838"/>
      <w:bookmarkStart w:id="655" w:name="_Toc9048965"/>
      <w:bookmarkStart w:id="656" w:name="_Toc9049533"/>
      <w:bookmarkStart w:id="657" w:name="_Toc9050805"/>
      <w:bookmarkStart w:id="658" w:name="_Toc16061718"/>
      <w:bookmarkStart w:id="659" w:name="_Toc25743328"/>
      <w:bookmarkStart w:id="660" w:name="_Toc43634798"/>
      <w:bookmarkStart w:id="661" w:name="_Toc44821178"/>
      <w:bookmarkStart w:id="662" w:name="_Toc48552970"/>
      <w:bookmarkStart w:id="663" w:name="_Toc49074416"/>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6874F6" w:rsidRPr="00DB1376">
        <w:rPr>
          <w:rFonts w:cs="Tahoma"/>
        </w:rPr>
        <w:t>ΚΑΤΑΡΤΙΣΗ</w:t>
      </w:r>
      <w:r w:rsidR="00BA1E32" w:rsidRPr="00DB1376">
        <w:rPr>
          <w:rFonts w:cs="Tahoma"/>
        </w:rPr>
        <w:t xml:space="preserve"> </w:t>
      </w:r>
      <w:r w:rsidR="006874F6" w:rsidRPr="00DB1376">
        <w:rPr>
          <w:rFonts w:cs="Tahoma"/>
        </w:rPr>
        <w:t>ΕΚΤΕΛΕΣΤΙΚΩΝ ΣΥΜΒΑΣΕΩΝ – ΓΕΝΙΚΟΙ ΟΡΟΙ</w:t>
      </w:r>
      <w:bookmarkEnd w:id="647"/>
      <w:r w:rsidR="006874F6" w:rsidRPr="00DB1376">
        <w:rPr>
          <w:rFonts w:cs="Tahoma"/>
        </w:rPr>
        <w:t xml:space="preserve"> </w:t>
      </w:r>
    </w:p>
    <w:p w14:paraId="6270AB04" w14:textId="77777777" w:rsidR="00526836" w:rsidRDefault="00526836" w:rsidP="00526836">
      <w:pPr>
        <w:pStyle w:val="3"/>
        <w:tabs>
          <w:tab w:val="clear" w:pos="3065"/>
          <w:tab w:val="num" w:pos="2498"/>
        </w:tabs>
        <w:spacing w:after="240"/>
        <w:ind w:left="2138"/>
      </w:pPr>
      <w:bookmarkStart w:id="664" w:name="_Toc5445971"/>
      <w:bookmarkStart w:id="665" w:name="_Toc7935621"/>
      <w:bookmarkStart w:id="666" w:name="_Toc8644003"/>
      <w:bookmarkStart w:id="667" w:name="_Toc9048175"/>
      <w:bookmarkStart w:id="668" w:name="_Toc9048836"/>
      <w:bookmarkStart w:id="669" w:name="_Toc9048963"/>
      <w:bookmarkStart w:id="670" w:name="_Toc9049531"/>
      <w:bookmarkStart w:id="671" w:name="_Toc9050803"/>
      <w:bookmarkStart w:id="672" w:name="_Toc16061716"/>
      <w:bookmarkStart w:id="673" w:name="_Toc25743326"/>
      <w:bookmarkStart w:id="674" w:name="_Toc43634796"/>
      <w:bookmarkStart w:id="675" w:name="_Toc44821176"/>
      <w:bookmarkStart w:id="676" w:name="_Toc48552968"/>
      <w:bookmarkStart w:id="677" w:name="_Toc49074414"/>
      <w:bookmarkStart w:id="678" w:name="_Ref53571651"/>
      <w:bookmarkStart w:id="679" w:name="_Ref53571654"/>
      <w:bookmarkStart w:id="680" w:name="_Toc62559066"/>
      <w:bookmarkStart w:id="681" w:name="_Ref287353286"/>
      <w:bookmarkStart w:id="682" w:name="_Ref287353288"/>
      <w:bookmarkStart w:id="683" w:name="_Ref348010264"/>
      <w:bookmarkStart w:id="684" w:name="_Toc348347205"/>
      <w:bookmarkStart w:id="685" w:name="_Toc36552705"/>
      <w:r w:rsidRPr="00050E64">
        <w:t>Κατάρτιση, υπογραφή, διάρκεια Σύμβασης – Εγγυήσεις</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14:paraId="175D9105" w14:textId="77777777" w:rsidR="002D7CF4" w:rsidRDefault="002D7CF4" w:rsidP="002D7CF4">
      <w:pPr>
        <w:ind w:left="360"/>
        <w:rPr>
          <w:rFonts w:cs="Tahoma"/>
        </w:rPr>
      </w:pPr>
      <w:r>
        <w:rPr>
          <w:rFonts w:cs="Tahoma"/>
          <w:szCs w:val="22"/>
          <w:lang w:val="en-US"/>
        </w:rPr>
        <w:t>H</w:t>
      </w:r>
      <w:r>
        <w:rPr>
          <w:rFonts w:cs="Tahoma"/>
          <w:szCs w:val="22"/>
        </w:rPr>
        <w:t xml:space="preserve"> εκτελεστική σύμβαση</w:t>
      </w:r>
      <w:r w:rsidRPr="009F3599">
        <w:rPr>
          <w:rFonts w:cs="Tahoma"/>
          <w:szCs w:val="22"/>
        </w:rPr>
        <w:t xml:space="preserve"> </w:t>
      </w:r>
      <w:r>
        <w:rPr>
          <w:rFonts w:cs="Tahoma"/>
          <w:szCs w:val="22"/>
        </w:rPr>
        <w:t xml:space="preserve">θα διέπεται από τους όρους της </w:t>
      </w:r>
      <w:r>
        <w:t xml:space="preserve">Συμφωνίας Πλαίσιο </w:t>
      </w:r>
      <w:r>
        <w:rPr>
          <w:rStyle w:val="28"/>
          <w:spacing w:val="20"/>
          <w:sz w:val="24"/>
          <w:szCs w:val="24"/>
          <w:lang w:eastAsia="el-GR"/>
        </w:rPr>
        <w:t xml:space="preserve">1453 </w:t>
      </w:r>
      <w:r w:rsidRPr="009F3599">
        <w:t>πο</w:t>
      </w:r>
      <w:r w:rsidRPr="00514116">
        <w:t xml:space="preserve">υ έχουν υπογράψει </w:t>
      </w:r>
      <w:r>
        <w:t xml:space="preserve">η εταιρεία </w:t>
      </w:r>
      <w:r w:rsidRPr="00FB3D3E">
        <w:rPr>
          <w:b/>
        </w:rPr>
        <w:t>«</w:t>
      </w:r>
      <w:r w:rsidRPr="00FB3D3E">
        <w:rPr>
          <w:rFonts w:cs="Tahoma"/>
          <w:b/>
        </w:rPr>
        <w:t>LOGICOM SOLUTIONS LIMITED»</w:t>
      </w:r>
      <w:r>
        <w:rPr>
          <w:rFonts w:cs="Tahoma"/>
        </w:rPr>
        <w:t xml:space="preserve"> και η Ένωση εταιρειών </w:t>
      </w:r>
      <w:r w:rsidRPr="008E632B">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8E632B">
        <w:rPr>
          <w:rFonts w:cs="Tahoma"/>
        </w:rPr>
        <w:t>»</w:t>
      </w:r>
      <w:r>
        <w:t>, καθώς και από τους όρους της Πρόσκλησης</w:t>
      </w:r>
      <w:r w:rsidRPr="00514116">
        <w:rPr>
          <w:rFonts w:cs="Tahoma"/>
        </w:rPr>
        <w:t>.</w:t>
      </w:r>
    </w:p>
    <w:p w14:paraId="0D95C09F" w14:textId="014DD603" w:rsidR="006A6BBD" w:rsidRPr="00F4343D" w:rsidRDefault="006A6BBD" w:rsidP="00BD6377">
      <w:pPr>
        <w:numPr>
          <w:ilvl w:val="0"/>
          <w:numId w:val="20"/>
        </w:numPr>
        <w:rPr>
          <w:rFonts w:cs="Tahoma"/>
          <w:szCs w:val="22"/>
        </w:rPr>
      </w:pPr>
      <w:bookmarkStart w:id="686" w:name="_Toc297641098"/>
      <w:bookmarkStart w:id="687" w:name="_Toc297641190"/>
      <w:bookmarkStart w:id="688" w:name="_Toc297655434"/>
      <w:bookmarkStart w:id="689" w:name="_Toc297711023"/>
      <w:bookmarkStart w:id="690" w:name="_Toc297744252"/>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86"/>
      <w:bookmarkEnd w:id="687"/>
      <w:bookmarkEnd w:id="688"/>
      <w:bookmarkEnd w:id="689"/>
      <w:bookmarkEnd w:id="690"/>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B64717" w:rsidRPr="00F4343D">
        <w:rPr>
          <w:rFonts w:cs="Tahoma"/>
          <w:szCs w:val="22"/>
        </w:rPr>
        <w:t>Προϋπολογισμού</w:t>
      </w:r>
      <w:r w:rsidRPr="00F4343D">
        <w:rPr>
          <w:rFonts w:cs="Tahoma"/>
          <w:szCs w:val="22"/>
        </w:rPr>
        <w:t xml:space="preserve"> της </w:t>
      </w:r>
      <w:r w:rsidR="00B64717"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450B5B9E"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5FC69DA7" w14:textId="77777777" w:rsidR="009D19E1" w:rsidRPr="002D7CF4"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B64717">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παρούσα </w:t>
      </w:r>
      <w:r>
        <w:rPr>
          <w:rFonts w:cs="Tahoma"/>
          <w:szCs w:val="22"/>
        </w:rPr>
        <w:t>Πρόσκληση</w:t>
      </w:r>
      <w:r w:rsidRPr="00AD6A58">
        <w:rPr>
          <w:rFonts w:cs="Tahoma"/>
          <w:szCs w:val="22"/>
        </w:rPr>
        <w:t xml:space="preserve">, εφαρμοζομένων επίσης </w:t>
      </w:r>
      <w:r w:rsidRPr="002D7CF4">
        <w:rPr>
          <w:rFonts w:cs="Tahoma"/>
          <w:szCs w:val="22"/>
        </w:rPr>
        <w:t>συμπληρωματικώς των οικείων διατάξεων του Αστικού Κώδικα.</w:t>
      </w:r>
    </w:p>
    <w:p w14:paraId="619B0707" w14:textId="77777777" w:rsidR="00AE014F" w:rsidRPr="00DC7459" w:rsidRDefault="00AE014F" w:rsidP="00BD6377">
      <w:pPr>
        <w:numPr>
          <w:ilvl w:val="0"/>
          <w:numId w:val="20"/>
        </w:numPr>
        <w:rPr>
          <w:rFonts w:cs="Tahoma"/>
          <w:szCs w:val="22"/>
        </w:rPr>
      </w:pPr>
      <w:r w:rsidRPr="00DC7459">
        <w:rPr>
          <w:rFonts w:cs="Tahoma"/>
          <w:szCs w:val="22"/>
        </w:rPr>
        <w:t xml:space="preserve">Η Εκτελεστική Σύμβαση θα συναφθεί λαμβάνοντας υπόψη και τις διατάξεις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w:t>
      </w:r>
    </w:p>
    <w:p w14:paraId="13697EF2" w14:textId="77777777" w:rsidR="00AE014F" w:rsidRPr="00DC7459" w:rsidRDefault="00AE014F" w:rsidP="00BD6377">
      <w:pPr>
        <w:numPr>
          <w:ilvl w:val="0"/>
          <w:numId w:val="20"/>
        </w:numPr>
        <w:rPr>
          <w:rFonts w:cs="Tahoma"/>
          <w:szCs w:val="22"/>
        </w:rPr>
      </w:pPr>
      <w:r w:rsidRPr="00DC7459">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 xml:space="preserve">. </w:t>
      </w:r>
    </w:p>
    <w:p w14:paraId="5137D6DD" w14:textId="77777777" w:rsidR="003C338E" w:rsidRDefault="003C338E" w:rsidP="00BD6377">
      <w:pPr>
        <w:numPr>
          <w:ilvl w:val="0"/>
          <w:numId w:val="20"/>
        </w:numPr>
        <w:spacing w:line="300" w:lineRule="atLeast"/>
        <w:ind w:left="357" w:hanging="357"/>
        <w:rPr>
          <w:rFonts w:cs="Tahoma"/>
          <w:szCs w:val="22"/>
        </w:rPr>
      </w:pPr>
      <w:r w:rsidRPr="002D7CF4">
        <w:rPr>
          <w:rFonts w:cs="Tahoma"/>
          <w:szCs w:val="22"/>
        </w:rPr>
        <w:t>Η Εκτελεστική Σύμβαση</w:t>
      </w:r>
      <w:r w:rsidRPr="00802E56">
        <w:rPr>
          <w:rFonts w:cs="Tahoma"/>
          <w:szCs w:val="22"/>
        </w:rPr>
        <w:t xml:space="preserve"> δύναται να τροποποιηθεί κατόπιν έγγραφης συμφωνίας των συμβαλλόμενων μερών στο πλαίσιο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663ACB07" w14:textId="4BF7E1D0" w:rsidR="0045378A" w:rsidRDefault="009D6732" w:rsidP="00BD6377">
      <w:pPr>
        <w:numPr>
          <w:ilvl w:val="0"/>
          <w:numId w:val="20"/>
        </w:numPr>
        <w:spacing w:line="300" w:lineRule="atLeast"/>
        <w:ind w:left="357" w:hanging="357"/>
        <w:rPr>
          <w:rFonts w:cs="Tahoma"/>
          <w:szCs w:val="22"/>
        </w:rPr>
      </w:pPr>
      <w:r w:rsidRPr="009D6732">
        <w:rPr>
          <w:rFonts w:cs="Tahoma"/>
          <w:szCs w:val="22"/>
        </w:rPr>
        <w:t xml:space="preserve">Η </w:t>
      </w:r>
      <w:r w:rsidRPr="009D6732">
        <w:rPr>
          <w:rFonts w:cs="Tahoma"/>
          <w:b/>
          <w:szCs w:val="22"/>
        </w:rPr>
        <w:t xml:space="preserve">Εγγυητική Επιστολή Καλής Εκτέλεσης της Εκτελεστικής Σύμβασης </w:t>
      </w:r>
      <w:r w:rsidRPr="009D6732">
        <w:rPr>
          <w:rFonts w:cs="Tahoma"/>
          <w:szCs w:val="22"/>
        </w:rPr>
        <w:t xml:space="preserve">εκδίδεται σύμφωνα με τα οριζόμενα στο άρθρο 15 του Κανονισμού Προμηθειών σύμφωνα με το υπόδειγμα </w:t>
      </w:r>
      <w:r w:rsidRPr="003A26F8">
        <w:rPr>
          <w:rFonts w:cs="Tahoma"/>
          <w:szCs w:val="22"/>
          <w:highlight w:val="lightGray"/>
        </w:rPr>
        <w:t>(βλ. C.1.2)</w:t>
      </w:r>
      <w:r w:rsidRPr="009D6732">
        <w:rPr>
          <w:rFonts w:cs="Tahoma"/>
          <w:szCs w:val="22"/>
        </w:rPr>
        <w:t xml:space="preserve"> και έχει διάρκεια ισχύος </w:t>
      </w:r>
      <w:r w:rsidR="004C18BD">
        <w:rPr>
          <w:rFonts w:cs="Tahoma"/>
          <w:szCs w:val="22"/>
        </w:rPr>
        <w:t>45 μήνες</w:t>
      </w:r>
      <w:r w:rsidRPr="009D6732">
        <w:rPr>
          <w:rFonts w:cs="Tahoma"/>
          <w:szCs w:val="22"/>
        </w:rPr>
        <w:t xml:space="preserve">. </w:t>
      </w:r>
    </w:p>
    <w:p w14:paraId="788BB736"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2300937F" w14:textId="0ED89E5B"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w:t>
      </w:r>
      <w:r w:rsidR="00E57AA1">
        <w:rPr>
          <w:rFonts w:cs="Tahoma"/>
          <w:szCs w:val="22"/>
        </w:rPr>
        <w:t>Αναθέτουσα Αρχή</w:t>
      </w:r>
      <w:r w:rsidRPr="00EC2370">
        <w:rPr>
          <w:rFonts w:cs="Tahoma"/>
          <w:szCs w:val="22"/>
        </w:rPr>
        <w:t xml:space="preserve"> δύναται να αποφασίσει την αύξηση του φυσικού αντικειμένου του Έργου έως </w:t>
      </w:r>
      <w:r w:rsidR="00B64717">
        <w:rPr>
          <w:rFonts w:cs="Tahoma"/>
          <w:szCs w:val="22"/>
        </w:rPr>
        <w:t>25</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82732CB" w14:textId="07BFB65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B64717">
        <w:rPr>
          <w:rFonts w:cs="Tahoma"/>
          <w:szCs w:val="22"/>
        </w:rPr>
        <w:t>25</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42D496C6"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70A8FB86" w14:textId="354D2194" w:rsidR="00FB14AF" w:rsidRPr="001D1E98"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005A0C72">
        <w:rPr>
          <w:rFonts w:cs="Tahoma"/>
          <w:szCs w:val="22"/>
        </w:rPr>
        <w:t>, όπως περιγρά</w:t>
      </w:r>
      <w:r w:rsidR="0010295D">
        <w:rPr>
          <w:rFonts w:cs="Tahoma"/>
          <w:szCs w:val="22"/>
        </w:rPr>
        <w:t>φηκε παραπάνω,</w:t>
      </w:r>
      <w:r w:rsidRPr="001D1E98">
        <w:rPr>
          <w:rFonts w:cs="Tahoma"/>
          <w:szCs w:val="22"/>
        </w:rPr>
        <w:t xml:space="preserve"> δεν θα ξεπερνά το </w:t>
      </w:r>
      <w:r w:rsidR="0079795C">
        <w:rPr>
          <w:rFonts w:cs="Tahoma"/>
          <w:szCs w:val="22"/>
        </w:rPr>
        <w:t>25</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1DC63C77" w14:textId="53B1FF9F" w:rsidR="002D7CF4" w:rsidRDefault="002D7CF4" w:rsidP="002D7CF4">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xml:space="preserve">, η </w:t>
      </w:r>
      <w:r w:rsidR="00E57AA1">
        <w:rPr>
          <w:rFonts w:cs="Tahoma"/>
          <w:szCs w:val="22"/>
        </w:rPr>
        <w:t>Αναθέτουσα Αρχή</w:t>
      </w:r>
      <w:r w:rsidRPr="00BB05D9">
        <w:rPr>
          <w:rFonts w:cs="Tahoma"/>
          <w:szCs w:val="22"/>
        </w:rPr>
        <w:t xml:space="preserve"> μπορεί να μειώσει το φυσικό αντικείμενο του έργου με ανάλογη μείωση του οικονομικού αντικειμένου.</w:t>
      </w:r>
    </w:p>
    <w:p w14:paraId="590A7393" w14:textId="77777777" w:rsidR="00FB14AF" w:rsidRDefault="00FB14AF" w:rsidP="00FB14AF">
      <w:pPr>
        <w:spacing w:line="300" w:lineRule="atLeast"/>
        <w:ind w:left="357"/>
        <w:rPr>
          <w:rFonts w:cs="Tahoma"/>
          <w:szCs w:val="22"/>
        </w:rPr>
      </w:pPr>
    </w:p>
    <w:p w14:paraId="0100C026" w14:textId="77777777" w:rsidR="00AE014F" w:rsidRDefault="00AE014F" w:rsidP="00AE014F">
      <w:pPr>
        <w:spacing w:line="300" w:lineRule="atLeast"/>
        <w:ind w:left="357"/>
        <w:rPr>
          <w:rFonts w:cs="Tahoma"/>
          <w:szCs w:val="22"/>
        </w:rPr>
      </w:pPr>
    </w:p>
    <w:p w14:paraId="14D81AF1" w14:textId="77777777" w:rsidR="00AE014F" w:rsidRPr="00EC2370" w:rsidRDefault="00AE014F" w:rsidP="00AE014F">
      <w:pPr>
        <w:pStyle w:val="3"/>
        <w:tabs>
          <w:tab w:val="clear" w:pos="3065"/>
          <w:tab w:val="num" w:pos="2498"/>
        </w:tabs>
        <w:spacing w:before="0"/>
        <w:ind w:left="2138"/>
      </w:pPr>
      <w:bookmarkStart w:id="691" w:name="_Ref305066974"/>
      <w:bookmarkStart w:id="692" w:name="_Toc309057545"/>
      <w:bookmarkStart w:id="693" w:name="_Toc348347207"/>
      <w:bookmarkStart w:id="694" w:name="_Toc36552706"/>
      <w:r w:rsidRPr="00EC2370">
        <w:t>Παράδοση – Παραλαβή – Ποινικές Ρήτρες – Εκπτώσεις</w:t>
      </w:r>
      <w:bookmarkEnd w:id="691"/>
      <w:bookmarkEnd w:id="692"/>
      <w:bookmarkEnd w:id="693"/>
      <w:bookmarkEnd w:id="694"/>
    </w:p>
    <w:p w14:paraId="418E5EAD" w14:textId="32928D96"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8163A6" w:rsidRPr="00EC2370">
        <w:rPr>
          <w:rFonts w:cs="Tahoma"/>
        </w:rPr>
        <w:t>Α</w:t>
      </w:r>
      <w:r w:rsidR="008163A6">
        <w:rPr>
          <w:rFonts w:cs="Tahoma"/>
        </w:rPr>
        <w:t>ντισυμβαλλομένου</w:t>
      </w:r>
      <w:r>
        <w:rPr>
          <w:rFonts w:cs="Tahoma"/>
        </w:rPr>
        <w:t xml:space="preserve"> </w:t>
      </w:r>
      <w:r w:rsidRPr="00EC2370">
        <w:rPr>
          <w:rFonts w:cs="Tahoma"/>
        </w:rPr>
        <w:t>επιβάλλονται κυρώσεις σύμφωνα με τα παρακάτω:</w:t>
      </w:r>
    </w:p>
    <w:p w14:paraId="0DD2F100"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70743635"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35508BB6"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6E0C93B7"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38BC212"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EC2370">
        <w:rPr>
          <w:rFonts w:cs="Tahoma"/>
          <w:szCs w:val="24"/>
          <w:u w:val="single"/>
        </w:rPr>
        <w:t xml:space="preserve"> 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3A130A3"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69D3C00B"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7B7B563C"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45A83FBF"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62A25747"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08FB3748"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8847BA2"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7D87AB59" w14:textId="77777777" w:rsidR="009D6732" w:rsidRPr="009D6732" w:rsidRDefault="009D6732" w:rsidP="00AE014F">
      <w:pPr>
        <w:spacing w:line="300" w:lineRule="atLeast"/>
        <w:ind w:left="360"/>
        <w:rPr>
          <w:rFonts w:cs="Tahoma"/>
          <w:szCs w:val="22"/>
        </w:rPr>
      </w:pPr>
    </w:p>
    <w:p w14:paraId="58C569B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695" w:name="_Toc240445852"/>
      <w:bookmarkStart w:id="696" w:name="_Toc285968003"/>
      <w:bookmarkStart w:id="697" w:name="_Toc342379082"/>
      <w:bookmarkStart w:id="698" w:name="_Toc342387690"/>
      <w:bookmarkStart w:id="699" w:name="_Toc346646525"/>
      <w:bookmarkStart w:id="700" w:name="_Ref348009204"/>
      <w:bookmarkStart w:id="701" w:name="_Toc36552707"/>
      <w:r w:rsidRPr="007F2E5D">
        <w:rPr>
          <w:szCs w:val="22"/>
        </w:rPr>
        <w:t>Τρόπος Πληρωμής – Κρατήσεις</w:t>
      </w:r>
      <w:bookmarkEnd w:id="695"/>
      <w:bookmarkEnd w:id="696"/>
      <w:bookmarkEnd w:id="697"/>
      <w:bookmarkEnd w:id="698"/>
      <w:bookmarkEnd w:id="699"/>
      <w:bookmarkEnd w:id="700"/>
      <w:bookmarkEnd w:id="701"/>
      <w:r w:rsidRPr="007F2E5D">
        <w:rPr>
          <w:szCs w:val="22"/>
        </w:rPr>
        <w:t xml:space="preserve"> </w:t>
      </w:r>
    </w:p>
    <w:p w14:paraId="2874AEF4" w14:textId="1EF895E3"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 </w:t>
      </w:r>
      <w:r w:rsidR="008163A6">
        <w:rPr>
          <w:szCs w:val="22"/>
        </w:rPr>
        <w:t xml:space="preserve">στο Παράρτημα </w:t>
      </w:r>
      <w:r w:rsidR="008163A6">
        <w:rPr>
          <w:szCs w:val="22"/>
          <w:lang w:val="en-US"/>
        </w:rPr>
        <w:t>C</w:t>
      </w:r>
      <w:r w:rsidR="008163A6" w:rsidRPr="00A93624">
        <w:rPr>
          <w:szCs w:val="22"/>
        </w:rPr>
        <w:t xml:space="preserve">.2.2 </w:t>
      </w:r>
      <w:r>
        <w:rPr>
          <w:szCs w:val="22"/>
        </w:rPr>
        <w:t>έναν</w:t>
      </w:r>
      <w:r w:rsidRPr="00F605F6">
        <w:rPr>
          <w:szCs w:val="22"/>
        </w:rPr>
        <w:t xml:space="preserve"> από τους κάτωθι τρόπους πληρωμής:</w:t>
      </w:r>
    </w:p>
    <w:p w14:paraId="04DBC65F" w14:textId="77777777" w:rsidR="00B64717" w:rsidRDefault="00B64717" w:rsidP="009F3599">
      <w:pPr>
        <w:spacing w:line="276" w:lineRule="auto"/>
      </w:pPr>
      <w:bookmarkStart w:id="702" w:name="_Toc14686122"/>
      <w:bookmarkStart w:id="703" w:name="_Toc25743337"/>
      <w:bookmarkStart w:id="704" w:name="_Toc43634807"/>
      <w:bookmarkStart w:id="705" w:name="_Toc44821187"/>
      <w:bookmarkStart w:id="706" w:name="_Toc48552979"/>
      <w:bookmarkStart w:id="707" w:name="_Toc49073806"/>
    </w:p>
    <w:p w14:paraId="7E55D777" w14:textId="77777777" w:rsidR="00B64717" w:rsidRDefault="00B64717" w:rsidP="00B64717">
      <w:r>
        <w:t xml:space="preserve">1)      α)    </w:t>
      </w:r>
      <w:r w:rsidRPr="00082E46">
        <w:rPr>
          <w:u w:val="single"/>
        </w:rPr>
        <w:t>Χορήγηση Προκαταβολής.</w:t>
      </w:r>
      <w:r>
        <w:t xml:space="preserve"> </w:t>
      </w:r>
    </w:p>
    <w:p w14:paraId="3E37EFD5" w14:textId="050C1AB6" w:rsidR="00B64717" w:rsidRDefault="007A7314" w:rsidP="00B64717">
      <w:r w:rsidRPr="00CF5229">
        <w:rPr>
          <w:rFonts w:cs="Tahoma"/>
        </w:rPr>
        <w:t>Χορήγηση έντοκης προκαταβολής μ</w:t>
      </w:r>
      <w:r w:rsidRPr="0082128D">
        <w:rPr>
          <w:rFonts w:cs="Tahoma"/>
        </w:rPr>
        <w:t>έχρι ποσοστού</w:t>
      </w:r>
      <w:r>
        <w:rPr>
          <w:rFonts w:cs="Tahoma"/>
        </w:rPr>
        <w:t xml:space="preserve"> είκοσι τοις εκατό</w:t>
      </w:r>
      <w:r w:rsidRPr="0082128D">
        <w:rPr>
          <w:rFonts w:cs="Tahoma"/>
        </w:rPr>
        <w:t xml:space="preserve">  </w:t>
      </w:r>
      <w:r w:rsidRPr="00735790">
        <w:rPr>
          <w:rFonts w:cs="Tahoma"/>
        </w:rPr>
        <w:t>(</w:t>
      </w:r>
      <w:r>
        <w:rPr>
          <w:rFonts w:cs="Tahoma"/>
        </w:rPr>
        <w:t>2</w:t>
      </w:r>
      <w:r w:rsidRPr="00FC033D">
        <w:rPr>
          <w:rFonts w:cs="Tahoma"/>
        </w:rPr>
        <w:t>0</w:t>
      </w:r>
      <w:r w:rsidRPr="00527199">
        <w:rPr>
          <w:rFonts w:cs="Tahoma"/>
        </w:rPr>
        <w:t>%</w:t>
      </w:r>
      <w:r w:rsidRPr="00252A25">
        <w:rPr>
          <w:rFonts w:cs="Tahoma"/>
        </w:rPr>
        <w:t>)</w:t>
      </w:r>
      <w:r w:rsidRPr="00CF5229">
        <w:rPr>
          <w:rFonts w:cs="Tahoma"/>
        </w:rPr>
        <w:t xml:space="preserve"> </w:t>
      </w:r>
      <w:r>
        <w:t xml:space="preserve">της συμβατικής αξίας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υπόδειγμα </w:t>
      </w:r>
      <w:r w:rsidRPr="00582F14">
        <w:t xml:space="preserve">«C.1.1 Εγγυητική Επιστολή Προκαταβολής της Εκτελεστικής Σύμβασης», </w:t>
      </w:r>
      <w:r>
        <w:t>της παρούσας. Η παραπάνω προκαταβολή θα είναι έντοκη</w:t>
      </w:r>
      <w:r w:rsidRPr="00F51E91">
        <w:t xml:space="preserve"> </w:t>
      </w:r>
      <w:r>
        <w:t>σύμφωνα με τα ισχύοντα για τις προκαταβολές σε δημόσιες συμβάσεις του Δημοσίου</w:t>
      </w:r>
      <w:r w:rsidR="00B64717">
        <w:t xml:space="preserve">.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02F8A51C"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17E2D7C6" w14:textId="77777777" w:rsidR="00B64717" w:rsidRPr="00515D6C" w:rsidRDefault="00B64717" w:rsidP="00B64717">
      <w:pPr>
        <w:ind w:firstLine="720"/>
        <w:rPr>
          <w:u w:val="single"/>
        </w:rPr>
      </w:pPr>
      <w:r w:rsidRPr="006510DB">
        <w:rPr>
          <w:u w:val="single"/>
        </w:rPr>
        <w:t>Πληρωμή Συμβατικού τιμήματος</w:t>
      </w:r>
      <w:r w:rsidRPr="00515D6C">
        <w:rPr>
          <w:u w:val="single"/>
        </w:rPr>
        <w:t>.</w:t>
      </w:r>
    </w:p>
    <w:p w14:paraId="747C8E09" w14:textId="1AE5B8D2" w:rsidR="00B64717" w:rsidRPr="00907845" w:rsidRDefault="00B64717" w:rsidP="00B64717">
      <w:pPr>
        <w:ind w:firstLine="720"/>
      </w:pPr>
      <w:r>
        <w:t>β)</w:t>
      </w:r>
      <w:r w:rsidRPr="00515D6C">
        <w:t xml:space="preserve"> </w:t>
      </w:r>
      <w:r>
        <w:t>Ποσοστό εβδομήντα εκατό (70%) του συμβατικού τιμήματος, αφού και παρακρατηθεί ο με τον παραπάνω τρόπο υπολογισθείς (1α)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3 «Πιλοτική Λειτουργία»</w:t>
      </w:r>
      <w:r w:rsidR="001A0B7F">
        <w:t xml:space="preserve"> </w:t>
      </w:r>
      <w:r w:rsidRPr="00515D6C">
        <w:t>.</w:t>
      </w:r>
      <w:r w:rsidRPr="00907845">
        <w:t xml:space="preserve"> </w:t>
      </w:r>
    </w:p>
    <w:p w14:paraId="6961EE92" w14:textId="77777777" w:rsidR="00B64717" w:rsidRDefault="00B64717" w:rsidP="00B64717">
      <w:r>
        <w:t xml:space="preserve">         </w:t>
      </w:r>
      <w:r>
        <w:tab/>
        <w:t>γ)</w:t>
      </w:r>
      <w:r w:rsidRPr="00515D6C">
        <w:t xml:space="preserve">   </w:t>
      </w:r>
      <w:r w:rsidRPr="0046101E">
        <w:t xml:space="preserve">Ποσοστό </w:t>
      </w:r>
      <w:r>
        <w:t xml:space="preserve">τριάντα </w:t>
      </w:r>
      <w:r w:rsidRPr="0046101E">
        <w:t>τοις εκατό (</w:t>
      </w:r>
      <w:r>
        <w:t>3</w:t>
      </w:r>
      <w:r w:rsidRPr="0046101E">
        <w:t xml:space="preserve">0%) του συμβατικού τιμήματος </w:t>
      </w:r>
      <w:r>
        <w:t>του συμβατικού τιμήματος, αφού</w:t>
      </w:r>
      <w:r w:rsidRPr="00AA6CD2">
        <w:t xml:space="preserve"> παρακρατηθεί ο με τον παραπάνω τρόπο υπολογισθείς (1</w:t>
      </w:r>
      <w:r>
        <w:t>α</w:t>
      </w:r>
      <w:r w:rsidRPr="00AA6CD2">
        <w:t xml:space="preserve">) τόκος, επί της εισπραχθείσας προκαταβολής, </w:t>
      </w:r>
      <w:r w:rsidRPr="00A16271">
        <w:t xml:space="preserve">και για το χρονικό διάστημα από την ημερομηνία του υπολογισμού τόκου της προηγούμενης τμηματικής πληρωμής </w:t>
      </w:r>
      <w:r>
        <w:t xml:space="preserve">(1β) </w:t>
      </w:r>
      <w:r w:rsidRPr="00A16271">
        <w:t>μέχρι την ημερομηνία της απόφασης</w:t>
      </w:r>
      <w:r>
        <w:t xml:space="preserve"> οριστικής ποιοτικής και ποσοτικής παραλαβής του Έργου. </w:t>
      </w:r>
    </w:p>
    <w:p w14:paraId="6D0A4841" w14:textId="77777777" w:rsidR="00B64717" w:rsidRPr="00EB0D64" w:rsidRDefault="00B64717" w:rsidP="00B64717">
      <w:pPr>
        <w:tabs>
          <w:tab w:val="left" w:pos="426"/>
        </w:tabs>
        <w:ind w:left="426" w:hanging="426"/>
        <w:rPr>
          <w:rFonts w:cs="Tahoma"/>
          <w:b/>
          <w:bCs/>
          <w:szCs w:val="22"/>
        </w:rPr>
      </w:pPr>
    </w:p>
    <w:p w14:paraId="3E82D110" w14:textId="5D00054A" w:rsidR="00B64717" w:rsidRPr="00EB0D64" w:rsidRDefault="00B64717" w:rsidP="00B64717">
      <w:pPr>
        <w:ind w:left="432" w:hanging="432"/>
        <w:rPr>
          <w:rFonts w:cs="Tahoma"/>
          <w:szCs w:val="22"/>
        </w:rPr>
      </w:pPr>
      <w:r w:rsidRPr="00557526">
        <w:rPr>
          <w:rFonts w:cs="Tahoma"/>
          <w:b/>
          <w:bCs/>
          <w:color w:val="000000"/>
          <w:szCs w:val="22"/>
        </w:rPr>
        <w:t>2)</w:t>
      </w:r>
      <w:r w:rsidRPr="00EB0D64">
        <w:rPr>
          <w:rFonts w:cs="Tahoma"/>
          <w:color w:val="000080"/>
          <w:szCs w:val="22"/>
        </w:rPr>
        <w:t xml:space="preserve">  α</w:t>
      </w:r>
      <w:r w:rsidRPr="00EB0D64">
        <w:rPr>
          <w:rFonts w:cs="Tahoma"/>
          <w:szCs w:val="22"/>
        </w:rPr>
        <w:t xml:space="preserve">) Ποσοστό </w:t>
      </w:r>
      <w:r w:rsidRPr="00EB0D64">
        <w:rPr>
          <w:szCs w:val="22"/>
        </w:rPr>
        <w:t>δέκα τοις εκατό (</w:t>
      </w:r>
      <w:r w:rsidRPr="00EB0D64">
        <w:rPr>
          <w:b/>
          <w:szCs w:val="22"/>
        </w:rPr>
        <w:t>10%</w:t>
      </w:r>
      <w:r w:rsidRPr="00EB0D64">
        <w:rPr>
          <w:szCs w:val="22"/>
        </w:rPr>
        <w:t xml:space="preserve">) </w:t>
      </w:r>
      <w:r w:rsidRPr="00EB0D64">
        <w:rPr>
          <w:rFonts w:cs="Tahoma"/>
          <w:szCs w:val="22"/>
        </w:rPr>
        <w:t xml:space="preserve">του συμβατικού τιμήματος, μετά </w:t>
      </w:r>
      <w:r w:rsidRPr="00EB0D64">
        <w:rPr>
          <w:szCs w:val="22"/>
        </w:rPr>
        <w:t>την παραλαβή της Φάσης 1 «Ανάλυση Απαιτήσεων – Μελέτη Εφαρμογής»</w:t>
      </w:r>
      <w:r w:rsidR="0050220C">
        <w:rPr>
          <w:szCs w:val="22"/>
        </w:rPr>
        <w:t xml:space="preserve"> </w:t>
      </w:r>
      <w:r w:rsidRPr="00EB0D64">
        <w:rPr>
          <w:rFonts w:cs="Tahoma"/>
          <w:szCs w:val="22"/>
        </w:rPr>
        <w:t>.</w:t>
      </w:r>
    </w:p>
    <w:p w14:paraId="3B9B1892" w14:textId="77777777" w:rsidR="00B64717" w:rsidRPr="00EB0D64" w:rsidRDefault="00B64717" w:rsidP="00B64717">
      <w:pPr>
        <w:ind w:left="432"/>
        <w:rPr>
          <w:rFonts w:cs="Tahoma"/>
          <w:szCs w:val="22"/>
        </w:rPr>
      </w:pPr>
      <w:r w:rsidRPr="00EB0D64">
        <w:rPr>
          <w:rFonts w:cs="Tahoma"/>
          <w:szCs w:val="22"/>
        </w:rPr>
        <w:t xml:space="preserve">β) Ποσοστό </w:t>
      </w:r>
      <w:r w:rsidRPr="00EB0D64">
        <w:rPr>
          <w:szCs w:val="22"/>
        </w:rPr>
        <w:t>τριανταπέντε τοις εκατό (</w:t>
      </w:r>
      <w:r w:rsidRPr="00EB0D64">
        <w:rPr>
          <w:b/>
          <w:szCs w:val="22"/>
        </w:rPr>
        <w:t>35%</w:t>
      </w:r>
      <w:r w:rsidRPr="00EB0D64">
        <w:rPr>
          <w:szCs w:val="22"/>
        </w:rPr>
        <w:t>)</w:t>
      </w:r>
      <w:r w:rsidRPr="00EB0D64">
        <w:rPr>
          <w:rFonts w:cs="Tahoma"/>
          <w:szCs w:val="22"/>
        </w:rPr>
        <w:t xml:space="preserve"> του συμβατικού τιμήματος, μετά:</w:t>
      </w:r>
    </w:p>
    <w:p w14:paraId="480A7700" w14:textId="77777777" w:rsidR="00B64717" w:rsidRPr="00EB0D64" w:rsidRDefault="00B64717" w:rsidP="00B64717">
      <w:pPr>
        <w:pStyle w:val="bodybulletingchar0"/>
        <w:numPr>
          <w:ilvl w:val="0"/>
          <w:numId w:val="44"/>
        </w:numPr>
      </w:pPr>
      <w:r w:rsidRPr="00EB0D64">
        <w:t>Την παραλαβή της Φάσης 2 του υποέργου</w:t>
      </w:r>
    </w:p>
    <w:p w14:paraId="54840C4C" w14:textId="77777777" w:rsidR="00B64717" w:rsidRPr="00EB0D64" w:rsidRDefault="00B64717" w:rsidP="00B64717">
      <w:pPr>
        <w:ind w:left="432"/>
        <w:rPr>
          <w:rFonts w:cs="Tahoma"/>
          <w:szCs w:val="22"/>
        </w:rPr>
      </w:pPr>
      <w:r w:rsidRPr="00EB0D64">
        <w:rPr>
          <w:rFonts w:cs="Tahoma"/>
          <w:szCs w:val="22"/>
        </w:rPr>
        <w:t xml:space="preserve">γ) Ποσοστό </w:t>
      </w:r>
      <w:r w:rsidRPr="00EB0D64">
        <w:rPr>
          <w:szCs w:val="22"/>
        </w:rPr>
        <w:t>εικοσιπέντε τοις εκατό (</w:t>
      </w:r>
      <w:r w:rsidRPr="00EB0D64">
        <w:rPr>
          <w:b/>
          <w:szCs w:val="22"/>
        </w:rPr>
        <w:t>25%</w:t>
      </w:r>
      <w:r w:rsidRPr="00EB0D64">
        <w:rPr>
          <w:szCs w:val="22"/>
        </w:rPr>
        <w:t>)</w:t>
      </w:r>
      <w:r w:rsidRPr="00EB0D64">
        <w:rPr>
          <w:rFonts w:cs="Tahoma"/>
          <w:szCs w:val="22"/>
        </w:rPr>
        <w:t xml:space="preserve"> του συμβατικού τιμήματος, μετά:</w:t>
      </w:r>
    </w:p>
    <w:p w14:paraId="68D89C85" w14:textId="77777777" w:rsidR="00B64717" w:rsidRPr="00EB0D64" w:rsidRDefault="00B64717" w:rsidP="00B64717">
      <w:pPr>
        <w:pStyle w:val="bodybulletingchar0"/>
        <w:numPr>
          <w:ilvl w:val="0"/>
          <w:numId w:val="44"/>
        </w:numPr>
      </w:pPr>
      <w:r w:rsidRPr="00EB0D64">
        <w:t>Την παραλαβή της Φάσης  «Πιλοτική Λειτουργία»</w:t>
      </w:r>
    </w:p>
    <w:p w14:paraId="58F97D25" w14:textId="77777777" w:rsidR="00B64717" w:rsidRPr="00EB0D64" w:rsidRDefault="00B64717" w:rsidP="00B64717">
      <w:pPr>
        <w:ind w:left="432" w:hanging="6"/>
        <w:rPr>
          <w:rFonts w:cs="Tahoma"/>
          <w:szCs w:val="22"/>
        </w:rPr>
      </w:pPr>
      <w:r w:rsidRPr="00EB0D64">
        <w:rPr>
          <w:rFonts w:cs="Tahoma"/>
          <w:szCs w:val="22"/>
        </w:rPr>
        <w:t xml:space="preserve">δ) Το υπόλοιπο </w:t>
      </w:r>
      <w:r w:rsidRPr="00EB0D64">
        <w:rPr>
          <w:szCs w:val="22"/>
        </w:rPr>
        <w:t>τριάντα τοις εκατό (</w:t>
      </w:r>
      <w:r w:rsidRPr="00EB0D64">
        <w:rPr>
          <w:b/>
          <w:szCs w:val="22"/>
        </w:rPr>
        <w:t>30%</w:t>
      </w:r>
      <w:r w:rsidRPr="00EB0D64">
        <w:rPr>
          <w:szCs w:val="22"/>
        </w:rPr>
        <w:t>)</w:t>
      </w:r>
      <w:r w:rsidRPr="00EB0D64">
        <w:rPr>
          <w:rFonts w:cs="Tahoma"/>
          <w:szCs w:val="22"/>
        </w:rPr>
        <w:t xml:space="preserve"> του συμβατικού τιμήματος, μετά την οριστική παραλαβή του Έργου.</w:t>
      </w:r>
    </w:p>
    <w:p w14:paraId="7642E4AE" w14:textId="77777777" w:rsidR="00B64717" w:rsidRPr="00EB0D64" w:rsidRDefault="00B64717" w:rsidP="00B64717">
      <w:pPr>
        <w:tabs>
          <w:tab w:val="left" w:pos="426"/>
        </w:tabs>
        <w:ind w:left="426" w:hanging="426"/>
        <w:rPr>
          <w:rFonts w:cs="Tahoma"/>
          <w:b/>
          <w:bCs/>
          <w:szCs w:val="22"/>
        </w:rPr>
      </w:pPr>
    </w:p>
    <w:p w14:paraId="7F4BEB28" w14:textId="77777777" w:rsidR="00B64717" w:rsidRDefault="00B64717" w:rsidP="00B64717">
      <w:r>
        <w:t>3)</w:t>
      </w:r>
      <w:r>
        <w:tab/>
        <w:t xml:space="preserve">α)    </w:t>
      </w:r>
      <w:r w:rsidRPr="00082E46">
        <w:rPr>
          <w:u w:val="single"/>
        </w:rPr>
        <w:t>Χορήγηση Προκαταβολή.</w:t>
      </w:r>
      <w:r>
        <w:t xml:space="preserve"> </w:t>
      </w:r>
    </w:p>
    <w:p w14:paraId="1E8958CA" w14:textId="77777777" w:rsidR="00B64717" w:rsidRDefault="00B64717" w:rsidP="00B64717">
      <w:r>
        <w:t xml:space="preserve">Χορήγηση έντοκης προκαταβολής έως είκοσι τοις εκατό (20%) του συμβατικού τιμήματος (μη συμπεριλαμβανομένου ΦΠΑ) μετά την υπογραφή της Σύμβασης, έναντι Εγγυητικής Επιστολής Προκαταβολής συντεταγμένης σύμφωνα με το υπόδειγμα (βλ. C.1.1) και συνολικού ποσού υπολογιζόμενου με βάση τα οριζόμενα στο Νόμο 4156/2013 άρθρο 4 παρ. 1α. Η παραπάνω προκαταβολή θα είναι έντοκη σύμφωνα με το Νόμο 2362/95 "Περί Δημοσίου Λογιστικού Ελέγχου των Δαπανών του Κράτους και άλλες Διατάξεις”.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16200F95"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67028491" w14:textId="77777777" w:rsidR="00B64717" w:rsidRPr="00082E46" w:rsidRDefault="00B64717" w:rsidP="00B64717">
      <w:pPr>
        <w:ind w:firstLine="720"/>
        <w:rPr>
          <w:u w:val="single"/>
        </w:rPr>
      </w:pPr>
      <w:r w:rsidRPr="00082E46">
        <w:rPr>
          <w:u w:val="single"/>
        </w:rPr>
        <w:t>Πληρωμή Συμβατικού τιμήματος</w:t>
      </w:r>
    </w:p>
    <w:p w14:paraId="66A4ACC7" w14:textId="77777777" w:rsidR="00B64717" w:rsidRDefault="00B64717" w:rsidP="00B64717">
      <w:pPr>
        <w:ind w:firstLine="720"/>
      </w:pPr>
      <w:r>
        <w:t>β)</w:t>
      </w:r>
      <w:r>
        <w:tab/>
        <w:t xml:space="preserve">Ποσοστό τριάντα τοις εκατό (40%)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(3α) υπολογισθείς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2 </w:t>
      </w:r>
    </w:p>
    <w:p w14:paraId="56854308" w14:textId="77777777" w:rsidR="00B64717" w:rsidRDefault="00B64717" w:rsidP="00B64717">
      <w:pPr>
        <w:ind w:firstLine="720"/>
      </w:pPr>
      <w:r>
        <w:t>γ)</w:t>
      </w:r>
      <w:r>
        <w:tab/>
        <w:t>Ποσοστό είκοσι τοις εκατό (30%)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(3β) μέχρι την ημερομηνία της απόφασης παραλαβής της Φάσης 3 «Πιλοτική Λειτουργία».</w:t>
      </w:r>
    </w:p>
    <w:p w14:paraId="51696398" w14:textId="77777777" w:rsidR="00B64717" w:rsidRDefault="00B64717" w:rsidP="00B64717">
      <w:pPr>
        <w:ind w:firstLine="720"/>
      </w:pPr>
      <w:r>
        <w:t>δ)</w:t>
      </w:r>
      <w:r>
        <w:tab/>
        <w:t>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(3γ) μέχρι την ημερομηνία της απόφασης ολοκλήρωσης  του 1ου 10μηνου της Φάσης 4.</w:t>
      </w:r>
    </w:p>
    <w:p w14:paraId="531EA851" w14:textId="77777777" w:rsidR="00B64717" w:rsidRDefault="00B64717" w:rsidP="00B64717">
      <w:pPr>
        <w:ind w:firstLine="720"/>
      </w:pPr>
      <w:r>
        <w:t>ε)            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(3δ) μέχρι την ημερομηνία της απόφασης ολοκλήρωσης του 2ου 10μηνου της Φάσης 4.</w:t>
      </w:r>
    </w:p>
    <w:p w14:paraId="5A2C0D0E" w14:textId="77777777" w:rsidR="00B64717" w:rsidRDefault="00B64717" w:rsidP="00B64717"/>
    <w:p w14:paraId="66FDC5EC" w14:textId="77777777" w:rsidR="00B64717" w:rsidRDefault="00B64717" w:rsidP="00B64717">
      <w:pPr>
        <w:ind w:firstLine="720"/>
      </w:pPr>
      <w:r>
        <w:t>στ)</w:t>
      </w:r>
      <w:r>
        <w:tab/>
        <w:t>Ποσοστό (6%)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(3ε) μέχρι την ημερομηνία της απόφασης ολοκλήρωσης του επόμενου 6μηνου της Φάσης 4.</w:t>
      </w:r>
    </w:p>
    <w:p w14:paraId="309EE7E5" w14:textId="77777777" w:rsidR="00B64717" w:rsidRDefault="00B64717" w:rsidP="00B64717">
      <w:pPr>
        <w:ind w:firstLine="720"/>
      </w:pPr>
      <w:r>
        <w:t>ζ)</w:t>
      </w:r>
      <w:r>
        <w:tab/>
        <w:t>Ποσοστό (4%)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(3στ) μέχρι την ημερομηνία της απόφασης ολοκλήρωσης της Φάσης 4.</w:t>
      </w:r>
    </w:p>
    <w:p w14:paraId="5B330B04" w14:textId="77777777" w:rsidR="00B64717" w:rsidRDefault="00B64717" w:rsidP="00B64717">
      <w:pPr>
        <w:rPr>
          <w:rFonts w:cs="Tahoma"/>
          <w:szCs w:val="22"/>
        </w:rPr>
      </w:pPr>
    </w:p>
    <w:p w14:paraId="503A7597" w14:textId="77777777" w:rsidR="00B64717" w:rsidRPr="00EB0D64" w:rsidRDefault="00B64717" w:rsidP="00B64717">
      <w:pPr>
        <w:rPr>
          <w:rFonts w:cs="Tahoma"/>
          <w:szCs w:val="22"/>
          <w:u w:val="single"/>
        </w:rPr>
      </w:pPr>
      <w:r w:rsidRPr="00EB0D64">
        <w:rPr>
          <w:szCs w:val="22"/>
          <w:u w:val="single"/>
        </w:rPr>
        <w:t>Η εγγυητική επιστολή προκαταβολής θα αποδεσμευτεί άπαξ και θα επιστραφεί με την οριστική ποιοτική και ποσοτική παραλαβή του έργου.</w:t>
      </w:r>
    </w:p>
    <w:p w14:paraId="6DBDF33A" w14:textId="77777777" w:rsidR="00B64717" w:rsidRDefault="00B64717" w:rsidP="00B64717">
      <w:pPr>
        <w:tabs>
          <w:tab w:val="left" w:pos="426"/>
        </w:tabs>
        <w:ind w:left="426" w:hanging="426"/>
        <w:rPr>
          <w:rFonts w:cs="Tahoma"/>
          <w:sz w:val="20"/>
        </w:rPr>
      </w:pPr>
      <w:r w:rsidRPr="0020298B">
        <w:rPr>
          <w:rFonts w:cs="Tahoma"/>
          <w:sz w:val="20"/>
        </w:rPr>
        <w:t xml:space="preserve"> </w:t>
      </w:r>
    </w:p>
    <w:p w14:paraId="10D1C720" w14:textId="7115BC8B" w:rsidR="00A23FDF" w:rsidRDefault="00A23FDF" w:rsidP="00A23FDF">
      <w:pPr>
        <w:spacing w:before="120"/>
        <w:rPr>
          <w:rFonts w:cs="Tahoma"/>
          <w:sz w:val="20"/>
        </w:rPr>
      </w:pPr>
      <w:r>
        <w:t>Εφόσον, κατ’ εφαρμογή της παραγράφου Α.5.</w:t>
      </w:r>
      <w:r w:rsidR="00762456">
        <w:t>2</w:t>
      </w:r>
      <w:r>
        <w:t xml:space="preserve"> της π</w:t>
      </w:r>
      <w:r w:rsidR="001A15E5">
        <w:t>αρούσας, η παραλαβή των Φάσεων 2 - 4</w:t>
      </w:r>
      <w:r>
        <w:t xml:space="preserve"> γίνει χωριστά για μέρος των φορέων κάθε φορά, τα ανωτέρω ποσοστά αμοιβής που αντιστοιχούν στις φάσεις αυτές κατανέμονται αναλογικά </w:t>
      </w:r>
      <w:r>
        <w:rPr>
          <w:rFonts w:cs="Tahoma"/>
        </w:rPr>
        <w:t>σύμφωνα με το πλήθος των υπηρεσιών που έχουν παραληφθεί επιτυχώς στην εκάστοτε περίοδο αναφοράς</w:t>
      </w:r>
      <w:r>
        <w:t>.</w:t>
      </w:r>
    </w:p>
    <w:p w14:paraId="2B28DBF4" w14:textId="77777777" w:rsidR="00B64717" w:rsidRDefault="00B64717" w:rsidP="00B64717">
      <w:pPr>
        <w:spacing w:before="120"/>
        <w:ind w:left="432" w:hanging="6"/>
        <w:rPr>
          <w:rFonts w:cs="Tahoma"/>
          <w:sz w:val="20"/>
        </w:rPr>
      </w:pPr>
    </w:p>
    <w:p w14:paraId="598AD80F" w14:textId="3B4E6F49" w:rsidR="00B64717" w:rsidRPr="002A47E4" w:rsidRDefault="00B64717" w:rsidP="00B64717">
      <w:pPr>
        <w:spacing w:line="276" w:lineRule="auto"/>
      </w:pPr>
      <w:r w:rsidRPr="002A47E4">
        <w:t xml:space="preserve">Σε περίπτωση που στην Προσφορά δεν δηλώνεται ο ένας από τους παραπάνω τρόπους πληρωμής, θεωρείται ότι </w:t>
      </w:r>
      <w:r>
        <w:t>Αντισυμβαλλόμενος</w:t>
      </w:r>
      <w:r w:rsidRPr="002A47E4">
        <w:t xml:space="preserve"> αποδέχεται τον τρόπο πληρωμής </w:t>
      </w:r>
      <w:r w:rsidR="00E6613D">
        <w:t>3</w:t>
      </w:r>
      <w:r>
        <w:t>.</w:t>
      </w:r>
    </w:p>
    <w:p w14:paraId="3E8FAF09" w14:textId="77777777" w:rsidR="00B64717" w:rsidRDefault="00B64717" w:rsidP="00B64717">
      <w:pPr>
        <w:spacing w:line="276" w:lineRule="auto"/>
      </w:pPr>
      <w:r w:rsidRPr="009F3599">
        <w:t>Κατά τα λοιπά ισχύουν τα αναφερόμενα στο Άρθρο 8 της Συμφωνία</w:t>
      </w:r>
      <w:r>
        <w:t>ς Πλαίσιο.</w:t>
      </w:r>
    </w:p>
    <w:p w14:paraId="293AC237" w14:textId="77777777" w:rsidR="00B64717" w:rsidRPr="009F3599" w:rsidRDefault="00B64717" w:rsidP="009F3599">
      <w:pPr>
        <w:spacing w:line="276" w:lineRule="auto"/>
        <w:sectPr w:rsidR="00B64717" w:rsidRPr="009F3599" w:rsidSect="00F1355F">
          <w:pgSz w:w="11907" w:h="16840" w:code="9"/>
          <w:pgMar w:top="1701" w:right="1134" w:bottom="1134" w:left="1134" w:header="851" w:footer="284" w:gutter="0"/>
          <w:cols w:space="708"/>
          <w:docGrid w:linePitch="360"/>
        </w:sectPr>
      </w:pPr>
    </w:p>
    <w:p w14:paraId="4E397891" w14:textId="77777777" w:rsidR="00CA1B4F" w:rsidRPr="00DB1376" w:rsidRDefault="00CA1B4F" w:rsidP="00582F14">
      <w:pPr>
        <w:pStyle w:val="1"/>
        <w:tabs>
          <w:tab w:val="clear" w:pos="1418"/>
        </w:tabs>
        <w:spacing w:before="0" w:line="240" w:lineRule="auto"/>
        <w:ind w:left="2127" w:hanging="2212"/>
        <w:rPr>
          <w:rFonts w:cs="Tahoma"/>
        </w:rPr>
      </w:pPr>
      <w:bookmarkStart w:id="708" w:name="_Toc62559077"/>
      <w:bookmarkStart w:id="709" w:name="_Toc36225004"/>
      <w:bookmarkStart w:id="710" w:name="_Toc36552708"/>
      <w:r w:rsidRPr="00DB1376">
        <w:rPr>
          <w:rFonts w:cs="Tahoma"/>
        </w:rPr>
        <w:t>ΠΑΡΑΡΤΗΜΑ</w:t>
      </w:r>
      <w:r w:rsidR="00056414" w:rsidRPr="00DB1376">
        <w:rPr>
          <w:rFonts w:cs="Tahoma"/>
        </w:rPr>
        <w:t>Τ</w:t>
      </w:r>
      <w:r w:rsidRPr="00DB1376">
        <w:rPr>
          <w:rFonts w:cs="Tahoma"/>
        </w:rPr>
        <w:t>Α</w:t>
      </w:r>
      <w:bookmarkEnd w:id="702"/>
      <w:bookmarkEnd w:id="703"/>
      <w:bookmarkEnd w:id="704"/>
      <w:bookmarkEnd w:id="705"/>
      <w:bookmarkEnd w:id="706"/>
      <w:bookmarkEnd w:id="707"/>
      <w:bookmarkEnd w:id="708"/>
      <w:bookmarkEnd w:id="709"/>
      <w:bookmarkEnd w:id="710"/>
    </w:p>
    <w:p w14:paraId="0DD3428C" w14:textId="77777777" w:rsidR="00056414" w:rsidRPr="00DB1376" w:rsidRDefault="00056414" w:rsidP="00582F14">
      <w:pPr>
        <w:pStyle w:val="2"/>
        <w:tabs>
          <w:tab w:val="clear" w:pos="2498"/>
        </w:tabs>
        <w:spacing w:before="0"/>
        <w:ind w:hanging="1274"/>
        <w:rPr>
          <w:rFonts w:cs="Tahoma"/>
        </w:rPr>
      </w:pPr>
      <w:bookmarkStart w:id="711" w:name="_Ref52860557"/>
      <w:bookmarkStart w:id="712" w:name="_Ref52860585"/>
      <w:bookmarkStart w:id="713" w:name="_Toc62559078"/>
      <w:bookmarkStart w:id="714" w:name="_Toc36552709"/>
      <w:r w:rsidRPr="00DB1376">
        <w:rPr>
          <w:rFonts w:cs="Tahoma"/>
        </w:rPr>
        <w:t>ΠΑΡΑΡΤΗΜΑ: ΥΠΟΔΕΙΓΜΑΤΑ ΕΓΓΥΗΤΙΚΩΝ ΕΠΙΣΤΟΛΩΝ</w:t>
      </w:r>
      <w:bookmarkEnd w:id="711"/>
      <w:bookmarkEnd w:id="712"/>
      <w:bookmarkEnd w:id="713"/>
      <w:bookmarkEnd w:id="714"/>
    </w:p>
    <w:p w14:paraId="7CACAF9A" w14:textId="77777777" w:rsidR="00ED6950" w:rsidRDefault="00ED6950" w:rsidP="00D13440">
      <w:pPr>
        <w:rPr>
          <w:rFonts w:cs="Tahoma"/>
          <w:lang w:eastAsia="el-GR"/>
        </w:rPr>
      </w:pPr>
      <w:bookmarkStart w:id="715" w:name="_Toc14686124"/>
      <w:bookmarkStart w:id="716" w:name="_Toc25743338"/>
      <w:bookmarkStart w:id="717" w:name="_Toc26592552"/>
      <w:bookmarkStart w:id="718" w:name="_Toc43634811"/>
      <w:bookmarkStart w:id="719" w:name="_Toc44821191"/>
      <w:bookmarkStart w:id="720" w:name="_Toc48552983"/>
      <w:bookmarkStart w:id="721" w:name="_Toc49073810"/>
      <w:bookmarkStart w:id="722" w:name="_Ref54165719"/>
      <w:bookmarkStart w:id="723" w:name="_Ref54165721"/>
      <w:bookmarkStart w:id="724" w:name="_Toc62559082"/>
      <w:bookmarkStart w:id="725" w:name="_Ref63576372"/>
    </w:p>
    <w:p w14:paraId="07D99060" w14:textId="77777777" w:rsidR="00ED6950" w:rsidRDefault="00ED6950" w:rsidP="007F2E5D">
      <w:pPr>
        <w:pStyle w:val="3"/>
        <w:tabs>
          <w:tab w:val="clear" w:pos="3065"/>
          <w:tab w:val="num" w:pos="2268"/>
        </w:tabs>
        <w:spacing w:after="240"/>
        <w:ind w:left="2268" w:hanging="850"/>
        <w:rPr>
          <w:lang w:eastAsia="el-GR"/>
        </w:rPr>
      </w:pPr>
      <w:bookmarkStart w:id="726" w:name="_Toc347742082"/>
      <w:bookmarkStart w:id="727" w:name="_Ref509916508"/>
      <w:bookmarkStart w:id="728" w:name="_Ref509916513"/>
      <w:bookmarkStart w:id="729" w:name="_Toc36552710"/>
      <w:r w:rsidRPr="00050E64">
        <w:rPr>
          <w:lang w:eastAsia="el-GR"/>
        </w:rPr>
        <w:t xml:space="preserve">Εγγυητική Επιστολή </w:t>
      </w:r>
      <w:bookmarkEnd w:id="726"/>
      <w:r w:rsidR="00A424BD">
        <w:rPr>
          <w:lang w:eastAsia="el-GR"/>
        </w:rPr>
        <w:t xml:space="preserve">Προκαταβολής της </w:t>
      </w:r>
      <w:r w:rsidRPr="001F2E03">
        <w:rPr>
          <w:lang w:eastAsia="el-GR"/>
        </w:rPr>
        <w:t>Εκτελεστικής Σύμβασης</w:t>
      </w:r>
      <w:bookmarkEnd w:id="727"/>
      <w:bookmarkEnd w:id="728"/>
      <w:bookmarkEnd w:id="729"/>
    </w:p>
    <w:p w14:paraId="408455DE" w14:textId="77777777" w:rsidR="00A545F5" w:rsidRPr="00050E64" w:rsidRDefault="00A545F5" w:rsidP="00A545F5">
      <w:pPr>
        <w:rPr>
          <w:rFonts w:cs="Tahoma"/>
          <w:sz w:val="18"/>
          <w:szCs w:val="18"/>
        </w:rPr>
      </w:pPr>
      <w:r w:rsidRPr="00050E64">
        <w:rPr>
          <w:rFonts w:cs="Tahoma"/>
          <w:sz w:val="18"/>
          <w:szCs w:val="18"/>
        </w:rPr>
        <w:t>ΕΚΔΟΤΗΣ.......................................................................</w:t>
      </w:r>
    </w:p>
    <w:p w14:paraId="2FDEF8D2"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17FC5B98"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47529EC0"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7A0FEFF"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06634EE9"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AD7050E"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15E9BDB5"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431F9781"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2E040608"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6B683666"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17FBCA90"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3196B22E"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D3E6D9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Πρόσκλησης </w:t>
      </w:r>
      <w:r w:rsidRPr="00050E64">
        <w:rPr>
          <w:rFonts w:cs="Tahoma"/>
          <w:sz w:val="18"/>
          <w:szCs w:val="18"/>
        </w:rPr>
        <w:t xml:space="preserve"> </w:t>
      </w:r>
      <w:r w:rsidRPr="00050E64">
        <w:rPr>
          <w:rFonts w:cs="Tahoma"/>
          <w:sz w:val="18"/>
          <w:szCs w:val="18"/>
          <w:highlight w:val="yellow"/>
          <w:lang w:eastAsia="el-GR"/>
        </w:rPr>
        <w:t xml:space="preserve">(συμπληρώνετε την ημερομηνία </w:t>
      </w:r>
      <w:r>
        <w:rPr>
          <w:rFonts w:cs="Tahoma"/>
          <w:sz w:val="18"/>
          <w:szCs w:val="18"/>
          <w:highlight w:val="yellow"/>
          <w:lang w:eastAsia="el-GR"/>
        </w:rPr>
        <w:t>της Πρόσκλησης</w:t>
      </w:r>
      <w:r w:rsidRPr="00050E64">
        <w:rPr>
          <w:rFonts w:cs="Tahoma"/>
          <w:sz w:val="18"/>
          <w:szCs w:val="18"/>
          <w:highlight w:val="yellow"/>
          <w:lang w:eastAsia="el-GR"/>
        </w:rPr>
        <w:t>)</w:t>
      </w:r>
      <w:r w:rsidRPr="00050E64">
        <w:rPr>
          <w:rFonts w:cs="Tahoma"/>
          <w:sz w:val="18"/>
          <w:szCs w:val="18"/>
          <w:lang w:eastAsia="el-GR"/>
        </w:rPr>
        <w:t xml:space="preserve"> </w:t>
      </w:r>
      <w:r w:rsidRPr="00050E64">
        <w:rPr>
          <w:rFonts w:cs="Tahoma"/>
          <w:sz w:val="18"/>
          <w:szCs w:val="18"/>
        </w:rPr>
        <w:t xml:space="preserve">…………. για εκτέλεση του έργου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lang w:eastAsia="el-GR"/>
        </w:rPr>
        <w:t xml:space="preserve"> </w:t>
      </w:r>
      <w:r w:rsidRPr="00050E64">
        <w:rPr>
          <w:rFonts w:cs="Tahoma"/>
          <w:sz w:val="18"/>
          <w:szCs w:val="18"/>
        </w:rPr>
        <w:t xml:space="preserve">..................................., και μέχρι του ποσού των ευρώ </w:t>
      </w:r>
      <w:r w:rsidRPr="00050E64">
        <w:rPr>
          <w:rFonts w:cs="Tahoma"/>
          <w:sz w:val="18"/>
          <w:szCs w:val="18"/>
          <w:highlight w:val="yellow"/>
        </w:rPr>
        <w:t>(συμπληρώνετε το ποσό το οποίο καλύπτει η συγκεκριμένη εγγυητική επιστολή)</w:t>
      </w:r>
      <w:r w:rsidRPr="00050E64">
        <w:rPr>
          <w:rFonts w:cs="Tahoma"/>
          <w:sz w:val="18"/>
          <w:szCs w:val="18"/>
        </w:rPr>
        <w:t xml:space="preserve"> .........................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5EFE523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DA57354"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2F464BD0"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36D72C6D"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77D01E79" w14:textId="77777777" w:rsidR="009D6732" w:rsidRDefault="00A545F5" w:rsidP="00A545F5">
      <w:pPr>
        <w:rPr>
          <w:lang w:eastAsia="el-GR"/>
        </w:rPr>
      </w:pPr>
      <w:r w:rsidRPr="00050E64">
        <w:rPr>
          <w:lang w:eastAsia="el-GR"/>
        </w:rPr>
        <w:br w:type="page"/>
      </w:r>
    </w:p>
    <w:p w14:paraId="062DEFBD" w14:textId="77777777" w:rsidR="009D6732" w:rsidRPr="009D6732" w:rsidRDefault="009D6732" w:rsidP="009D6732">
      <w:pPr>
        <w:pStyle w:val="3"/>
        <w:tabs>
          <w:tab w:val="clear" w:pos="3065"/>
          <w:tab w:val="num" w:pos="2268"/>
        </w:tabs>
        <w:spacing w:after="240"/>
        <w:ind w:left="2268" w:hanging="850"/>
        <w:rPr>
          <w:lang w:eastAsia="el-GR"/>
        </w:rPr>
      </w:pPr>
      <w:bookmarkStart w:id="730" w:name="_Toc36552711"/>
      <w:r w:rsidRPr="00050E64">
        <w:rPr>
          <w:lang w:eastAsia="el-GR"/>
        </w:rPr>
        <w:t xml:space="preserve">Εγγυητική Επιστολή </w:t>
      </w:r>
      <w:r w:rsidRPr="001F2E03">
        <w:rPr>
          <w:lang w:eastAsia="el-GR"/>
        </w:rPr>
        <w:t>Καλής Εκτέλεσης της Εκτελεστικής Σύμβασης</w:t>
      </w:r>
      <w:bookmarkEnd w:id="730"/>
    </w:p>
    <w:p w14:paraId="2B52C8CE" w14:textId="77777777" w:rsidR="00ED6950" w:rsidRPr="00050E64" w:rsidRDefault="00ED6950" w:rsidP="00ED6950">
      <w:pPr>
        <w:rPr>
          <w:rFonts w:cs="Tahoma"/>
          <w:sz w:val="18"/>
          <w:szCs w:val="18"/>
        </w:rPr>
      </w:pPr>
      <w:r w:rsidRPr="00050E64">
        <w:rPr>
          <w:rFonts w:cs="Tahoma"/>
          <w:sz w:val="18"/>
          <w:szCs w:val="18"/>
        </w:rPr>
        <w:t>ΕΚΔΟΤΗΣ.......................................................................</w:t>
      </w:r>
    </w:p>
    <w:p w14:paraId="21EE4195"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4C56B430"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354B8515"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2D3D42D5" w14:textId="77777777" w:rsidR="00ED6950" w:rsidRPr="00050E64" w:rsidRDefault="00ED6950" w:rsidP="00ED6950">
      <w:pPr>
        <w:rPr>
          <w:rFonts w:cs="Tahoma"/>
          <w:sz w:val="18"/>
          <w:szCs w:val="18"/>
        </w:rPr>
      </w:pPr>
    </w:p>
    <w:p w14:paraId="2239B4CE"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1ADA0AFF"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9E4890B"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0F6A2B83"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77140320"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55C8C7DA"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A7DF53"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4D2F208F"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2400EAA3"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52363D24" w14:textId="77777777" w:rsidR="00ED6950" w:rsidRPr="00050E64" w:rsidRDefault="00ED6950" w:rsidP="00E81D75">
      <w:pPr>
        <w:rPr>
          <w:rFonts w:cs="Tahoma"/>
          <w:sz w:val="18"/>
          <w:szCs w:val="18"/>
        </w:rPr>
      </w:pPr>
      <w:r w:rsidRPr="00050E64">
        <w:rPr>
          <w:rFonts w:cs="Tahoma"/>
          <w:sz w:val="18"/>
          <w:szCs w:val="18"/>
        </w:rPr>
        <w:t xml:space="preserve">για την καλή εκτέλεση της σύμβασης με αριθμό................... που αφορά στο διαγωνισμό της </w:t>
      </w:r>
      <w:r w:rsidRPr="00050E64">
        <w:rPr>
          <w:rFonts w:cs="Tahoma"/>
          <w:sz w:val="18"/>
          <w:szCs w:val="18"/>
          <w:highlight w:val="yellow"/>
          <w:lang w:eastAsia="el-GR"/>
        </w:rPr>
        <w:t>(συμπληρώνετε την ημερομηνία διενέργειας του διαγωνισμού)</w:t>
      </w:r>
      <w:r w:rsidRPr="00050E64">
        <w:rPr>
          <w:rFonts w:cs="Tahoma"/>
          <w:sz w:val="18"/>
          <w:szCs w:val="18"/>
          <w:lang w:eastAsia="el-GR"/>
        </w:rPr>
        <w:t xml:space="preserve"> </w:t>
      </w:r>
      <w:r w:rsidRPr="00050E64">
        <w:rPr>
          <w:rFonts w:cs="Tahoma"/>
          <w:sz w:val="18"/>
          <w:szCs w:val="18"/>
        </w:rPr>
        <w:t xml:space="preserve">…………. με αντικείμενο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rPr>
        <w:t xml:space="preserve"> ………........, σύμφωνα με τη με αριθμό................... Διακήρυξή σας.</w:t>
      </w:r>
    </w:p>
    <w:p w14:paraId="05D46453"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40197A40" w14:textId="77777777"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 xml:space="preserve">μέχρι και την ………………(Σημείωση προς την Τράπεζα : </w:t>
      </w:r>
      <w:r w:rsidRPr="00EF7B48">
        <w:rPr>
          <w:rFonts w:cs="Tahoma"/>
          <w:b/>
          <w:bCs/>
          <w:iCs/>
          <w:sz w:val="18"/>
          <w:szCs w:val="18"/>
        </w:rPr>
        <w:t xml:space="preserve">ο χρόνος ισχύος πρέπει να είναι </w:t>
      </w:r>
      <w:r w:rsidRPr="009B1E44">
        <w:rPr>
          <w:rFonts w:cs="Tahoma"/>
          <w:b/>
          <w:bCs/>
          <w:iCs/>
          <w:sz w:val="18"/>
          <w:szCs w:val="18"/>
          <w:highlight w:val="magenta"/>
        </w:rPr>
        <w:t xml:space="preserve">τουλάχιστον </w:t>
      </w:r>
      <w:r w:rsidR="001D5514" w:rsidRPr="009B1E44">
        <w:rPr>
          <w:rFonts w:cs="Tahoma"/>
          <w:b/>
          <w:bCs/>
          <w:iCs/>
          <w:sz w:val="18"/>
          <w:szCs w:val="18"/>
          <w:highlight w:val="magenta"/>
        </w:rPr>
        <w:t>ΧΧΧΧΧΧ</w:t>
      </w:r>
      <w:r w:rsidRPr="009B1E44">
        <w:rPr>
          <w:rFonts w:cs="Tahoma"/>
          <w:b/>
          <w:bCs/>
          <w:iCs/>
          <w:sz w:val="18"/>
          <w:szCs w:val="18"/>
          <w:highlight w:val="magenta"/>
        </w:rPr>
        <w:t xml:space="preserve"> της</w:t>
      </w:r>
      <w:r w:rsidRPr="00EF7B48">
        <w:rPr>
          <w:rFonts w:cs="Tahoma"/>
          <w:b/>
          <w:bCs/>
          <w:iCs/>
          <w:sz w:val="18"/>
          <w:szCs w:val="18"/>
        </w:rPr>
        <w:t xml:space="preserve"> χρονικής διάρκειας </w:t>
      </w:r>
      <w:r>
        <w:rPr>
          <w:rFonts w:cs="Tahoma"/>
          <w:b/>
          <w:bCs/>
          <w:iCs/>
          <w:sz w:val="18"/>
          <w:szCs w:val="18"/>
        </w:rPr>
        <w:t>της Εκτελεστικής Σύμβασης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2C73C8A3" w14:textId="77777777" w:rsidR="001D5514" w:rsidRPr="00E81D75" w:rsidRDefault="00454990" w:rsidP="00B11A20">
      <w:pPr>
        <w:rPr>
          <w:rFonts w:cs="Tahoma"/>
          <w:i/>
          <w:sz w:val="18"/>
          <w:szCs w:val="18"/>
        </w:rPr>
      </w:pPr>
      <w:r w:rsidRPr="00E81D75">
        <w:rPr>
          <w:rFonts w:cs="Tahoma"/>
          <w:i/>
          <w:sz w:val="18"/>
          <w:szCs w:val="18"/>
          <w:highlight w:val="yellow"/>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70E4D174"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154450D8" w14:textId="77777777" w:rsidR="00ED6950" w:rsidRPr="00050E64" w:rsidRDefault="00ED6950" w:rsidP="00ED6950">
      <w:pPr>
        <w:rPr>
          <w:rFonts w:cs="Tahoma"/>
          <w:sz w:val="18"/>
          <w:szCs w:val="18"/>
        </w:rPr>
      </w:pPr>
    </w:p>
    <w:p w14:paraId="78DE3220"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7F35F6A6" w14:textId="77777777" w:rsidR="006E4A8F" w:rsidRPr="00A63796" w:rsidRDefault="006E4A8F" w:rsidP="00A63796">
      <w:pPr>
        <w:pStyle w:val="2"/>
        <w:numPr>
          <w:ilvl w:val="0"/>
          <w:numId w:val="0"/>
        </w:numPr>
        <w:spacing w:before="0"/>
        <w:rPr>
          <w:rFonts w:cs="Tahoma"/>
          <w:lang w:eastAsia="el-GR"/>
        </w:rPr>
      </w:pPr>
    </w:p>
    <w:p w14:paraId="5444366A" w14:textId="77777777" w:rsidR="006E4A8F" w:rsidRDefault="006E4A8F" w:rsidP="00D13440">
      <w:pPr>
        <w:rPr>
          <w:rFonts w:cs="Tahoma"/>
          <w:lang w:eastAsia="el-GR"/>
        </w:rPr>
        <w:sectPr w:rsidR="006E4A8F" w:rsidSect="00F1355F">
          <w:headerReference w:type="default" r:id="rId19"/>
          <w:pgSz w:w="11907" w:h="16840" w:code="9"/>
          <w:pgMar w:top="1701" w:right="1134" w:bottom="1134" w:left="1134" w:header="851" w:footer="284" w:gutter="0"/>
          <w:cols w:space="708"/>
          <w:docGrid w:linePitch="360"/>
        </w:sectPr>
      </w:pPr>
    </w:p>
    <w:p w14:paraId="57E860F0" w14:textId="77777777" w:rsidR="00D13440" w:rsidRPr="00DB1376" w:rsidRDefault="00D13440" w:rsidP="00D13440">
      <w:pPr>
        <w:rPr>
          <w:rFonts w:cs="Tahoma"/>
          <w:lang w:eastAsia="el-GR"/>
        </w:rPr>
      </w:pPr>
      <w:bookmarkStart w:id="731" w:name="_Toc43634813"/>
      <w:bookmarkStart w:id="732" w:name="_Toc48552985"/>
      <w:bookmarkStart w:id="733" w:name="_Toc49073812"/>
      <w:bookmarkStart w:id="734" w:name="_Toc62559084"/>
      <w:bookmarkStart w:id="735" w:name="_Ref273968287"/>
      <w:bookmarkStart w:id="736" w:name="_Ref273968310"/>
      <w:bookmarkEnd w:id="715"/>
      <w:bookmarkEnd w:id="716"/>
      <w:bookmarkEnd w:id="717"/>
      <w:bookmarkEnd w:id="718"/>
      <w:bookmarkEnd w:id="719"/>
      <w:bookmarkEnd w:id="720"/>
      <w:bookmarkEnd w:id="721"/>
      <w:bookmarkEnd w:id="722"/>
      <w:bookmarkEnd w:id="723"/>
      <w:bookmarkEnd w:id="724"/>
      <w:bookmarkEnd w:id="725"/>
    </w:p>
    <w:p w14:paraId="08DBCEA0" w14:textId="77777777" w:rsidR="00E43BB6" w:rsidRDefault="00E43BB6" w:rsidP="00402F06">
      <w:pPr>
        <w:pStyle w:val="2"/>
        <w:tabs>
          <w:tab w:val="clear" w:pos="2498"/>
        </w:tabs>
        <w:spacing w:before="0"/>
        <w:ind w:hanging="1274"/>
        <w:rPr>
          <w:rFonts w:cs="Tahoma"/>
        </w:rPr>
      </w:pPr>
      <w:bookmarkStart w:id="737" w:name="_Ref54163609"/>
      <w:bookmarkStart w:id="738" w:name="_Ref54163611"/>
      <w:bookmarkStart w:id="739" w:name="_Toc62559089"/>
      <w:bookmarkStart w:id="740" w:name="_Ref235612863"/>
      <w:bookmarkStart w:id="741" w:name="_Toc36552712"/>
      <w:bookmarkEnd w:id="731"/>
      <w:bookmarkEnd w:id="732"/>
      <w:bookmarkEnd w:id="733"/>
      <w:bookmarkEnd w:id="734"/>
      <w:bookmarkEnd w:id="735"/>
      <w:bookmarkEnd w:id="736"/>
      <w:r w:rsidRPr="00DB1376">
        <w:rPr>
          <w:rFonts w:cs="Tahoma"/>
        </w:rPr>
        <w:t xml:space="preserve">ΠΑΡΑΡΤΗΜΑ: </w:t>
      </w:r>
      <w:r w:rsidR="00A51F1F" w:rsidRPr="00DB1376">
        <w:rPr>
          <w:rFonts w:cs="Tahoma"/>
        </w:rPr>
        <w:t>ΠΙΝΑΚΕΣ ΟΙΚΟΝΟΜΙΚΗΣ ΠΡΟΣΦΟΡΑΣ</w:t>
      </w:r>
      <w:bookmarkEnd w:id="737"/>
      <w:bookmarkEnd w:id="738"/>
      <w:bookmarkEnd w:id="739"/>
      <w:bookmarkEnd w:id="740"/>
      <w:bookmarkEnd w:id="741"/>
    </w:p>
    <w:p w14:paraId="73929821" w14:textId="77777777" w:rsidR="00EA18C7" w:rsidRDefault="00EA18C7" w:rsidP="006965F2"/>
    <w:p w14:paraId="59E3192E" w14:textId="68D7B0C9" w:rsidR="00A63796" w:rsidRPr="00A63796" w:rsidRDefault="00A63796" w:rsidP="00A93624">
      <w:pPr>
        <w:pStyle w:val="3"/>
        <w:rPr>
          <w:rFonts w:eastAsia="Arial Unicode MS"/>
        </w:rPr>
      </w:pPr>
      <w:bookmarkStart w:id="742" w:name="_Toc36225005"/>
      <w:bookmarkStart w:id="743" w:name="_Toc36552713"/>
      <w:r w:rsidRPr="00A63796">
        <w:rPr>
          <w:rFonts w:eastAsia="Arial Unicode MS"/>
        </w:rPr>
        <w:t>Υπόδειγμα Οικονομικής Προσφοράς</w:t>
      </w:r>
      <w:bookmarkEnd w:id="742"/>
      <w:bookmarkEnd w:id="743"/>
    </w:p>
    <w:tbl>
      <w:tblPr>
        <w:tblW w:w="44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1"/>
        <w:gridCol w:w="1984"/>
        <w:gridCol w:w="1700"/>
        <w:gridCol w:w="1419"/>
        <w:gridCol w:w="1559"/>
        <w:gridCol w:w="1499"/>
      </w:tblGrid>
      <w:tr w:rsidR="00F1355F" w:rsidRPr="0015656B" w14:paraId="5FF13473" w14:textId="6E2F38D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849E8D4" w14:textId="77777777" w:rsidR="007C2A4C" w:rsidRPr="0015656B"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4675F52A" w14:textId="77777777" w:rsidR="007C2A4C" w:rsidRPr="0015656B" w:rsidRDefault="007C2A4C" w:rsidP="00A93624">
            <w:pPr>
              <w:jc w:val="left"/>
              <w:rPr>
                <w:rFonts w:cs="Tahoma"/>
                <w:b/>
                <w:bCs/>
                <w:szCs w:val="22"/>
              </w:rPr>
            </w:pPr>
            <w:r w:rsidRPr="0015656B">
              <w:rPr>
                <w:rFonts w:cs="Tahoma"/>
                <w:b/>
                <w:bCs/>
                <w:szCs w:val="22"/>
              </w:rPr>
              <w:t>Α</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364B38AE" w14:textId="77777777" w:rsidR="007C2A4C" w:rsidRPr="0015656B" w:rsidRDefault="007C2A4C" w:rsidP="00A93624">
            <w:pPr>
              <w:jc w:val="left"/>
              <w:rPr>
                <w:rFonts w:cs="Tahoma"/>
                <w:b/>
                <w:bCs/>
                <w:szCs w:val="22"/>
              </w:rPr>
            </w:pPr>
            <w:r w:rsidRPr="0015656B">
              <w:rPr>
                <w:rFonts w:cs="Tahoma"/>
                <w:b/>
                <w:bCs/>
                <w:szCs w:val="22"/>
              </w:rPr>
              <w:t>Β</w:t>
            </w: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7ECA3EAD" w14:textId="77777777" w:rsidR="007C2A4C" w:rsidRPr="0015656B" w:rsidRDefault="007C2A4C" w:rsidP="00A93624">
            <w:pPr>
              <w:jc w:val="left"/>
              <w:rPr>
                <w:rFonts w:cs="Tahoma"/>
                <w:b/>
                <w:bCs/>
                <w:szCs w:val="22"/>
              </w:rPr>
            </w:pPr>
            <w:r w:rsidRPr="0015656B">
              <w:rPr>
                <w:rFonts w:cs="Tahoma"/>
                <w:b/>
                <w:bCs/>
                <w:szCs w:val="22"/>
              </w:rPr>
              <w:t>Γ</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2FD38063" w14:textId="77777777" w:rsidR="007C2A4C" w:rsidRPr="0015656B" w:rsidRDefault="007C2A4C" w:rsidP="00A93624">
            <w:pPr>
              <w:jc w:val="left"/>
              <w:rPr>
                <w:rFonts w:cs="Tahoma"/>
                <w:b/>
                <w:bCs/>
                <w:szCs w:val="22"/>
              </w:rPr>
            </w:pPr>
            <w:r w:rsidRPr="0015656B">
              <w:rPr>
                <w:rFonts w:cs="Tahoma"/>
                <w:b/>
                <w:bCs/>
                <w:szCs w:val="22"/>
              </w:rPr>
              <w:t>Δ</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3BE2FCF1" w14:textId="458108A6" w:rsidR="007C2A4C" w:rsidRPr="0015656B" w:rsidRDefault="007C2A4C" w:rsidP="00A93624">
            <w:pPr>
              <w:jc w:val="left"/>
              <w:rPr>
                <w:rFonts w:cs="Tahoma"/>
                <w:b/>
                <w:bCs/>
                <w:szCs w:val="22"/>
              </w:rPr>
            </w:pPr>
            <w:r>
              <w:rPr>
                <w:rFonts w:cs="Tahoma"/>
                <w:b/>
                <w:bCs/>
                <w:szCs w:val="22"/>
              </w:rPr>
              <w:t>Ε</w:t>
            </w:r>
          </w:p>
        </w:tc>
      </w:tr>
      <w:tr w:rsidR="00F1355F" w:rsidRPr="0015656B" w14:paraId="278BF66E" w14:textId="7A5DAF8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000000" w:fill="C0C0C0"/>
          </w:tcPr>
          <w:p w14:paraId="4375FB7D" w14:textId="77777777" w:rsidR="007C2A4C" w:rsidRPr="009C24C4"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203DD0D7" w14:textId="1B7DCAAE" w:rsidR="007C2A4C" w:rsidRPr="009C24C4" w:rsidRDefault="007C2A4C" w:rsidP="00A93624">
            <w:pPr>
              <w:jc w:val="left"/>
              <w:rPr>
                <w:rFonts w:cs="Tahoma"/>
                <w:b/>
                <w:bCs/>
                <w:szCs w:val="22"/>
                <w:lang w:val="en-US"/>
              </w:rPr>
            </w:pPr>
            <w:r w:rsidRPr="009C24C4">
              <w:rPr>
                <w:rFonts w:cs="Tahoma"/>
                <w:b/>
                <w:bCs/>
                <w:szCs w:val="22"/>
              </w:rPr>
              <w:t xml:space="preserve">Είδος </w:t>
            </w:r>
            <w:r w:rsidR="00A93624" w:rsidRPr="009C24C4">
              <w:rPr>
                <w:rFonts w:cs="Tahoma"/>
                <w:b/>
                <w:bCs/>
                <w:szCs w:val="22"/>
                <w:lang w:val="en-US"/>
              </w:rPr>
              <w:t>[1]</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7E818731" w14:textId="77777777" w:rsidR="007C2A4C" w:rsidRPr="0015656B" w:rsidRDefault="007C2A4C" w:rsidP="00A93624">
            <w:pPr>
              <w:jc w:val="left"/>
              <w:rPr>
                <w:rFonts w:cs="Tahoma"/>
                <w:b/>
                <w:bCs/>
                <w:szCs w:val="22"/>
              </w:rPr>
            </w:pPr>
            <w:r w:rsidRPr="0015656B">
              <w:rPr>
                <w:rFonts w:cs="Tahoma"/>
                <w:b/>
                <w:bCs/>
                <w:szCs w:val="22"/>
              </w:rPr>
              <w:t>ΜΕΓΙΣΤΗ ΕΠΙΤΡΕΠΟΜΕΝΗ ΤΙΜΗ ΧΩΡΙΣ ΦΠΑ (€)</w:t>
            </w:r>
          </w:p>
          <w:p w14:paraId="4A2C60C1" w14:textId="77777777" w:rsidR="007C2A4C" w:rsidRPr="0015656B" w:rsidRDefault="007C2A4C" w:rsidP="00A93624">
            <w:pPr>
              <w:jc w:val="left"/>
              <w:rPr>
                <w:rFonts w:cs="Tahoma"/>
                <w:b/>
                <w:bCs/>
                <w:szCs w:val="22"/>
              </w:rPr>
            </w:pP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2388B2FE" w14:textId="5DD03378" w:rsidR="007C2A4C" w:rsidRPr="0015656B" w:rsidRDefault="007C2A4C" w:rsidP="00A93624">
            <w:pPr>
              <w:jc w:val="left"/>
              <w:rPr>
                <w:rFonts w:cs="Tahoma"/>
                <w:b/>
                <w:bCs/>
                <w:szCs w:val="22"/>
              </w:rPr>
            </w:pPr>
            <w:r w:rsidRPr="0015656B">
              <w:rPr>
                <w:rFonts w:cs="Tahoma"/>
                <w:b/>
                <w:bCs/>
                <w:szCs w:val="22"/>
              </w:rPr>
              <w:t>ΑΡΙΘΜΟΣ ΜΟΝΑΔΩΝ</w:t>
            </w:r>
            <w:r>
              <w:rPr>
                <w:rFonts w:cs="Tahoma"/>
                <w:b/>
                <w:bCs/>
                <w:szCs w:val="22"/>
              </w:rPr>
              <w:t xml:space="preserve"> (*)</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4E477CCF" w14:textId="09171C80" w:rsidR="007C2A4C" w:rsidRPr="0015656B" w:rsidRDefault="007C2A4C" w:rsidP="00A9362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 (€)</w:t>
            </w:r>
            <w:r>
              <w:rPr>
                <w:rFonts w:cs="Tahoma"/>
                <w:b/>
                <w:bCs/>
                <w:szCs w:val="22"/>
              </w:rPr>
              <w:t xml:space="preserve"> (</w:t>
            </w:r>
            <w:r w:rsidRPr="0015656B">
              <w:rPr>
                <w:rFonts w:cs="Tahoma"/>
                <w:b/>
                <w:bCs/>
                <w:szCs w:val="22"/>
              </w:rPr>
              <w:t>Δ≤Β</w:t>
            </w:r>
            <w:r>
              <w:rPr>
                <w:rFonts w:cs="Tahoma"/>
                <w:b/>
                <w:bCs/>
                <w:szCs w:val="22"/>
              </w:rPr>
              <w:t>)</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5C91737C" w14:textId="3A44A1B0" w:rsidR="00E6613D" w:rsidRPr="0015656B" w:rsidRDefault="007C2A4C" w:rsidP="00A93624">
            <w:pPr>
              <w:jc w:val="left"/>
              <w:rPr>
                <w:rFonts w:cs="Tahoma"/>
                <w:b/>
                <w:bCs/>
                <w:szCs w:val="22"/>
              </w:rPr>
            </w:pPr>
            <w:r>
              <w:rPr>
                <w:rFonts w:cs="Tahoma"/>
                <w:b/>
                <w:bCs/>
                <w:szCs w:val="22"/>
              </w:rPr>
              <w:t xml:space="preserve">ΣΥΝΟΛΙΚΟ ΚΟΣΤΟΣ ΧΩΡΙΣ ΦΠΑ (€) (Γ*Δ) </w:t>
            </w:r>
          </w:p>
        </w:tc>
      </w:tr>
      <w:tr w:rsidR="005D1DA7" w:rsidRPr="0015656B" w14:paraId="5FF933D9" w14:textId="5524F70A"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F799CA6" w14:textId="77777777" w:rsidR="005D1DA7" w:rsidRPr="0015656B" w:rsidRDefault="005D1DA7" w:rsidP="009677B5">
            <w:pPr>
              <w:rPr>
                <w:rFonts w:cs="Tahoma"/>
                <w:b/>
                <w:bCs/>
                <w:szCs w:val="22"/>
              </w:rPr>
            </w:pPr>
            <w:r w:rsidRPr="0015656B">
              <w:rPr>
                <w:rFonts w:cs="Tahoma"/>
                <w:b/>
                <w:bCs/>
                <w:szCs w:val="22"/>
              </w:rPr>
              <w:t>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77B591B" w14:textId="77777777" w:rsidR="005D1DA7" w:rsidRPr="00DC7459" w:rsidRDefault="005D1DA7" w:rsidP="009677B5">
            <w:pPr>
              <w:rPr>
                <w:rFonts w:cs="Tahoma"/>
                <w:bCs/>
                <w:szCs w:val="22"/>
              </w:rPr>
            </w:pPr>
            <w:r w:rsidRPr="00DC7459">
              <w:rPr>
                <w:rFonts w:cs="Tahoma"/>
                <w:bCs/>
                <w:szCs w:val="22"/>
              </w:rPr>
              <w:t>Υποδομή πρόσβασης / ασφάλειας  ADSL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216419E" w14:textId="77777777" w:rsidR="005D1DA7" w:rsidRPr="00DC7459" w:rsidRDefault="005D1DA7"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7AE017F2" w14:textId="75FBAE28" w:rsidR="005D1DA7" w:rsidRPr="00A93624" w:rsidRDefault="005D1DA7" w:rsidP="00A93624">
            <w:pPr>
              <w:jc w:val="left"/>
              <w:rPr>
                <w:rFonts w:cs="Tahoma"/>
                <w:bCs/>
                <w:szCs w:val="22"/>
              </w:rPr>
            </w:pPr>
            <w:r w:rsidRPr="001A1976">
              <w:t>5.350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2039F0C" w14:textId="77777777" w:rsidR="005D1DA7" w:rsidRPr="0015656B" w:rsidRDefault="005D1DA7"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D24D5D7" w14:textId="77777777" w:rsidR="005D1DA7" w:rsidRPr="0015656B" w:rsidRDefault="005D1DA7" w:rsidP="009677B5">
            <w:pPr>
              <w:rPr>
                <w:rFonts w:cs="Tahoma"/>
                <w:b/>
                <w:bCs/>
                <w:szCs w:val="22"/>
              </w:rPr>
            </w:pPr>
          </w:p>
        </w:tc>
      </w:tr>
      <w:tr w:rsidR="005D1DA7" w:rsidRPr="0015656B" w14:paraId="1D52A20A" w14:textId="7C934725"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46F747" w14:textId="77777777" w:rsidR="005D1DA7" w:rsidRPr="0015656B" w:rsidRDefault="005D1DA7" w:rsidP="009677B5">
            <w:pPr>
              <w:rPr>
                <w:rFonts w:cs="Tahoma"/>
                <w:b/>
                <w:bCs/>
                <w:szCs w:val="22"/>
              </w:rPr>
            </w:pPr>
            <w:r w:rsidRPr="0015656B">
              <w:rPr>
                <w:rFonts w:cs="Tahoma"/>
                <w:b/>
                <w:bCs/>
                <w:szCs w:val="22"/>
              </w:rPr>
              <w:t>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B8961C5" w14:textId="77777777" w:rsidR="005D1DA7" w:rsidRPr="00DC7459" w:rsidRDefault="005D1DA7" w:rsidP="009677B5">
            <w:pPr>
              <w:rPr>
                <w:rFonts w:cs="Tahoma"/>
                <w:bCs/>
                <w:szCs w:val="22"/>
              </w:rPr>
            </w:pPr>
            <w:r w:rsidRPr="00DC7459">
              <w:rPr>
                <w:rFonts w:cs="Tahoma"/>
                <w:bCs/>
                <w:szCs w:val="22"/>
              </w:rPr>
              <w:t>Υποδομή πρόσβασης / ασφάλειας  Μικρού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00788987" w14:textId="77777777" w:rsidR="005D1DA7" w:rsidRPr="00DC7459" w:rsidRDefault="005D1DA7"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2B40B40B" w14:textId="535530D6" w:rsidR="005D1DA7" w:rsidRPr="00A93624" w:rsidRDefault="005D1DA7" w:rsidP="00A93624">
            <w:pPr>
              <w:jc w:val="left"/>
              <w:rPr>
                <w:rFonts w:cs="Tahoma"/>
                <w:bCs/>
                <w:szCs w:val="22"/>
              </w:rPr>
            </w:pPr>
            <w:r w:rsidRPr="001A1976">
              <w:t>1.400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C47E615" w14:textId="77777777" w:rsidR="005D1DA7" w:rsidRPr="0015656B" w:rsidRDefault="005D1DA7"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3C324" w14:textId="77777777" w:rsidR="005D1DA7" w:rsidRPr="0015656B" w:rsidRDefault="005D1DA7" w:rsidP="009677B5">
            <w:pPr>
              <w:rPr>
                <w:rFonts w:cs="Tahoma"/>
                <w:b/>
                <w:bCs/>
                <w:szCs w:val="22"/>
              </w:rPr>
            </w:pPr>
          </w:p>
        </w:tc>
      </w:tr>
      <w:tr w:rsidR="005D1DA7" w:rsidRPr="0015656B" w14:paraId="4765EEB5" w14:textId="34DF91B5"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061F12CF" w14:textId="77777777" w:rsidR="005D1DA7" w:rsidRPr="0015656B" w:rsidRDefault="005D1DA7" w:rsidP="009677B5">
            <w:pPr>
              <w:rPr>
                <w:rFonts w:cs="Tahoma"/>
                <w:b/>
                <w:bCs/>
                <w:szCs w:val="22"/>
              </w:rPr>
            </w:pPr>
            <w:r w:rsidRPr="0015656B">
              <w:rPr>
                <w:rFonts w:cs="Tahoma"/>
                <w:b/>
                <w:bCs/>
                <w:szCs w:val="22"/>
              </w:rPr>
              <w:t>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1213303" w14:textId="77777777" w:rsidR="005D1DA7" w:rsidRPr="00DC7459" w:rsidRDefault="005D1DA7" w:rsidP="009677B5">
            <w:pPr>
              <w:rPr>
                <w:rFonts w:cs="Tahoma"/>
                <w:bCs/>
                <w:szCs w:val="22"/>
              </w:rPr>
            </w:pPr>
            <w:r w:rsidRPr="00DC7459">
              <w:rPr>
                <w:rFonts w:cs="Tahoma"/>
                <w:bCs/>
                <w:szCs w:val="22"/>
              </w:rPr>
              <w:t>υποδομή πρόσβασης / ασφάλειας  Μεσαίου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1AEF38D" w14:textId="77777777" w:rsidR="005D1DA7" w:rsidRPr="00DC7459" w:rsidRDefault="005D1DA7"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4FC22CA2" w14:textId="063F68C6" w:rsidR="005D1DA7" w:rsidRPr="00A93624" w:rsidRDefault="005D1DA7" w:rsidP="00A93624">
            <w:pPr>
              <w:jc w:val="left"/>
              <w:rPr>
                <w:rFonts w:cs="Tahoma"/>
                <w:bCs/>
                <w:szCs w:val="22"/>
              </w:rPr>
            </w:pPr>
            <w:r w:rsidRPr="001A1976">
              <w:t>101</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7371678" w14:textId="77777777" w:rsidR="005D1DA7" w:rsidRPr="0015656B" w:rsidRDefault="005D1DA7"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917931D" w14:textId="77777777" w:rsidR="005D1DA7" w:rsidRPr="0015656B" w:rsidRDefault="005D1DA7" w:rsidP="009677B5">
            <w:pPr>
              <w:rPr>
                <w:rFonts w:cs="Tahoma"/>
                <w:b/>
                <w:bCs/>
                <w:szCs w:val="22"/>
              </w:rPr>
            </w:pPr>
          </w:p>
        </w:tc>
      </w:tr>
      <w:tr w:rsidR="005D1DA7" w:rsidRPr="0015656B" w14:paraId="2EBDF62E" w14:textId="273AD225"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C836BEC" w14:textId="77777777" w:rsidR="005D1DA7" w:rsidRPr="0015656B" w:rsidRDefault="005D1DA7" w:rsidP="009677B5">
            <w:pPr>
              <w:rPr>
                <w:rFonts w:cs="Tahoma"/>
                <w:b/>
                <w:bCs/>
                <w:szCs w:val="22"/>
              </w:rPr>
            </w:pPr>
            <w:r w:rsidRPr="0015656B">
              <w:rPr>
                <w:rFonts w:cs="Tahoma"/>
                <w:b/>
                <w:bCs/>
                <w:szCs w:val="22"/>
              </w:rPr>
              <w:t>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8D0123A" w14:textId="77777777" w:rsidR="005D1DA7" w:rsidRPr="00DC7459" w:rsidRDefault="005D1DA7" w:rsidP="009677B5">
            <w:pPr>
              <w:rPr>
                <w:rFonts w:cs="Tahoma"/>
                <w:bCs/>
                <w:szCs w:val="22"/>
              </w:rPr>
            </w:pPr>
            <w:r w:rsidRPr="00DC7459">
              <w:rPr>
                <w:rFonts w:cs="Tahoma"/>
                <w:bCs/>
                <w:szCs w:val="22"/>
              </w:rPr>
              <w:t>υποδομή πρόσβασης / ασφάλειας  Μεγάλου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1581E93" w14:textId="77777777" w:rsidR="005D1DA7" w:rsidRPr="00DC7459" w:rsidRDefault="005D1DA7"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5C99CFA2" w14:textId="49A31E0A" w:rsidR="005D1DA7" w:rsidRPr="00A93624" w:rsidRDefault="005D1DA7" w:rsidP="00A93624">
            <w:pPr>
              <w:jc w:val="left"/>
              <w:rPr>
                <w:rFonts w:cs="Tahoma"/>
                <w:bCs/>
                <w:szCs w:val="22"/>
              </w:rPr>
            </w:pPr>
            <w:r w:rsidRPr="001A1976">
              <w:t>5</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3BF58CA" w14:textId="77777777" w:rsidR="005D1DA7" w:rsidRPr="0015656B" w:rsidRDefault="005D1DA7"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3FE1E7F" w14:textId="77777777" w:rsidR="005D1DA7" w:rsidRPr="0015656B" w:rsidRDefault="005D1DA7" w:rsidP="009677B5">
            <w:pPr>
              <w:rPr>
                <w:rFonts w:cs="Tahoma"/>
                <w:b/>
                <w:bCs/>
                <w:szCs w:val="22"/>
              </w:rPr>
            </w:pPr>
          </w:p>
        </w:tc>
      </w:tr>
      <w:tr w:rsidR="005D1DA7" w:rsidRPr="0015656B" w14:paraId="251F98B3" w14:textId="102BDACD"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9A1069" w14:textId="77777777" w:rsidR="005D1DA7" w:rsidRPr="0015656B" w:rsidRDefault="005D1DA7" w:rsidP="009677B5">
            <w:pPr>
              <w:rPr>
                <w:rFonts w:cs="Tahoma"/>
                <w:b/>
                <w:bCs/>
                <w:szCs w:val="22"/>
              </w:rPr>
            </w:pPr>
            <w:r w:rsidRPr="0015656B">
              <w:rPr>
                <w:rFonts w:cs="Tahoma"/>
                <w:b/>
                <w:bCs/>
                <w:szCs w:val="22"/>
              </w:rPr>
              <w:t>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7473D8" w14:textId="77777777" w:rsidR="005D1DA7" w:rsidRPr="00DC7459" w:rsidRDefault="005D1DA7" w:rsidP="009677B5">
            <w:pPr>
              <w:rPr>
                <w:rFonts w:cs="Tahoma"/>
                <w:bCs/>
                <w:szCs w:val="22"/>
              </w:rPr>
            </w:pPr>
            <w:r w:rsidRPr="00DC7459">
              <w:rPr>
                <w:rFonts w:cs="Tahoma"/>
                <w:bCs/>
                <w:szCs w:val="22"/>
              </w:rPr>
              <w:t>IP PHONES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8D0E4B" w14:textId="77777777" w:rsidR="005D1DA7" w:rsidRPr="00DC7459" w:rsidRDefault="005D1DA7"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356A3182" w14:textId="11C4429F" w:rsidR="005D1DA7" w:rsidRPr="00DC7459" w:rsidRDefault="005D1DA7" w:rsidP="00A93624">
            <w:pPr>
              <w:jc w:val="left"/>
              <w:rPr>
                <w:rFonts w:cs="Tahoma"/>
                <w:bCs/>
                <w:szCs w:val="22"/>
                <w:highlight w:val="yellow"/>
              </w:rPr>
            </w:pPr>
            <w:r w:rsidRPr="00A46748">
              <w:t>47.353</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5FA0F09" w14:textId="77777777" w:rsidR="005D1DA7" w:rsidRPr="0015656B" w:rsidRDefault="005D1DA7"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41779B4" w14:textId="77777777" w:rsidR="005D1DA7" w:rsidRPr="0015656B" w:rsidRDefault="005D1DA7" w:rsidP="009677B5">
            <w:pPr>
              <w:rPr>
                <w:rFonts w:cs="Tahoma"/>
                <w:b/>
                <w:bCs/>
                <w:szCs w:val="22"/>
              </w:rPr>
            </w:pPr>
          </w:p>
        </w:tc>
      </w:tr>
      <w:tr w:rsidR="005D1DA7" w:rsidRPr="0015656B" w14:paraId="0FEAA569" w14:textId="272A6311"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31C8FE" w14:textId="77777777" w:rsidR="005D1DA7" w:rsidRPr="0015656B" w:rsidRDefault="005D1DA7" w:rsidP="009677B5">
            <w:pPr>
              <w:rPr>
                <w:rFonts w:cs="Tahoma"/>
                <w:b/>
                <w:bCs/>
                <w:szCs w:val="22"/>
              </w:rPr>
            </w:pPr>
            <w:r w:rsidRPr="0015656B">
              <w:rPr>
                <w:rFonts w:cs="Tahoma"/>
                <w:b/>
                <w:bCs/>
                <w:szCs w:val="22"/>
              </w:rPr>
              <w:t>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8F89A6E" w14:textId="77777777" w:rsidR="005D1DA7" w:rsidRPr="00DC7459" w:rsidRDefault="005D1DA7" w:rsidP="009677B5">
            <w:pPr>
              <w:rPr>
                <w:rFonts w:cs="Tahoma"/>
                <w:bCs/>
                <w:szCs w:val="22"/>
              </w:rPr>
            </w:pPr>
            <w:r w:rsidRPr="00DC7459">
              <w:rPr>
                <w:rFonts w:cs="Tahoma"/>
                <w:bCs/>
                <w:szCs w:val="22"/>
              </w:rPr>
              <w:t>Θέση εργασίας δομ. Καλωδίωσης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44945DA" w14:textId="77777777" w:rsidR="005D1DA7" w:rsidRPr="00DC7459" w:rsidRDefault="005D1DA7"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7A099881" w14:textId="313C9133" w:rsidR="005D1DA7" w:rsidRPr="00DC7459" w:rsidRDefault="005D1DA7" w:rsidP="00A93624">
            <w:pPr>
              <w:jc w:val="left"/>
              <w:rPr>
                <w:rFonts w:cs="Tahoma"/>
                <w:bCs/>
                <w:szCs w:val="22"/>
                <w:highlight w:val="yellow"/>
              </w:rPr>
            </w:pPr>
            <w:r w:rsidRPr="00A46748">
              <w:t>24.708</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D2C84AC" w14:textId="77777777" w:rsidR="005D1DA7" w:rsidRPr="0015656B" w:rsidRDefault="005D1DA7"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D665CB" w14:textId="77777777" w:rsidR="005D1DA7" w:rsidRPr="0015656B" w:rsidRDefault="005D1DA7" w:rsidP="009677B5">
            <w:pPr>
              <w:rPr>
                <w:rFonts w:cs="Tahoma"/>
                <w:b/>
                <w:bCs/>
                <w:szCs w:val="22"/>
              </w:rPr>
            </w:pPr>
          </w:p>
        </w:tc>
      </w:tr>
      <w:tr w:rsidR="005D1DA7" w:rsidRPr="0015656B" w14:paraId="48B06193" w14:textId="20423E79"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7D86857" w14:textId="77777777" w:rsidR="005D1DA7" w:rsidRPr="0015656B" w:rsidRDefault="005D1DA7" w:rsidP="009677B5">
            <w:pPr>
              <w:rPr>
                <w:rFonts w:cs="Tahoma"/>
                <w:b/>
                <w:bCs/>
                <w:szCs w:val="22"/>
              </w:rPr>
            </w:pPr>
            <w:r w:rsidRPr="0015656B">
              <w:rPr>
                <w:rFonts w:cs="Tahoma"/>
                <w:b/>
                <w:bCs/>
                <w:szCs w:val="22"/>
              </w:rPr>
              <w:t>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427981E" w14:textId="77777777" w:rsidR="005D1DA7" w:rsidRPr="00DC7459" w:rsidRDefault="005D1DA7" w:rsidP="009677B5">
            <w:pPr>
              <w:rPr>
                <w:rFonts w:cs="Tahoma"/>
                <w:bCs/>
                <w:szCs w:val="22"/>
              </w:rPr>
            </w:pPr>
            <w:r w:rsidRPr="00DC7459">
              <w:rPr>
                <w:rFonts w:cs="Tahoma"/>
                <w:bCs/>
                <w:szCs w:val="22"/>
              </w:rPr>
              <w:t xml:space="preserve">VoIP Τηλεφωνική Υποδομή ADSL κτιρίου </w:t>
            </w:r>
          </w:p>
          <w:p w14:paraId="7E036773" w14:textId="77777777" w:rsidR="005D1DA7" w:rsidRPr="00DC7459" w:rsidRDefault="005D1DA7"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A49B97" w14:textId="77777777" w:rsidR="005D1DA7" w:rsidRPr="00DC7459" w:rsidRDefault="005D1DA7"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3CF1D097" w14:textId="7B9B1748" w:rsidR="005D1DA7" w:rsidRPr="00DC7459" w:rsidRDefault="005D1DA7" w:rsidP="00A93624">
            <w:pPr>
              <w:jc w:val="left"/>
              <w:rPr>
                <w:rFonts w:cs="Tahoma"/>
                <w:bCs/>
                <w:szCs w:val="22"/>
                <w:highlight w:val="yellow"/>
              </w:rPr>
            </w:pPr>
            <w:r w:rsidRPr="001A1976">
              <w:t>6.167</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23DBF771" w14:textId="77777777" w:rsidR="005D1DA7" w:rsidRPr="0015656B" w:rsidRDefault="005D1DA7"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C21C62" w14:textId="77777777" w:rsidR="005D1DA7" w:rsidRPr="0015656B" w:rsidRDefault="005D1DA7" w:rsidP="009677B5">
            <w:pPr>
              <w:rPr>
                <w:rFonts w:cs="Tahoma"/>
                <w:b/>
                <w:bCs/>
                <w:szCs w:val="22"/>
              </w:rPr>
            </w:pPr>
          </w:p>
        </w:tc>
      </w:tr>
      <w:tr w:rsidR="000B11F2" w:rsidRPr="0015656B" w14:paraId="7512FC53" w14:textId="0A101C76"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19C0EBB" w14:textId="77777777" w:rsidR="000B11F2" w:rsidRPr="0015656B" w:rsidRDefault="000B11F2" w:rsidP="009677B5">
            <w:pPr>
              <w:rPr>
                <w:rFonts w:cs="Tahoma"/>
                <w:b/>
                <w:bCs/>
                <w:szCs w:val="22"/>
              </w:rPr>
            </w:pPr>
            <w:r w:rsidRPr="0015656B">
              <w:rPr>
                <w:rFonts w:cs="Tahoma"/>
                <w:b/>
                <w:bCs/>
                <w:szCs w:val="22"/>
              </w:rPr>
              <w:t>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AEDFCF7" w14:textId="77777777" w:rsidR="000B11F2" w:rsidRPr="00DC7459" w:rsidRDefault="000B11F2" w:rsidP="009677B5">
            <w:pPr>
              <w:rPr>
                <w:rFonts w:cs="Tahoma"/>
                <w:bCs/>
                <w:szCs w:val="22"/>
              </w:rPr>
            </w:pPr>
            <w:r w:rsidRPr="00DC7459">
              <w:rPr>
                <w:rFonts w:cs="Tahoma"/>
                <w:bCs/>
                <w:szCs w:val="22"/>
              </w:rPr>
              <w:footnoteReference w:customMarkFollows="1" w:id="1"/>
              <w:t xml:space="preserve">VoIP Τηλεφωνική Υποδομή Μικρού κτιρίου [2] </w:t>
            </w:r>
          </w:p>
          <w:p w14:paraId="270E7230" w14:textId="77777777" w:rsidR="000B11F2" w:rsidRPr="00DC7459" w:rsidRDefault="000B11F2"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03F68D6" w14:textId="77777777" w:rsidR="000B11F2" w:rsidRPr="00DC7459" w:rsidRDefault="000B11F2"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4BA5CBEF" w14:textId="07D9297C" w:rsidR="000B11F2" w:rsidRPr="00A93624" w:rsidRDefault="000B11F2" w:rsidP="00A93624">
            <w:pPr>
              <w:jc w:val="left"/>
              <w:rPr>
                <w:rFonts w:cs="Tahoma"/>
                <w:bCs/>
                <w:szCs w:val="22"/>
              </w:rPr>
            </w:pPr>
            <w:r w:rsidRPr="001A1976">
              <w:t>556</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328D62C5" w14:textId="77777777" w:rsidR="000B11F2" w:rsidRPr="0015656B" w:rsidRDefault="000B11F2"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116B407D" w14:textId="77777777" w:rsidR="000B11F2" w:rsidRPr="0015656B" w:rsidRDefault="000B11F2" w:rsidP="009677B5">
            <w:pPr>
              <w:rPr>
                <w:rFonts w:cs="Tahoma"/>
                <w:b/>
                <w:bCs/>
                <w:szCs w:val="22"/>
              </w:rPr>
            </w:pPr>
          </w:p>
        </w:tc>
      </w:tr>
      <w:tr w:rsidR="000B11F2" w:rsidRPr="0015656B" w14:paraId="427050FF" w14:textId="26DF1932"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466F768" w14:textId="77777777" w:rsidR="000B11F2" w:rsidRPr="0015656B" w:rsidRDefault="000B11F2" w:rsidP="009677B5">
            <w:pPr>
              <w:rPr>
                <w:rFonts w:cs="Tahoma"/>
                <w:b/>
                <w:bCs/>
                <w:szCs w:val="22"/>
              </w:rPr>
            </w:pPr>
            <w:r w:rsidRPr="0015656B">
              <w:rPr>
                <w:rFonts w:cs="Tahoma"/>
                <w:b/>
                <w:bCs/>
                <w:szCs w:val="22"/>
              </w:rPr>
              <w:t>9</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D2E4958" w14:textId="77777777" w:rsidR="000B11F2" w:rsidRPr="00DC7459" w:rsidRDefault="000B11F2" w:rsidP="009677B5">
            <w:pPr>
              <w:rPr>
                <w:rFonts w:cs="Tahoma"/>
                <w:bCs/>
                <w:szCs w:val="22"/>
              </w:rPr>
            </w:pPr>
            <w:r w:rsidRPr="00DC7459">
              <w:rPr>
                <w:rFonts w:cs="Tahoma"/>
                <w:bCs/>
                <w:szCs w:val="22"/>
              </w:rPr>
              <w:t>Υποδομή ΙP τηλεφωνίας Μικρού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C0727C" w14:textId="77777777" w:rsidR="000B11F2" w:rsidRPr="00DC7459" w:rsidRDefault="000B11F2"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68F4DDC1" w14:textId="311924FB" w:rsidR="000B11F2" w:rsidRPr="00A93624" w:rsidRDefault="000B11F2" w:rsidP="00A93624">
            <w:pPr>
              <w:jc w:val="left"/>
              <w:rPr>
                <w:rFonts w:cs="Tahoma"/>
                <w:bCs/>
                <w:szCs w:val="22"/>
              </w:rPr>
            </w:pPr>
            <w:r w:rsidRPr="001A1976">
              <w:t>556</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4EC25BC" w14:textId="77777777" w:rsidR="000B11F2" w:rsidRPr="0015656B" w:rsidRDefault="000B11F2"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3D9392EB" w14:textId="77777777" w:rsidR="000B11F2" w:rsidRPr="0015656B" w:rsidRDefault="000B11F2" w:rsidP="009677B5">
            <w:pPr>
              <w:rPr>
                <w:rFonts w:cs="Tahoma"/>
                <w:b/>
                <w:bCs/>
                <w:szCs w:val="22"/>
              </w:rPr>
            </w:pPr>
          </w:p>
        </w:tc>
      </w:tr>
      <w:tr w:rsidR="000B11F2" w:rsidRPr="0015656B" w14:paraId="7042EE6A" w14:textId="53F900E3"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69E02D36" w14:textId="77777777" w:rsidR="000B11F2" w:rsidRPr="0015656B" w:rsidRDefault="000B11F2" w:rsidP="009677B5">
            <w:pPr>
              <w:rPr>
                <w:rFonts w:cs="Tahoma"/>
                <w:b/>
                <w:bCs/>
                <w:szCs w:val="22"/>
              </w:rPr>
            </w:pPr>
            <w:r>
              <w:rPr>
                <w:rFonts w:cs="Tahoma"/>
                <w:b/>
                <w:bCs/>
                <w:szCs w:val="22"/>
              </w:rPr>
              <w:t>10</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8336401" w14:textId="77777777" w:rsidR="000B11F2" w:rsidRPr="00DC7459" w:rsidRDefault="000B11F2" w:rsidP="009677B5">
            <w:pPr>
              <w:rPr>
                <w:rFonts w:cs="Tahoma"/>
                <w:bCs/>
                <w:szCs w:val="22"/>
              </w:rPr>
            </w:pPr>
            <w:r w:rsidRPr="00DC7459">
              <w:rPr>
                <w:rFonts w:cs="Tahoma"/>
                <w:bCs/>
                <w:szCs w:val="22"/>
              </w:rPr>
              <w:footnoteReference w:customMarkFollows="1" w:id="2"/>
              <w:t xml:space="preserve">VoIP Τηλεφωνική Υποδομή Μεσαίου κτιρίου [3] </w:t>
            </w:r>
          </w:p>
          <w:p w14:paraId="46907013" w14:textId="77777777" w:rsidR="000B11F2" w:rsidRPr="00DC7459" w:rsidRDefault="000B11F2"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287074" w14:textId="77777777" w:rsidR="000B11F2" w:rsidRPr="00DC7459" w:rsidRDefault="000B11F2"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606EED07" w14:textId="2CAC8E19" w:rsidR="000B11F2" w:rsidRPr="00DC7459" w:rsidRDefault="000B11F2" w:rsidP="00A93624">
            <w:pPr>
              <w:jc w:val="left"/>
              <w:rPr>
                <w:rFonts w:cs="Tahoma"/>
                <w:bCs/>
                <w:szCs w:val="22"/>
                <w:highlight w:val="yellow"/>
              </w:rPr>
            </w:pPr>
            <w:r w:rsidRPr="00201F47">
              <w:t>66</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A880C0C" w14:textId="77777777" w:rsidR="000B11F2" w:rsidRPr="0015656B" w:rsidRDefault="000B11F2"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F51592" w14:textId="77777777" w:rsidR="000B11F2" w:rsidRPr="0015656B" w:rsidRDefault="000B11F2" w:rsidP="009677B5">
            <w:pPr>
              <w:rPr>
                <w:rFonts w:cs="Tahoma"/>
                <w:b/>
                <w:bCs/>
                <w:szCs w:val="22"/>
              </w:rPr>
            </w:pPr>
          </w:p>
        </w:tc>
      </w:tr>
      <w:tr w:rsidR="000B11F2" w:rsidRPr="0015656B" w14:paraId="7C82352F" w14:textId="320D3999"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2C15257" w14:textId="77777777" w:rsidR="000B11F2" w:rsidRDefault="000B11F2" w:rsidP="009677B5">
            <w:pPr>
              <w:rPr>
                <w:rFonts w:cs="Tahoma"/>
                <w:b/>
                <w:bCs/>
                <w:szCs w:val="22"/>
              </w:rPr>
            </w:pPr>
            <w:r>
              <w:rPr>
                <w:rFonts w:cs="Tahoma"/>
                <w:b/>
                <w:bCs/>
                <w:szCs w:val="22"/>
              </w:rPr>
              <w:t>11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80BAEE" w14:textId="77777777" w:rsidR="000B11F2" w:rsidRPr="00DC7459" w:rsidRDefault="000B11F2" w:rsidP="009677B5">
            <w:pPr>
              <w:rPr>
                <w:rFonts w:cs="Tahoma"/>
                <w:bCs/>
                <w:szCs w:val="22"/>
              </w:rPr>
            </w:pPr>
            <w:r w:rsidRPr="00DC7459">
              <w:rPr>
                <w:rFonts w:cs="Tahoma"/>
                <w:bCs/>
                <w:szCs w:val="22"/>
              </w:rPr>
              <w:t>Υποδομή ΙP τηλεφωνίας Μεσαίου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9028CF" w14:textId="77777777" w:rsidR="000B11F2" w:rsidRPr="00DC7459" w:rsidRDefault="000B11F2"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6B7A59B3" w14:textId="72D4118C" w:rsidR="000B11F2" w:rsidRPr="00DC7459" w:rsidRDefault="000B11F2" w:rsidP="00A93624">
            <w:pPr>
              <w:jc w:val="left"/>
              <w:rPr>
                <w:rFonts w:cs="Tahoma"/>
                <w:bCs/>
                <w:szCs w:val="22"/>
                <w:highlight w:val="yellow"/>
              </w:rPr>
            </w:pPr>
            <w:r w:rsidRPr="00201F47">
              <w:t>66</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FD01353" w14:textId="77777777" w:rsidR="000B11F2" w:rsidRPr="0015656B" w:rsidRDefault="000B11F2"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D8C87EA" w14:textId="77777777" w:rsidR="000B11F2" w:rsidRPr="0015656B" w:rsidRDefault="000B11F2" w:rsidP="009677B5">
            <w:pPr>
              <w:rPr>
                <w:rFonts w:cs="Tahoma"/>
                <w:b/>
                <w:bCs/>
                <w:szCs w:val="22"/>
              </w:rPr>
            </w:pPr>
          </w:p>
        </w:tc>
      </w:tr>
      <w:tr w:rsidR="000B11F2" w:rsidRPr="0015656B" w14:paraId="553D57A3" w14:textId="5ACCE78C"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A3F4AB4" w14:textId="77777777" w:rsidR="000B11F2" w:rsidRDefault="000B11F2" w:rsidP="009677B5">
            <w:pPr>
              <w:rPr>
                <w:rFonts w:cs="Tahoma"/>
                <w:b/>
                <w:bCs/>
                <w:szCs w:val="22"/>
              </w:rPr>
            </w:pPr>
            <w:r>
              <w:rPr>
                <w:rFonts w:cs="Tahoma"/>
                <w:b/>
                <w:bCs/>
                <w:szCs w:val="22"/>
              </w:rPr>
              <w:t>12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21B454" w14:textId="77777777" w:rsidR="000B11F2" w:rsidRPr="00DC7459" w:rsidRDefault="000B11F2" w:rsidP="009677B5">
            <w:pPr>
              <w:rPr>
                <w:rFonts w:cs="Tahoma"/>
                <w:bCs/>
                <w:szCs w:val="22"/>
              </w:rPr>
            </w:pPr>
            <w:r w:rsidRPr="00DC7459">
              <w:rPr>
                <w:rFonts w:cs="Tahoma"/>
                <w:bCs/>
                <w:szCs w:val="22"/>
              </w:rPr>
              <w:footnoteReference w:customMarkFollows="1" w:id="3"/>
              <w:t xml:space="preserve">VoIP Τηλεφωνική Υποδομή Μεγάλου κτιρίου [4] </w:t>
            </w:r>
          </w:p>
          <w:p w14:paraId="7D0FEBA7" w14:textId="77777777" w:rsidR="000B11F2" w:rsidRPr="00DC7459" w:rsidRDefault="000B11F2"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6D07082" w14:textId="77777777" w:rsidR="000B11F2" w:rsidRPr="00DC7459" w:rsidRDefault="000B11F2"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65791B64" w14:textId="4CB2181A" w:rsidR="000B11F2" w:rsidRPr="00DC7459" w:rsidRDefault="000B11F2" w:rsidP="00A93624">
            <w:pPr>
              <w:jc w:val="left"/>
              <w:rPr>
                <w:rFonts w:cs="Tahoma"/>
                <w:bCs/>
                <w:szCs w:val="22"/>
                <w:highlight w:val="yellow"/>
              </w:rPr>
            </w:pPr>
            <w:r w:rsidRPr="00201F47">
              <w:t>11</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1CC84E" w14:textId="77777777" w:rsidR="000B11F2" w:rsidRPr="0015656B" w:rsidRDefault="000B11F2"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2A32AE6" w14:textId="77777777" w:rsidR="000B11F2" w:rsidRPr="0015656B" w:rsidRDefault="000B11F2" w:rsidP="009677B5">
            <w:pPr>
              <w:rPr>
                <w:rFonts w:cs="Tahoma"/>
                <w:b/>
                <w:bCs/>
                <w:szCs w:val="22"/>
              </w:rPr>
            </w:pPr>
          </w:p>
        </w:tc>
      </w:tr>
      <w:tr w:rsidR="000B11F2" w:rsidRPr="0015656B" w14:paraId="1BA3ABCE" w14:textId="67027FF0"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D57F96F" w14:textId="77777777" w:rsidR="000B11F2" w:rsidRDefault="000B11F2" w:rsidP="009677B5">
            <w:pPr>
              <w:rPr>
                <w:rFonts w:cs="Tahoma"/>
                <w:b/>
                <w:bCs/>
                <w:szCs w:val="22"/>
              </w:rPr>
            </w:pPr>
            <w:r>
              <w:rPr>
                <w:rFonts w:cs="Tahoma"/>
                <w:b/>
                <w:bCs/>
                <w:szCs w:val="22"/>
              </w:rPr>
              <w:t>13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308DC69" w14:textId="77777777" w:rsidR="000B11F2" w:rsidRPr="00DC7459" w:rsidRDefault="000B11F2" w:rsidP="009677B5">
            <w:pPr>
              <w:rPr>
                <w:rFonts w:cs="Tahoma"/>
                <w:bCs/>
                <w:szCs w:val="22"/>
              </w:rPr>
            </w:pPr>
            <w:r w:rsidRPr="00DC7459">
              <w:rPr>
                <w:rFonts w:cs="Tahoma"/>
                <w:bCs/>
                <w:szCs w:val="22"/>
              </w:rPr>
              <w:t xml:space="preserve">Υποδομή ΙP τηλεφωνίας Μεγάλου κτιρίου </w:t>
            </w:r>
          </w:p>
          <w:p w14:paraId="25FC6DC1" w14:textId="77777777" w:rsidR="000B11F2" w:rsidRPr="00DC7459" w:rsidRDefault="000B11F2"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0B5523" w14:textId="77777777" w:rsidR="000B11F2" w:rsidRPr="00DC7459" w:rsidRDefault="000B11F2"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2DCDF941" w14:textId="67537B07" w:rsidR="000B11F2" w:rsidRPr="00DC7459" w:rsidRDefault="000B11F2" w:rsidP="00A93624">
            <w:pPr>
              <w:jc w:val="left"/>
              <w:rPr>
                <w:rFonts w:cs="Tahoma"/>
                <w:bCs/>
                <w:szCs w:val="22"/>
                <w:highlight w:val="yellow"/>
              </w:rPr>
            </w:pPr>
            <w:r w:rsidRPr="00201F47">
              <w:t>11</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1E00EC6" w14:textId="77777777" w:rsidR="000B11F2" w:rsidRPr="0015656B" w:rsidRDefault="000B11F2"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5C5927F" w14:textId="77777777" w:rsidR="000B11F2" w:rsidRPr="0015656B" w:rsidRDefault="000B11F2" w:rsidP="009677B5">
            <w:pPr>
              <w:rPr>
                <w:rFonts w:cs="Tahoma"/>
                <w:b/>
                <w:bCs/>
                <w:szCs w:val="22"/>
              </w:rPr>
            </w:pPr>
          </w:p>
        </w:tc>
      </w:tr>
      <w:tr w:rsidR="000B11F2" w:rsidRPr="0015656B" w14:paraId="1D5B3FBE" w14:textId="37A7B544"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102CA8F" w14:textId="77777777" w:rsidR="000B11F2" w:rsidRDefault="000B11F2" w:rsidP="009677B5">
            <w:pPr>
              <w:rPr>
                <w:rFonts w:cs="Tahoma"/>
                <w:b/>
                <w:bCs/>
                <w:szCs w:val="22"/>
              </w:rPr>
            </w:pPr>
            <w:r>
              <w:rPr>
                <w:rFonts w:cs="Tahoma"/>
                <w:b/>
                <w:bCs/>
                <w:szCs w:val="22"/>
              </w:rPr>
              <w:t>14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321D028" w14:textId="77777777" w:rsidR="000B11F2" w:rsidRPr="00DC7459" w:rsidRDefault="000B11F2" w:rsidP="009677B5">
            <w:pPr>
              <w:rPr>
                <w:rFonts w:cs="Tahoma"/>
                <w:bCs/>
                <w:szCs w:val="22"/>
              </w:rPr>
            </w:pPr>
            <w:r w:rsidRPr="00DC7459">
              <w:rPr>
                <w:rFonts w:cs="Tahoma"/>
                <w:bCs/>
                <w:szCs w:val="22"/>
              </w:rPr>
              <w:t>Studio Τηλεδιάσκεψης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33B39EB" w14:textId="77777777" w:rsidR="000B11F2" w:rsidRPr="00DC7459" w:rsidRDefault="000B11F2"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6229A65D" w14:textId="08A3B6BB" w:rsidR="000B11F2" w:rsidRPr="00DC7459" w:rsidRDefault="000B11F2" w:rsidP="00A93624">
            <w:pPr>
              <w:jc w:val="left"/>
              <w:rPr>
                <w:rFonts w:cs="Tahoma"/>
                <w:bCs/>
                <w:szCs w:val="22"/>
                <w:highlight w:val="yellow"/>
              </w:rPr>
            </w:pPr>
            <w:r w:rsidRPr="00201F47">
              <w:t>69</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E02E40" w14:textId="77777777" w:rsidR="000B11F2" w:rsidRPr="0015656B" w:rsidRDefault="000B11F2"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7500B1" w14:textId="77777777" w:rsidR="000B11F2" w:rsidRPr="0015656B" w:rsidRDefault="000B11F2" w:rsidP="009677B5">
            <w:pPr>
              <w:rPr>
                <w:rFonts w:cs="Tahoma"/>
                <w:b/>
                <w:bCs/>
                <w:szCs w:val="22"/>
              </w:rPr>
            </w:pPr>
          </w:p>
        </w:tc>
      </w:tr>
      <w:tr w:rsidR="000B11F2" w:rsidRPr="0015656B" w14:paraId="6A1A7C4E" w14:textId="6BA68C8A"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0A9247A" w14:textId="77777777" w:rsidR="000B11F2" w:rsidRDefault="000B11F2" w:rsidP="009677B5">
            <w:pPr>
              <w:rPr>
                <w:rFonts w:cs="Tahoma"/>
                <w:b/>
                <w:bCs/>
                <w:szCs w:val="22"/>
              </w:rPr>
            </w:pPr>
            <w:r>
              <w:rPr>
                <w:rFonts w:cs="Tahoma"/>
                <w:b/>
                <w:bCs/>
                <w:szCs w:val="22"/>
              </w:rPr>
              <w:t>15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3E94EF7" w14:textId="77777777" w:rsidR="000B11F2" w:rsidRPr="00DC7459" w:rsidRDefault="000B11F2" w:rsidP="009677B5">
            <w:pPr>
              <w:rPr>
                <w:rFonts w:cs="Tahoma"/>
                <w:bCs/>
                <w:szCs w:val="22"/>
              </w:rPr>
            </w:pPr>
            <w:r w:rsidRPr="00DC7459">
              <w:rPr>
                <w:rFonts w:cs="Tahoma"/>
                <w:bCs/>
                <w:szCs w:val="22"/>
              </w:rPr>
              <w:t>Mobile Conf Systems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88709C3" w14:textId="77777777" w:rsidR="000B11F2" w:rsidRPr="00DC7459" w:rsidRDefault="000B11F2"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5F8E41E0" w14:textId="0BA5C8BA" w:rsidR="000B11F2" w:rsidRPr="00DC7459" w:rsidRDefault="000B11F2" w:rsidP="00A93624">
            <w:pPr>
              <w:jc w:val="left"/>
              <w:rPr>
                <w:rFonts w:cs="Tahoma"/>
                <w:bCs/>
                <w:szCs w:val="22"/>
                <w:highlight w:val="yellow"/>
              </w:rPr>
            </w:pPr>
            <w:r w:rsidRPr="00201F47">
              <w:t>3</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F820584" w14:textId="77777777" w:rsidR="000B11F2" w:rsidRPr="0015656B" w:rsidRDefault="000B11F2"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60DE2450" w14:textId="77777777" w:rsidR="000B11F2" w:rsidRPr="0015656B" w:rsidRDefault="000B11F2" w:rsidP="009677B5">
            <w:pPr>
              <w:rPr>
                <w:rFonts w:cs="Tahoma"/>
                <w:b/>
                <w:bCs/>
                <w:szCs w:val="22"/>
              </w:rPr>
            </w:pPr>
          </w:p>
        </w:tc>
      </w:tr>
      <w:tr w:rsidR="000B11F2" w:rsidRPr="0015656B" w14:paraId="7B827163" w14:textId="602DF1C1"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51FB725" w14:textId="77777777" w:rsidR="000B11F2" w:rsidRDefault="000B11F2" w:rsidP="009677B5">
            <w:pPr>
              <w:rPr>
                <w:rFonts w:cs="Tahoma"/>
                <w:b/>
                <w:bCs/>
                <w:szCs w:val="22"/>
              </w:rPr>
            </w:pPr>
            <w:r>
              <w:rPr>
                <w:rFonts w:cs="Tahoma"/>
                <w:b/>
                <w:bCs/>
                <w:szCs w:val="22"/>
              </w:rPr>
              <w:t>16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CC1D51D" w14:textId="77777777" w:rsidR="000B11F2" w:rsidRPr="00DC7459" w:rsidRDefault="000B11F2" w:rsidP="009677B5">
            <w:pPr>
              <w:rPr>
                <w:rFonts w:cs="Tahoma"/>
                <w:bCs/>
                <w:szCs w:val="22"/>
              </w:rPr>
            </w:pPr>
            <w:r w:rsidRPr="00DC7459">
              <w:rPr>
                <w:rFonts w:cs="Tahoma"/>
                <w:bCs/>
                <w:szCs w:val="22"/>
              </w:rPr>
              <w:t>Desktop Conf Clients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319AF19" w14:textId="77777777" w:rsidR="000B11F2" w:rsidRPr="00DC7459" w:rsidRDefault="000B11F2"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7B5F2BC5" w14:textId="72124229" w:rsidR="000B11F2" w:rsidRPr="00DC7459" w:rsidRDefault="000B11F2" w:rsidP="00A93624">
            <w:pPr>
              <w:jc w:val="left"/>
              <w:rPr>
                <w:rFonts w:cs="Tahoma"/>
                <w:bCs/>
                <w:szCs w:val="22"/>
                <w:highlight w:val="yellow"/>
              </w:rPr>
            </w:pPr>
            <w:r w:rsidRPr="00201F47">
              <w:t>6.493</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D1F0EAB" w14:textId="77777777" w:rsidR="000B11F2" w:rsidRPr="0015656B" w:rsidRDefault="000B11F2"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16B63" w14:textId="77777777" w:rsidR="000B11F2" w:rsidRPr="0015656B" w:rsidRDefault="000B11F2" w:rsidP="009677B5">
            <w:pPr>
              <w:rPr>
                <w:rFonts w:cs="Tahoma"/>
                <w:b/>
                <w:bCs/>
                <w:szCs w:val="22"/>
              </w:rPr>
            </w:pPr>
          </w:p>
        </w:tc>
      </w:tr>
      <w:tr w:rsidR="000B11F2" w:rsidRPr="0015656B" w14:paraId="078866FE" w14:textId="6F9772E4"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644D6CE" w14:textId="77777777" w:rsidR="000B11F2" w:rsidRDefault="000B11F2" w:rsidP="009677B5">
            <w:pPr>
              <w:rPr>
                <w:rFonts w:cs="Tahoma"/>
                <w:b/>
                <w:bCs/>
                <w:szCs w:val="22"/>
              </w:rPr>
            </w:pPr>
            <w:r>
              <w:rPr>
                <w:rFonts w:cs="Tahoma"/>
                <w:b/>
                <w:bCs/>
                <w:szCs w:val="22"/>
              </w:rPr>
              <w:t>17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9F16FC9" w14:textId="77777777" w:rsidR="000B11F2" w:rsidRPr="00DC7459" w:rsidRDefault="000B11F2" w:rsidP="009677B5">
            <w:pPr>
              <w:rPr>
                <w:rFonts w:cs="Tahoma"/>
                <w:bCs/>
                <w:szCs w:val="22"/>
              </w:rPr>
            </w:pPr>
            <w:r w:rsidRPr="00DC7459">
              <w:rPr>
                <w:rFonts w:cs="Tahoma"/>
                <w:bCs/>
                <w:szCs w:val="22"/>
              </w:rPr>
              <w:t>Εγκατάσταση Telepresence 3 οθονών</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5A286B" w14:textId="77777777" w:rsidR="000B11F2" w:rsidRPr="00DC7459" w:rsidRDefault="000B11F2"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53CD65C4" w14:textId="418120BF" w:rsidR="000B11F2" w:rsidRPr="00DC7459" w:rsidRDefault="000B11F2" w:rsidP="00A93624">
            <w:pPr>
              <w:jc w:val="left"/>
              <w:rPr>
                <w:rFonts w:cs="Tahoma"/>
                <w:bCs/>
                <w:szCs w:val="22"/>
                <w:highlight w:val="yellow"/>
              </w:rPr>
            </w:pPr>
            <w:r w:rsidRPr="00201F47">
              <w:t>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9C5E254" w14:textId="77777777" w:rsidR="000B11F2" w:rsidRPr="0015656B" w:rsidRDefault="000B11F2"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E1953D8" w14:textId="77777777" w:rsidR="000B11F2" w:rsidRPr="0015656B" w:rsidRDefault="000B11F2" w:rsidP="009677B5">
            <w:pPr>
              <w:rPr>
                <w:rFonts w:cs="Tahoma"/>
                <w:b/>
                <w:bCs/>
                <w:szCs w:val="22"/>
              </w:rPr>
            </w:pPr>
          </w:p>
        </w:tc>
      </w:tr>
      <w:tr w:rsidR="00F1355F" w:rsidRPr="0015656B" w14:paraId="4F973261" w14:textId="72949477"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6E3D3C6" w14:textId="77777777" w:rsidR="007C2A4C" w:rsidRDefault="007C2A4C" w:rsidP="009677B5">
            <w:pPr>
              <w:rPr>
                <w:rFonts w:cs="Tahoma"/>
                <w:b/>
                <w:bCs/>
                <w:szCs w:val="22"/>
              </w:rPr>
            </w:pPr>
            <w:r>
              <w:rPr>
                <w:rFonts w:cs="Tahoma"/>
                <w:b/>
                <w:bCs/>
                <w:szCs w:val="22"/>
              </w:rPr>
              <w:t>18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D4020EE" w14:textId="77777777" w:rsidR="007C2A4C" w:rsidRPr="00DC7459" w:rsidRDefault="007C2A4C" w:rsidP="009677B5">
            <w:pPr>
              <w:rPr>
                <w:rFonts w:cs="Tahoma"/>
                <w:bCs/>
                <w:szCs w:val="22"/>
              </w:rPr>
            </w:pPr>
            <w:r w:rsidRPr="00DC7459">
              <w:rPr>
                <w:rFonts w:cs="Tahoma"/>
                <w:bCs/>
                <w:szCs w:val="22"/>
              </w:rPr>
              <w:t>Εγκατάσταση Telepresence 1 οθόνης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3C27AC"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7ECAC9D2" w14:textId="11D210FD" w:rsidR="007C2A4C" w:rsidRPr="00DC7459" w:rsidRDefault="008078A3" w:rsidP="00A93624">
            <w:pPr>
              <w:jc w:val="left"/>
              <w:rPr>
                <w:rFonts w:cs="Tahoma"/>
                <w:bCs/>
                <w:szCs w:val="22"/>
                <w:highlight w:val="yellow"/>
              </w:rPr>
            </w:pPr>
            <w:r w:rsidRPr="006730C2">
              <w:rPr>
                <w:rFonts w:cs="Tahoma"/>
                <w:bCs/>
                <w:szCs w:val="22"/>
              </w:rPr>
              <w:t>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4AD8369"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34C9C5F" w14:textId="77777777" w:rsidR="007C2A4C" w:rsidRPr="0015656B" w:rsidRDefault="007C2A4C" w:rsidP="009677B5">
            <w:pPr>
              <w:rPr>
                <w:rFonts w:cs="Tahoma"/>
                <w:b/>
                <w:bCs/>
                <w:szCs w:val="22"/>
              </w:rPr>
            </w:pPr>
          </w:p>
        </w:tc>
      </w:tr>
      <w:tr w:rsidR="003C448B" w:rsidRPr="0015656B" w14:paraId="0477F213" w14:textId="1D2E6540" w:rsidTr="003C448B">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7487E7" w14:textId="77777777" w:rsidR="007C2A4C" w:rsidRPr="0015656B" w:rsidRDefault="007C2A4C" w:rsidP="0000521C">
            <w:pPr>
              <w:rPr>
                <w:rFonts w:cs="Tahoma"/>
                <w:b/>
                <w:bCs/>
                <w:szCs w:val="22"/>
              </w:rPr>
            </w:pPr>
            <w:r w:rsidRPr="0015656B">
              <w:rPr>
                <w:rFonts w:cs="Tahoma"/>
                <w:b/>
                <w:bCs/>
                <w:szCs w:val="22"/>
              </w:rPr>
              <w:t> </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DBC22D" w14:textId="77777777" w:rsidR="00F1355F" w:rsidRDefault="00F1355F" w:rsidP="00F1355F">
            <w:pPr>
              <w:jc w:val="center"/>
              <w:rPr>
                <w:rFonts w:cs="Tahoma"/>
                <w:b/>
                <w:bCs/>
                <w:szCs w:val="22"/>
              </w:rPr>
            </w:pPr>
            <w:r w:rsidRPr="0015656B">
              <w:rPr>
                <w:rFonts w:cs="Tahoma"/>
                <w:b/>
                <w:bCs/>
                <w:szCs w:val="22"/>
              </w:rPr>
              <w:t>ΣΥΝΟΛΟ</w:t>
            </w:r>
          </w:p>
          <w:p w14:paraId="6F8EB2DC" w14:textId="42E265F8" w:rsidR="007C2A4C" w:rsidRPr="0015656B" w:rsidRDefault="00F1355F" w:rsidP="00F1355F">
            <w:pPr>
              <w:rPr>
                <w:rFonts w:cs="Tahoma"/>
                <w:b/>
                <w:bCs/>
                <w:szCs w:val="22"/>
              </w:rPr>
            </w:pPr>
            <w:r>
              <w:rPr>
                <w:rFonts w:cs="Tahoma"/>
                <w:szCs w:val="22"/>
              </w:rPr>
              <w:t>(Άθροισμα κελιών Ε1 έως Ε18)</w:t>
            </w:r>
          </w:p>
        </w:tc>
        <w:tc>
          <w:tcPr>
            <w:tcW w:w="980" w:type="pct"/>
            <w:tcBorders>
              <w:top w:val="single" w:sz="4" w:space="0" w:color="auto"/>
              <w:left w:val="single" w:sz="4" w:space="0" w:color="auto"/>
              <w:bottom w:val="single" w:sz="4" w:space="0" w:color="auto"/>
              <w:right w:val="single" w:sz="4" w:space="0" w:color="auto"/>
            </w:tcBorders>
            <w:shd w:val="clear" w:color="auto" w:fill="D9D9D9"/>
            <w:vAlign w:val="bottom"/>
          </w:tcPr>
          <w:p w14:paraId="50708B32" w14:textId="77777777" w:rsidR="007C2A4C" w:rsidRPr="0015656B" w:rsidRDefault="007C2A4C" w:rsidP="0000521C">
            <w:pPr>
              <w:rPr>
                <w:rFonts w:cs="Tahoma"/>
                <w:b/>
                <w:bCs/>
                <w:szCs w:val="22"/>
              </w:rPr>
            </w:pPr>
            <w:r w:rsidRPr="0015656B">
              <w:rPr>
                <w:rFonts w:cs="Tahoma"/>
                <w:b/>
                <w:bCs/>
                <w:szCs w:val="22"/>
              </w:rPr>
              <w:t> </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bottom"/>
          </w:tcPr>
          <w:p w14:paraId="0898DEF3" w14:textId="77777777" w:rsidR="007C2A4C" w:rsidRPr="0015656B" w:rsidRDefault="007C2A4C" w:rsidP="0000521C">
            <w:pPr>
              <w:rPr>
                <w:rFonts w:cs="Tahoma"/>
                <w:b/>
                <w:bCs/>
                <w:szCs w:val="22"/>
              </w:rPr>
            </w:pPr>
            <w:r w:rsidRPr="0015656B">
              <w:rPr>
                <w:rFonts w:cs="Tahoma"/>
                <w:b/>
                <w:bCs/>
                <w:szCs w:val="22"/>
              </w:rPr>
              <w:t> </w:t>
            </w:r>
          </w:p>
        </w:tc>
        <w:tc>
          <w:tcPr>
            <w:tcW w:w="899" w:type="pct"/>
            <w:tcBorders>
              <w:top w:val="single" w:sz="4" w:space="0" w:color="auto"/>
              <w:left w:val="single" w:sz="4" w:space="0" w:color="auto"/>
              <w:bottom w:val="single" w:sz="4" w:space="0" w:color="auto"/>
              <w:right w:val="single" w:sz="4" w:space="0" w:color="auto"/>
            </w:tcBorders>
            <w:shd w:val="clear" w:color="auto" w:fill="D9D9D9"/>
            <w:vAlign w:val="bottom"/>
          </w:tcPr>
          <w:p w14:paraId="6BADC553" w14:textId="77777777" w:rsidR="007C2A4C" w:rsidRPr="0015656B" w:rsidRDefault="007C2A4C" w:rsidP="0000521C">
            <w:pPr>
              <w:rPr>
                <w:rFonts w:cs="Tahoma"/>
                <w:b/>
                <w:bCs/>
                <w:szCs w:val="22"/>
              </w:rPr>
            </w:pPr>
            <w:r w:rsidRPr="0015656B">
              <w:rPr>
                <w:rFonts w:cs="Tahoma"/>
                <w:b/>
                <w:bCs/>
                <w:szCs w:val="22"/>
              </w:rPr>
              <w:t> </w:t>
            </w: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0D027AB" w14:textId="77777777" w:rsidR="007C2A4C" w:rsidRPr="0015656B" w:rsidRDefault="007C2A4C" w:rsidP="0000521C">
            <w:pPr>
              <w:rPr>
                <w:rFonts w:cs="Tahoma"/>
                <w:b/>
                <w:bCs/>
                <w:szCs w:val="22"/>
              </w:rPr>
            </w:pPr>
          </w:p>
        </w:tc>
      </w:tr>
      <w:tr w:rsidR="00521D3A" w:rsidRPr="0015656B" w14:paraId="6638EC28" w14:textId="77777777" w:rsidTr="00A93624">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5A97788" w14:textId="77777777" w:rsidR="00521D3A" w:rsidRPr="0015656B" w:rsidRDefault="00521D3A" w:rsidP="0000521C">
            <w:pPr>
              <w:rPr>
                <w:rFonts w:cs="Tahoma"/>
                <w:b/>
                <w:bCs/>
                <w:szCs w:val="22"/>
              </w:rPr>
            </w:pPr>
          </w:p>
        </w:tc>
        <w:tc>
          <w:tcPr>
            <w:tcW w:w="29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116D51" w14:textId="77777777" w:rsidR="00521D3A" w:rsidRDefault="00521D3A">
            <w:pPr>
              <w:jc w:val="center"/>
              <w:rPr>
                <w:rFonts w:cs="Tahoma"/>
                <w:b/>
                <w:bCs/>
                <w:szCs w:val="22"/>
              </w:rPr>
            </w:pPr>
          </w:p>
          <w:p w14:paraId="5021EDDE" w14:textId="77777777" w:rsidR="00521D3A" w:rsidRDefault="00521D3A">
            <w:pPr>
              <w:jc w:val="center"/>
              <w:rPr>
                <w:rFonts w:cs="Tahoma"/>
                <w:b/>
                <w:bCs/>
                <w:szCs w:val="22"/>
              </w:rPr>
            </w:pPr>
            <w:r>
              <w:rPr>
                <w:rFonts w:cs="Tahoma"/>
                <w:b/>
                <w:bCs/>
                <w:szCs w:val="22"/>
              </w:rPr>
              <w:t>ΣΥΓΚΡΙΤΙΚΟ ΚΟΣΤΟΣ ΠΡΟΣΦΟΡΑΣ (ΣΚ)</w:t>
            </w:r>
          </w:p>
          <w:p w14:paraId="05D4FA05" w14:textId="40AF44FA" w:rsidR="00521D3A" w:rsidRPr="0015656B" w:rsidRDefault="00521D3A" w:rsidP="00A93624">
            <w:pPr>
              <w:jc w:val="center"/>
              <w:rPr>
                <w:rFonts w:cs="Tahoma"/>
                <w:b/>
                <w:bCs/>
                <w:szCs w:val="22"/>
              </w:rPr>
            </w:pPr>
            <w:r>
              <w:rPr>
                <w:rFonts w:cs="Tahoma"/>
                <w:szCs w:val="22"/>
              </w:rPr>
              <w:t>(Σύμφωνα με Παρ. Β.4.2)</w:t>
            </w:r>
          </w:p>
        </w:tc>
        <w:tc>
          <w:tcPr>
            <w:tcW w:w="1763"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6A5EB19" w14:textId="77777777" w:rsidR="00521D3A" w:rsidRPr="0015656B" w:rsidRDefault="00521D3A" w:rsidP="0000521C">
            <w:pPr>
              <w:rPr>
                <w:rFonts w:cs="Tahoma"/>
                <w:b/>
                <w:bCs/>
                <w:szCs w:val="22"/>
              </w:rPr>
            </w:pPr>
          </w:p>
        </w:tc>
      </w:tr>
    </w:tbl>
    <w:p w14:paraId="088E6C31" w14:textId="77777777" w:rsidR="00A63796" w:rsidRDefault="00A63796" w:rsidP="006965F2"/>
    <w:p w14:paraId="5AD94A7F" w14:textId="77777777" w:rsidR="00F20AC9" w:rsidRDefault="00F20AC9" w:rsidP="00322DFD">
      <w:pPr>
        <w:rPr>
          <w:szCs w:val="22"/>
        </w:rPr>
      </w:pPr>
    </w:p>
    <w:p w14:paraId="5D0BDAE7" w14:textId="70DC61B8" w:rsidR="00D52A97" w:rsidRPr="00D52A97" w:rsidRDefault="00D52A97" w:rsidP="00D52A97">
      <w:pPr>
        <w:rPr>
          <w:rFonts w:ascii="Calibri" w:hAnsi="Calibri"/>
          <w:sz w:val="18"/>
          <w:szCs w:val="18"/>
        </w:rPr>
      </w:pPr>
      <w:r>
        <w:rPr>
          <w:sz w:val="18"/>
          <w:szCs w:val="18"/>
        </w:rPr>
        <w:t>[1] Περιλαμβάνει κόστη Κτήσης, μεταφοράς, εγκατάστασης και SLA (πιλοτική περίοδος +δοκιμαστική περίοδος + περίοδος εγγύησης</w:t>
      </w:r>
      <w:r w:rsidR="008C4979">
        <w:rPr>
          <w:sz w:val="18"/>
          <w:szCs w:val="18"/>
        </w:rPr>
        <w:t>)</w:t>
      </w:r>
    </w:p>
    <w:p w14:paraId="2AD9B7EC" w14:textId="77777777" w:rsidR="00D52A97" w:rsidRDefault="00D52A97" w:rsidP="00D52A97">
      <w:pPr>
        <w:rPr>
          <w:sz w:val="18"/>
          <w:szCs w:val="18"/>
        </w:rPr>
      </w:pPr>
      <w:r>
        <w:rPr>
          <w:sz w:val="18"/>
          <w:szCs w:val="18"/>
        </w:rPr>
        <w:t>[2] Περιλαμβάνει κόστη κτήσης ή επαναχρησιμοποίησης &amp; 3-ετή εγγύηση λειτουργίας</w:t>
      </w:r>
    </w:p>
    <w:p w14:paraId="7D7190B4" w14:textId="77777777" w:rsidR="00D52A97" w:rsidRDefault="00D52A97" w:rsidP="00D52A97">
      <w:pPr>
        <w:rPr>
          <w:sz w:val="18"/>
          <w:szCs w:val="18"/>
        </w:rPr>
      </w:pPr>
      <w:r>
        <w:rPr>
          <w:sz w:val="18"/>
          <w:szCs w:val="18"/>
        </w:rPr>
        <w:t>[3] Περιλαμβάνει κόστη κτήσης ή επαναχρησιμοποίησης &amp; 3-ετή εγγύηση λειτουργίας</w:t>
      </w:r>
    </w:p>
    <w:p w14:paraId="08C93D88" w14:textId="77777777" w:rsidR="00D52A97" w:rsidRDefault="00D52A97" w:rsidP="00D52A97">
      <w:pPr>
        <w:rPr>
          <w:sz w:val="18"/>
          <w:szCs w:val="18"/>
        </w:rPr>
      </w:pPr>
      <w:r>
        <w:rPr>
          <w:sz w:val="18"/>
          <w:szCs w:val="18"/>
        </w:rPr>
        <w:t>[4] Περιλαμβάνει κόστη κτήσης ή επαναχρησιμοποίησης &amp; 3-ετή εγγύηση λειτουργίας</w:t>
      </w:r>
    </w:p>
    <w:p w14:paraId="4D5A02C1" w14:textId="77777777" w:rsidR="0077494B" w:rsidRDefault="0077494B" w:rsidP="00322DFD">
      <w:pPr>
        <w:rPr>
          <w:szCs w:val="22"/>
        </w:rPr>
      </w:pPr>
    </w:p>
    <w:p w14:paraId="5973E8CE" w14:textId="77777777" w:rsidR="0077494B" w:rsidRDefault="0077494B" w:rsidP="00322DFD">
      <w:pPr>
        <w:rPr>
          <w:szCs w:val="22"/>
        </w:rPr>
      </w:pPr>
    </w:p>
    <w:p w14:paraId="3B19500A" w14:textId="75B70B55" w:rsidR="0077494B" w:rsidRDefault="0077494B" w:rsidP="0077494B">
      <w:r w:rsidRPr="00CD7820">
        <w:t xml:space="preserve">(*) </w:t>
      </w:r>
      <w:r>
        <w:t>Διευκρίνιση: Ο αριθμός μονάδων προκύπτει από τα αναφερόμενα δεδομένα φορέων στο Παράρτημα Ε, που συνοδεύει την παρούσα πρόσκληση. Σε αυτόν έχει επίσης συμπεριληφθεί ένα ποσοστό 10% του πλήθους των φορέων κατηγορίας Μικροί και Μεσαίοι για την παροχή υποδομών πρόσβασης και τηλεφωνίας, το οποίο δεν αντιστοιχίζεται στην παρούσα φάση σε κάποια σημεία παρουσίας του Παραρτήματος Ε, αλλά η μερική ή ολική υλοποίηση του θα οριστικοποιηθεί από τα δεδομένα που θα προκύψουν κατά τη φάση της Μελέτης Εφαρμογής. Επίσης, έχει συμπεριληφθεί   πλήθος</w:t>
      </w:r>
      <w:r w:rsidRPr="00BA06D9">
        <w:t xml:space="preserve"> </w:t>
      </w:r>
      <w:r>
        <w:t xml:space="preserve">υποδομών Δομημένης Καλωδίωσης, </w:t>
      </w:r>
      <w:r>
        <w:rPr>
          <w:lang w:val="en-US"/>
        </w:rPr>
        <w:t>IP</w:t>
      </w:r>
      <w:r w:rsidRPr="00BA06D9">
        <w:t xml:space="preserve"> </w:t>
      </w:r>
      <w:r>
        <w:rPr>
          <w:lang w:val="en-US"/>
        </w:rPr>
        <w:t>Phones</w:t>
      </w:r>
      <w:r w:rsidRPr="00BA06D9">
        <w:t>,</w:t>
      </w:r>
      <w:r>
        <w:t xml:space="preserve"> και λογισμικού τηλεδιάσκεψης  για να καλύψει ανάγκες που θα διαπιστωθούν στη Μελέτη Εφαρμογής.</w:t>
      </w:r>
    </w:p>
    <w:p w14:paraId="0A3AA2FC" w14:textId="2106F025" w:rsidR="00E6613D" w:rsidRDefault="00E6613D" w:rsidP="00E6613D"/>
    <w:p w14:paraId="062284D9" w14:textId="77777777" w:rsidR="0077494B" w:rsidRDefault="0077494B" w:rsidP="0077494B"/>
    <w:p w14:paraId="7BF306E2" w14:textId="29B7D798" w:rsidR="008163A6" w:rsidRDefault="008C4979" w:rsidP="0077494B">
      <w:r>
        <w:br w:type="page"/>
      </w:r>
    </w:p>
    <w:p w14:paraId="3F4DA977" w14:textId="77777777" w:rsidR="0007729B" w:rsidRPr="00A93624" w:rsidRDefault="0007729B" w:rsidP="00A93624">
      <w:pPr>
        <w:pStyle w:val="1"/>
        <w:numPr>
          <w:ilvl w:val="0"/>
          <w:numId w:val="0"/>
        </w:numPr>
        <w:shd w:val="clear" w:color="auto" w:fill="auto"/>
        <w:spacing w:before="0"/>
        <w:ind w:left="2212"/>
        <w:jc w:val="both"/>
        <w:rPr>
          <w:rFonts w:eastAsia="Arial Unicode MS" w:cs="Tahoma"/>
          <w:sz w:val="22"/>
          <w:szCs w:val="22"/>
        </w:rPr>
      </w:pPr>
      <w:bookmarkStart w:id="744" w:name="_Toc36225006"/>
    </w:p>
    <w:p w14:paraId="4324AB39" w14:textId="4786B26D" w:rsidR="0044355D" w:rsidRPr="00A93624" w:rsidRDefault="008163A6" w:rsidP="00A93624">
      <w:pPr>
        <w:pStyle w:val="3"/>
        <w:rPr>
          <w:rFonts w:eastAsia="Arial Unicode MS"/>
        </w:rPr>
      </w:pPr>
      <w:bookmarkStart w:id="745" w:name="_Toc36552714"/>
      <w:r>
        <w:rPr>
          <w:rFonts w:eastAsia="Arial Unicode MS"/>
        </w:rPr>
        <w:t>Τρόπος Πληρωμής</w:t>
      </w:r>
      <w:bookmarkEnd w:id="744"/>
      <w:bookmarkEnd w:id="745"/>
      <w:r>
        <w:rPr>
          <w:rFonts w:eastAsia="Arial Unicode MS"/>
        </w:rPr>
        <w:t xml:space="preserve"> </w:t>
      </w:r>
    </w:p>
    <w:p w14:paraId="4EB6FC67" w14:textId="754F3D63" w:rsidR="008163A6" w:rsidRPr="0077494B" w:rsidRDefault="008163A6" w:rsidP="0077494B">
      <w:pPr>
        <w:sectPr w:rsidR="008163A6" w:rsidRPr="0077494B" w:rsidSect="00A93624">
          <w:headerReference w:type="default" r:id="rId20"/>
          <w:footerReference w:type="default" r:id="rId21"/>
          <w:pgSz w:w="11907" w:h="16840" w:code="9"/>
          <w:pgMar w:top="1701" w:right="1134" w:bottom="1134" w:left="1134" w:header="851" w:footer="284" w:gutter="0"/>
          <w:cols w:space="708"/>
          <w:docGrid w:linePitch="360"/>
        </w:sectPr>
      </w:pPr>
    </w:p>
    <w:p w14:paraId="5D59B490" w14:textId="77777777" w:rsidR="00A35C6A" w:rsidRDefault="00A35C6A" w:rsidP="00A93624">
      <w:pPr>
        <w:rPr>
          <w:rFonts w:cs="Tahoma"/>
          <w:sz w:val="20"/>
        </w:rPr>
      </w:pPr>
    </w:p>
    <w:p w14:paraId="5570CEB4" w14:textId="26D8A7DC" w:rsidR="00A35C6A" w:rsidRDefault="00C87401" w:rsidP="00A93624">
      <w:pPr>
        <w:pStyle w:val="1"/>
        <w:tabs>
          <w:tab w:val="clear" w:pos="1418"/>
        </w:tabs>
        <w:spacing w:before="0" w:line="240" w:lineRule="auto"/>
        <w:ind w:left="2127" w:hanging="709"/>
        <w:rPr>
          <w:rFonts w:cs="Tahoma"/>
        </w:rPr>
      </w:pPr>
      <w:bookmarkStart w:id="746" w:name="_Toc36552715"/>
      <w:r w:rsidRPr="00C87401">
        <w:rPr>
          <w:rFonts w:cs="Tahoma"/>
        </w:rPr>
        <w:t>ΥΠΟΔΕΙΓΜΑ ΕΚΤΕΛΕΣΤΙΚΗΣ ΣΥΜΒΑΣΗΣ</w:t>
      </w:r>
      <w:bookmarkEnd w:id="746"/>
    </w:p>
    <w:p w14:paraId="63B6B9C9" w14:textId="77777777" w:rsidR="00A35C6A" w:rsidRDefault="00A35C6A" w:rsidP="00A35C6A"/>
    <w:p w14:paraId="17FE650A" w14:textId="77777777" w:rsidR="00A35C6A" w:rsidRPr="00A35C6A" w:rsidRDefault="00A35C6A" w:rsidP="00A35C6A"/>
    <w:p w14:paraId="1576DEB7" w14:textId="77777777" w:rsidR="00A35C6A" w:rsidRDefault="00A35C6A" w:rsidP="00F20AC9">
      <w:pPr>
        <w:widowControl w:val="0"/>
        <w:rPr>
          <w:rFonts w:cs="Tahoma"/>
          <w:sz w:val="20"/>
        </w:rPr>
      </w:pPr>
    </w:p>
    <w:p w14:paraId="0C4AE129"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A93624" w14:paraId="5636E1A9" w14:textId="77777777" w:rsidTr="006918A0">
        <w:trPr>
          <w:trHeight w:val="1440"/>
        </w:trPr>
        <w:tc>
          <w:tcPr>
            <w:tcW w:w="2808" w:type="dxa"/>
            <w:vAlign w:val="center"/>
          </w:tcPr>
          <w:p w14:paraId="2FAC8ABB" w14:textId="0456D628" w:rsidR="00F20AC9" w:rsidRPr="002D07D0" w:rsidRDefault="0097700B" w:rsidP="008C4979">
            <w:pPr>
              <w:pStyle w:val="a5"/>
              <w:tabs>
                <w:tab w:val="clear" w:pos="4153"/>
              </w:tabs>
              <w:spacing w:before="100" w:beforeAutospacing="1"/>
              <w:ind w:left="-180"/>
              <w:rPr>
                <w:rFonts w:cs="Tahoma"/>
                <w:noProof/>
                <w:sz w:val="20"/>
              </w:rPr>
            </w:pPr>
            <w:r>
              <w:rPr>
                <w:noProof/>
                <w:lang w:val="en-US"/>
              </w:rPr>
              <w:drawing>
                <wp:inline distT="0" distB="0" distL="0" distR="0" wp14:anchorId="70A3FC3F" wp14:editId="451D5289">
                  <wp:extent cx="1647825" cy="400050"/>
                  <wp:effectExtent l="0" t="0" r="9525"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7825" cy="400050"/>
                          </a:xfrm>
                          <a:prstGeom prst="rect">
                            <a:avLst/>
                          </a:prstGeom>
                          <a:noFill/>
                          <a:ln>
                            <a:noFill/>
                          </a:ln>
                        </pic:spPr>
                      </pic:pic>
                    </a:graphicData>
                  </a:graphic>
                </wp:inline>
              </w:drawing>
            </w:r>
          </w:p>
        </w:tc>
        <w:tc>
          <w:tcPr>
            <w:tcW w:w="6588" w:type="dxa"/>
            <w:vAlign w:val="center"/>
          </w:tcPr>
          <w:p w14:paraId="0953018D"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506F3AFD" w14:textId="77777777" w:rsidR="00F20AC9" w:rsidRPr="00A93624" w:rsidRDefault="009D4B9F" w:rsidP="006918A0">
            <w:pPr>
              <w:pStyle w:val="a5"/>
              <w:tabs>
                <w:tab w:val="clear" w:pos="4153"/>
                <w:tab w:val="left" w:pos="1800"/>
              </w:tabs>
              <w:spacing w:line="280" w:lineRule="exact"/>
              <w:ind w:firstLine="1080"/>
              <w:jc w:val="center"/>
              <w:rPr>
                <w:rFonts w:cs="Tahoma"/>
                <w:sz w:val="20"/>
              </w:rPr>
            </w:pPr>
            <w:hyperlink r:id="rId23" w:history="1">
              <w:r w:rsidR="00F20AC9" w:rsidRPr="002D07D0">
                <w:rPr>
                  <w:rStyle w:val="-"/>
                  <w:rFonts w:cs="Tahoma"/>
                  <w:sz w:val="20"/>
                  <w:lang w:val="pt-BR"/>
                </w:rPr>
                <w:t>http</w:t>
              </w:r>
              <w:r w:rsidR="00F20AC9" w:rsidRPr="00A93624">
                <w:rPr>
                  <w:rStyle w:val="-"/>
                  <w:rFonts w:cs="Tahoma"/>
                  <w:sz w:val="20"/>
                </w:rPr>
                <w:t>://</w:t>
              </w:r>
              <w:r w:rsidR="00F20AC9" w:rsidRPr="002D07D0">
                <w:rPr>
                  <w:rStyle w:val="-"/>
                  <w:rFonts w:cs="Tahoma"/>
                  <w:sz w:val="20"/>
                  <w:lang w:val="pt-BR"/>
                </w:rPr>
                <w:t>www</w:t>
              </w:r>
              <w:r w:rsidR="00F20AC9" w:rsidRPr="00A93624">
                <w:rPr>
                  <w:rStyle w:val="-"/>
                  <w:rFonts w:cs="Tahoma"/>
                  <w:sz w:val="20"/>
                </w:rPr>
                <w:t>.</w:t>
              </w:r>
              <w:r w:rsidR="00F20AC9" w:rsidRPr="002D07D0">
                <w:rPr>
                  <w:rStyle w:val="-"/>
                  <w:rFonts w:cs="Tahoma"/>
                  <w:sz w:val="20"/>
                  <w:lang w:val="pt-BR"/>
                </w:rPr>
                <w:t>ktpae</w:t>
              </w:r>
              <w:r w:rsidR="00F20AC9" w:rsidRPr="00A93624">
                <w:rPr>
                  <w:rStyle w:val="-"/>
                  <w:rFonts w:cs="Tahoma"/>
                  <w:sz w:val="20"/>
                </w:rPr>
                <w:t>.</w:t>
              </w:r>
              <w:r w:rsidR="00F20AC9" w:rsidRPr="002D07D0">
                <w:rPr>
                  <w:rStyle w:val="-"/>
                  <w:rFonts w:cs="Tahoma"/>
                  <w:sz w:val="20"/>
                  <w:lang w:val="pt-BR"/>
                </w:rPr>
                <w:t>gr</w:t>
              </w:r>
            </w:hyperlink>
            <w:r w:rsidR="00F20AC9" w:rsidRPr="00A93624">
              <w:rPr>
                <w:rFonts w:cs="Tahoma"/>
                <w:sz w:val="20"/>
              </w:rPr>
              <w:t xml:space="preserve"> </w:t>
            </w:r>
            <w:r w:rsidR="00F20AC9" w:rsidRPr="002D07D0">
              <w:rPr>
                <w:rFonts w:cs="Tahoma"/>
                <w:sz w:val="20"/>
              </w:rPr>
              <w:sym w:font="Symbol" w:char="F0B7"/>
            </w:r>
            <w:r w:rsidR="00F20AC9" w:rsidRPr="00A93624">
              <w:rPr>
                <w:rFonts w:cs="Tahoma"/>
                <w:sz w:val="20"/>
              </w:rPr>
              <w:t xml:space="preserve"> </w:t>
            </w:r>
            <w:r w:rsidR="00F20AC9" w:rsidRPr="002D07D0">
              <w:rPr>
                <w:rFonts w:cs="Tahoma"/>
                <w:sz w:val="20"/>
                <w:lang w:val="pt-BR"/>
              </w:rPr>
              <w:t>e</w:t>
            </w:r>
            <w:r w:rsidR="00F20AC9" w:rsidRPr="00A93624">
              <w:rPr>
                <w:rFonts w:cs="Tahoma"/>
                <w:sz w:val="20"/>
              </w:rPr>
              <w:t>-</w:t>
            </w:r>
            <w:r w:rsidR="00F20AC9" w:rsidRPr="002D07D0">
              <w:rPr>
                <w:rFonts w:cs="Tahoma"/>
                <w:sz w:val="20"/>
                <w:lang w:val="pt-BR"/>
              </w:rPr>
              <w:t>mail</w:t>
            </w:r>
            <w:r w:rsidR="00F20AC9" w:rsidRPr="00A93624">
              <w:rPr>
                <w:rFonts w:cs="Tahoma"/>
                <w:sz w:val="20"/>
              </w:rPr>
              <w:t xml:space="preserve">: </w:t>
            </w:r>
            <w:r w:rsidR="00F20AC9" w:rsidRPr="002D07D0">
              <w:rPr>
                <w:rFonts w:cs="Tahoma"/>
                <w:sz w:val="20"/>
                <w:lang w:val="pt-BR"/>
              </w:rPr>
              <w:t>info</w:t>
            </w:r>
            <w:r w:rsidR="00F20AC9" w:rsidRPr="00A93624">
              <w:rPr>
                <w:rFonts w:cs="Tahoma"/>
                <w:sz w:val="20"/>
              </w:rPr>
              <w:t>@</w:t>
            </w:r>
            <w:r w:rsidR="00F20AC9" w:rsidRPr="002D07D0">
              <w:rPr>
                <w:rFonts w:cs="Tahoma"/>
                <w:sz w:val="20"/>
                <w:lang w:val="pt-BR"/>
              </w:rPr>
              <w:t>ktpae</w:t>
            </w:r>
            <w:r w:rsidR="00F20AC9" w:rsidRPr="00A93624">
              <w:rPr>
                <w:rFonts w:cs="Tahoma"/>
                <w:sz w:val="20"/>
              </w:rPr>
              <w:t>.</w:t>
            </w:r>
            <w:r w:rsidR="00F20AC9" w:rsidRPr="002D07D0">
              <w:rPr>
                <w:rFonts w:cs="Tahoma"/>
                <w:sz w:val="20"/>
                <w:lang w:val="pt-BR"/>
              </w:rPr>
              <w:t>g</w:t>
            </w:r>
            <w:r w:rsidR="00F20AC9" w:rsidRPr="00A93624">
              <w:rPr>
                <w:rFonts w:cs="Tahoma"/>
                <w:sz w:val="20"/>
                <w:lang w:val="en-US"/>
              </w:rPr>
              <w:t>r</w:t>
            </w:r>
          </w:p>
        </w:tc>
      </w:tr>
    </w:tbl>
    <w:p w14:paraId="127C03DD" w14:textId="77777777" w:rsidR="00F20AC9" w:rsidRPr="00A93624" w:rsidRDefault="00F20AC9" w:rsidP="00F20AC9">
      <w:pPr>
        <w:pStyle w:val="210"/>
        <w:shd w:val="clear" w:color="auto" w:fill="auto"/>
        <w:spacing w:before="120" w:line="360" w:lineRule="auto"/>
        <w:rPr>
          <w:rStyle w:val="28"/>
          <w:rFonts w:cs="Tahoma"/>
          <w:b/>
          <w:bCs/>
          <w:sz w:val="20"/>
        </w:rPr>
      </w:pPr>
    </w:p>
    <w:p w14:paraId="3AACE53D"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15E33898" w14:textId="77777777" w:rsidR="00F20AC9" w:rsidRPr="00AA6555" w:rsidRDefault="00F20AC9" w:rsidP="00F20AC9">
      <w:pPr>
        <w:pStyle w:val="210"/>
        <w:shd w:val="clear" w:color="auto" w:fill="auto"/>
        <w:spacing w:before="120" w:line="360" w:lineRule="auto"/>
        <w:rPr>
          <w:rFonts w:cs="Tahoma"/>
          <w:sz w:val="20"/>
        </w:rPr>
      </w:pPr>
    </w:p>
    <w:p w14:paraId="48FED41E" w14:textId="77777777" w:rsidR="00F20AC9" w:rsidRPr="00AA6555" w:rsidRDefault="00F20AC9" w:rsidP="00F20AC9">
      <w:pPr>
        <w:pStyle w:val="210"/>
        <w:shd w:val="clear" w:color="auto" w:fill="auto"/>
        <w:spacing w:before="120" w:line="360" w:lineRule="auto"/>
        <w:rPr>
          <w:rFonts w:cs="Tahoma"/>
          <w:sz w:val="20"/>
        </w:rPr>
      </w:pPr>
    </w:p>
    <w:p w14:paraId="731C65E0"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237D408E"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17225CEF"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1C53EC08"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5A92B304"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48EA7E90"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6706398B"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74DA8487" w14:textId="77777777" w:rsidR="00F20AC9" w:rsidRPr="00F20AC9" w:rsidRDefault="00F20AC9" w:rsidP="00F20AC9">
      <w:pPr>
        <w:pStyle w:val="45"/>
        <w:shd w:val="clear" w:color="auto" w:fill="auto"/>
        <w:spacing w:before="120" w:after="0" w:line="240" w:lineRule="auto"/>
        <w:rPr>
          <w:rFonts w:cs="Tahoma"/>
          <w:sz w:val="20"/>
        </w:rPr>
      </w:pPr>
    </w:p>
    <w:p w14:paraId="7E1B129F"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6FA64709" w14:textId="77777777" w:rsidR="00F20AC9" w:rsidRPr="00AA6555" w:rsidRDefault="00F20AC9" w:rsidP="00F20AC9">
      <w:pPr>
        <w:pStyle w:val="45"/>
        <w:shd w:val="clear" w:color="auto" w:fill="auto"/>
        <w:spacing w:before="120" w:after="0" w:line="240" w:lineRule="auto"/>
        <w:rPr>
          <w:rFonts w:cs="Tahoma"/>
          <w:sz w:val="20"/>
        </w:rPr>
      </w:pPr>
    </w:p>
    <w:p w14:paraId="5900060D" w14:textId="77777777" w:rsidR="00F20AC9" w:rsidRPr="00AA6555" w:rsidRDefault="00F20AC9" w:rsidP="00F20AC9">
      <w:pPr>
        <w:pStyle w:val="45"/>
        <w:shd w:val="clear" w:color="auto" w:fill="auto"/>
        <w:spacing w:before="0" w:after="0" w:line="240" w:lineRule="auto"/>
        <w:rPr>
          <w:rFonts w:cs="Tahoma"/>
          <w:sz w:val="20"/>
        </w:rPr>
      </w:pPr>
    </w:p>
    <w:p w14:paraId="70F4FC35" w14:textId="77777777" w:rsidR="00F20AC9" w:rsidRPr="00AA6555" w:rsidRDefault="00F20AC9" w:rsidP="00F20AC9">
      <w:pPr>
        <w:pStyle w:val="45"/>
        <w:shd w:val="clear" w:color="auto" w:fill="auto"/>
        <w:spacing w:before="0" w:after="0" w:line="240" w:lineRule="auto"/>
        <w:rPr>
          <w:rFonts w:cs="Tahoma"/>
          <w:sz w:val="20"/>
        </w:rPr>
      </w:pPr>
    </w:p>
    <w:p w14:paraId="017C7525" w14:textId="77777777" w:rsidR="00F20AC9" w:rsidRPr="00AA6555" w:rsidRDefault="00F20AC9" w:rsidP="00F20AC9">
      <w:pPr>
        <w:pStyle w:val="45"/>
        <w:shd w:val="clear" w:color="auto" w:fill="auto"/>
        <w:spacing w:before="0" w:after="0" w:line="240" w:lineRule="auto"/>
        <w:rPr>
          <w:rFonts w:cs="Tahoma"/>
          <w:sz w:val="20"/>
        </w:rPr>
      </w:pPr>
    </w:p>
    <w:p w14:paraId="1EA6B189" w14:textId="77777777" w:rsidR="00F20AC9" w:rsidRPr="00AA6555" w:rsidRDefault="00F20AC9" w:rsidP="00F20AC9">
      <w:pPr>
        <w:pStyle w:val="45"/>
        <w:shd w:val="clear" w:color="auto" w:fill="auto"/>
        <w:spacing w:before="0" w:after="0" w:line="240" w:lineRule="auto"/>
        <w:rPr>
          <w:rFonts w:cs="Tahoma"/>
          <w:sz w:val="20"/>
        </w:rPr>
      </w:pPr>
    </w:p>
    <w:p w14:paraId="7BF584DF" w14:textId="77777777" w:rsidR="00F20AC9" w:rsidRPr="00AA6555" w:rsidRDefault="00F20AC9" w:rsidP="00F20AC9">
      <w:pPr>
        <w:pStyle w:val="45"/>
        <w:shd w:val="clear" w:color="auto" w:fill="auto"/>
        <w:spacing w:before="0" w:after="0" w:line="240" w:lineRule="auto"/>
        <w:rPr>
          <w:rFonts w:cs="Tahoma"/>
          <w:sz w:val="20"/>
        </w:rPr>
      </w:pPr>
    </w:p>
    <w:p w14:paraId="14F75BE2" w14:textId="77777777" w:rsidR="00F20AC9" w:rsidRDefault="00F20AC9" w:rsidP="00F20AC9">
      <w:pPr>
        <w:pStyle w:val="45"/>
        <w:shd w:val="clear" w:color="auto" w:fill="auto"/>
        <w:spacing w:before="0" w:after="0" w:line="240" w:lineRule="auto"/>
        <w:rPr>
          <w:rFonts w:cs="Tahoma"/>
          <w:sz w:val="20"/>
        </w:rPr>
      </w:pPr>
    </w:p>
    <w:p w14:paraId="708CA884" w14:textId="77777777" w:rsidR="00F20AC9" w:rsidRPr="00AA6555" w:rsidRDefault="00F20AC9" w:rsidP="00F20AC9">
      <w:pPr>
        <w:pStyle w:val="45"/>
        <w:shd w:val="clear" w:color="auto" w:fill="auto"/>
        <w:spacing w:before="0" w:after="0" w:line="240" w:lineRule="auto"/>
        <w:rPr>
          <w:rFonts w:cs="Tahoma"/>
          <w:sz w:val="20"/>
        </w:rPr>
      </w:pPr>
    </w:p>
    <w:p w14:paraId="5F29D1BA" w14:textId="77777777" w:rsidR="00F20AC9" w:rsidRPr="00AA6555" w:rsidRDefault="00F20AC9" w:rsidP="00F20AC9">
      <w:pPr>
        <w:pStyle w:val="45"/>
        <w:shd w:val="clear" w:color="auto" w:fill="auto"/>
        <w:spacing w:before="0" w:after="0" w:line="240" w:lineRule="auto"/>
        <w:rPr>
          <w:rFonts w:cs="Tahoma"/>
          <w:sz w:val="20"/>
        </w:rPr>
      </w:pPr>
    </w:p>
    <w:p w14:paraId="625FBD7C" w14:textId="77777777" w:rsidR="00F20AC9" w:rsidRPr="00AA6555" w:rsidRDefault="00F20AC9" w:rsidP="00F20AC9">
      <w:pPr>
        <w:pStyle w:val="45"/>
        <w:shd w:val="clear" w:color="auto" w:fill="auto"/>
        <w:spacing w:before="0" w:after="0" w:line="240" w:lineRule="auto"/>
        <w:rPr>
          <w:rFonts w:cs="Tahoma"/>
          <w:sz w:val="20"/>
        </w:rPr>
      </w:pPr>
    </w:p>
    <w:p w14:paraId="0DF533FD"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12D820A4"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0869021B" w14:textId="77777777" w:rsidR="00F20AC9" w:rsidRPr="00AA6555" w:rsidRDefault="00F20AC9" w:rsidP="00F20AC9">
      <w:pPr>
        <w:pStyle w:val="11"/>
        <w:rPr>
          <w:sz w:val="20"/>
        </w:rPr>
        <w:sectPr w:rsidR="00F20AC9" w:rsidRPr="00AA6555" w:rsidSect="00F1355F">
          <w:headerReference w:type="default" r:id="rId24"/>
          <w:footerReference w:type="even" r:id="rId25"/>
          <w:footerReference w:type="default" r:id="rId26"/>
          <w:headerReference w:type="first" r:id="rId27"/>
          <w:footerReference w:type="first" r:id="rId28"/>
          <w:pgSz w:w="11906" w:h="16838" w:code="9"/>
          <w:pgMar w:top="1418" w:right="1134" w:bottom="1418" w:left="1134" w:header="709" w:footer="494" w:gutter="0"/>
          <w:pgNumType w:start="1"/>
          <w:cols w:space="708"/>
          <w:titlePg/>
          <w:docGrid w:linePitch="360"/>
        </w:sectPr>
      </w:pPr>
    </w:p>
    <w:p w14:paraId="0D849F66" w14:textId="12627E79" w:rsidR="00F20AC9" w:rsidRPr="00AA6555" w:rsidRDefault="00F20AC9" w:rsidP="00A93624">
      <w:pPr>
        <w:pStyle w:val="11"/>
        <w:jc w:val="center"/>
      </w:pPr>
      <w:r w:rsidRPr="00AA6555">
        <w:rPr>
          <w:sz w:val="20"/>
        </w:rPr>
        <w:t>ΠΙΝΑΚΑΣ ΠΕΡΙΕΧΟΜΕΝΩΝ</w:t>
      </w:r>
    </w:p>
    <w:p w14:paraId="2238A0A7" w14:textId="72A99C6D" w:rsidR="00EC2990" w:rsidRPr="003C448B" w:rsidRDefault="00F20AC9">
      <w:pPr>
        <w:pStyle w:val="11"/>
        <w:rPr>
          <w:rFonts w:ascii="Calibri" w:hAnsi="Calibri"/>
          <w:b w:val="0"/>
          <w:szCs w:val="22"/>
          <w:lang w:eastAsia="el-GR"/>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p>
    <w:p w14:paraId="7177F950" w14:textId="77777777" w:rsidR="00EC2990" w:rsidRPr="003C448B" w:rsidRDefault="00EC2990">
      <w:pPr>
        <w:pStyle w:val="11"/>
        <w:rPr>
          <w:rFonts w:ascii="Calibri" w:hAnsi="Calibri"/>
          <w:b w:val="0"/>
          <w:szCs w:val="22"/>
          <w:lang w:eastAsia="el-GR"/>
        </w:rPr>
      </w:pPr>
      <w:r w:rsidRPr="00DC1E78">
        <w:rPr>
          <w:rFonts w:cs="Tahoma"/>
        </w:rPr>
        <w:t>ΑΡΘΡΟ 1 – ΟΡΟΛΟΓΙΑ</w:t>
      </w:r>
      <w:r>
        <w:tab/>
      </w:r>
      <w:r>
        <w:fldChar w:fldCharType="begin"/>
      </w:r>
      <w:r>
        <w:instrText xml:space="preserve"> PAGEREF _Toc36225008 \h </w:instrText>
      </w:r>
      <w:r>
        <w:fldChar w:fldCharType="separate"/>
      </w:r>
      <w:r>
        <w:t>6</w:t>
      </w:r>
      <w:r>
        <w:fldChar w:fldCharType="end"/>
      </w:r>
    </w:p>
    <w:p w14:paraId="22A45951" w14:textId="77777777" w:rsidR="00EC2990" w:rsidRPr="003C448B" w:rsidRDefault="00EC2990">
      <w:pPr>
        <w:pStyle w:val="11"/>
        <w:rPr>
          <w:rFonts w:ascii="Calibri" w:hAnsi="Calibri"/>
          <w:b w:val="0"/>
          <w:szCs w:val="22"/>
          <w:lang w:eastAsia="el-GR"/>
        </w:rPr>
      </w:pPr>
      <w:r w:rsidRPr="00DC1E78">
        <w:rPr>
          <w:rFonts w:cs="Tahoma"/>
        </w:rPr>
        <w:t>ΑΡΘΡΟ 2 - ΑΝΤΙΚΕΙΜΕΝΟ ΤΗΣ ΠΑΡΟΥΣΑΣ ΣΥΜΒΑΣΗΣ</w:t>
      </w:r>
      <w:r>
        <w:tab/>
      </w:r>
      <w:r>
        <w:fldChar w:fldCharType="begin"/>
      </w:r>
      <w:r>
        <w:instrText xml:space="preserve"> PAGEREF _Toc36225009 \h </w:instrText>
      </w:r>
      <w:r>
        <w:fldChar w:fldCharType="separate"/>
      </w:r>
      <w:r>
        <w:t>7</w:t>
      </w:r>
      <w:r>
        <w:fldChar w:fldCharType="end"/>
      </w:r>
    </w:p>
    <w:p w14:paraId="16033772" w14:textId="77777777" w:rsidR="00EC2990" w:rsidRPr="003C448B" w:rsidRDefault="00EC2990">
      <w:pPr>
        <w:pStyle w:val="11"/>
        <w:rPr>
          <w:rFonts w:ascii="Calibri" w:hAnsi="Calibri"/>
          <w:b w:val="0"/>
          <w:szCs w:val="22"/>
          <w:lang w:eastAsia="el-GR"/>
        </w:rPr>
      </w:pPr>
      <w:r w:rsidRPr="00DC1E78">
        <w:rPr>
          <w:rFonts w:cs="Tahoma"/>
        </w:rPr>
        <w:t>ΑΡΘΡΟ 3 - ΔΙΑΡΚΕΙΑ ΤΗΣ ΣΥΜΒΑΣΗΣ</w:t>
      </w:r>
      <w:r>
        <w:tab/>
      </w:r>
      <w:r>
        <w:fldChar w:fldCharType="begin"/>
      </w:r>
      <w:r>
        <w:instrText xml:space="preserve"> PAGEREF _Toc36225010 \h </w:instrText>
      </w:r>
      <w:r>
        <w:fldChar w:fldCharType="separate"/>
      </w:r>
      <w:r>
        <w:t>7</w:t>
      </w:r>
      <w:r>
        <w:fldChar w:fldCharType="end"/>
      </w:r>
    </w:p>
    <w:p w14:paraId="1472BAAD" w14:textId="77777777" w:rsidR="00EC2990" w:rsidRPr="003C448B" w:rsidRDefault="00EC2990">
      <w:pPr>
        <w:pStyle w:val="11"/>
        <w:rPr>
          <w:rFonts w:ascii="Calibri" w:hAnsi="Calibri"/>
          <w:b w:val="0"/>
          <w:szCs w:val="22"/>
          <w:lang w:eastAsia="el-GR"/>
        </w:rPr>
      </w:pPr>
      <w:r w:rsidRPr="00DC1E78">
        <w:rPr>
          <w:rFonts w:cs="Tahoma"/>
        </w:rPr>
        <w:t>ΑΡΘΡΟ 4 - ΧΡΟΝΟΔΙΑΓΡΑΜΜΑ-ΦΑΣΕΙΣ ΕΡΓΟΥ-ΠΑΡΑΔΟΤΕΑ</w:t>
      </w:r>
      <w:r>
        <w:tab/>
      </w:r>
      <w:r>
        <w:fldChar w:fldCharType="begin"/>
      </w:r>
      <w:r>
        <w:instrText xml:space="preserve"> PAGEREF _Toc36225011 \h </w:instrText>
      </w:r>
      <w:r>
        <w:fldChar w:fldCharType="separate"/>
      </w:r>
      <w:r>
        <w:t>7</w:t>
      </w:r>
      <w:r>
        <w:fldChar w:fldCharType="end"/>
      </w:r>
    </w:p>
    <w:p w14:paraId="10704369" w14:textId="77777777" w:rsidR="00EC2990" w:rsidRPr="003C448B" w:rsidRDefault="00EC2990">
      <w:pPr>
        <w:pStyle w:val="11"/>
        <w:rPr>
          <w:rFonts w:ascii="Calibri" w:hAnsi="Calibri"/>
          <w:b w:val="0"/>
          <w:szCs w:val="22"/>
          <w:lang w:eastAsia="el-GR"/>
        </w:rPr>
      </w:pPr>
      <w:r w:rsidRPr="00DC1E78">
        <w:rPr>
          <w:rFonts w:cs="Tahoma"/>
        </w:rPr>
        <w:t>ΑΡΘΡΟ 5 - ΣΥΣΤΑΣΗ ΕΠΙΤΡΟΠΗΣ ΠΑΡΑΚΟΛΟΥΘΗΣΗΣ ΚΑΙ ΠΑΡΑΛΑΒΗΣ – ΠΑΡΑΔΟΣΗ ΚΑΙ ΠΑΡΑΛΑΒΗ ΠΑΡΑΔΟΤΕΩΝ</w:t>
      </w:r>
      <w:r>
        <w:tab/>
      </w:r>
      <w:r>
        <w:fldChar w:fldCharType="begin"/>
      </w:r>
      <w:r>
        <w:instrText xml:space="preserve"> PAGEREF _Toc36225012 \h </w:instrText>
      </w:r>
      <w:r>
        <w:fldChar w:fldCharType="separate"/>
      </w:r>
      <w:r>
        <w:t>8</w:t>
      </w:r>
      <w:r>
        <w:fldChar w:fldCharType="end"/>
      </w:r>
    </w:p>
    <w:p w14:paraId="3DD6CE57" w14:textId="77777777" w:rsidR="00EC2990" w:rsidRPr="003C448B" w:rsidRDefault="00EC2990">
      <w:pPr>
        <w:pStyle w:val="11"/>
        <w:rPr>
          <w:rFonts w:ascii="Calibri" w:hAnsi="Calibri"/>
          <w:b w:val="0"/>
          <w:szCs w:val="22"/>
          <w:lang w:eastAsia="el-GR"/>
        </w:rPr>
      </w:pPr>
      <w:r w:rsidRPr="00DC1E78">
        <w:rPr>
          <w:rFonts w:cs="Tahoma"/>
        </w:rPr>
        <w:t>ΑΡΘΡΟ 6 - ΠΟΙΝΙΚΕΣ ΡΗΤΡΕΣ- ΕΚΠΤΩΣΕΙΣ</w:t>
      </w:r>
      <w:r>
        <w:tab/>
      </w:r>
      <w:r>
        <w:fldChar w:fldCharType="begin"/>
      </w:r>
      <w:r>
        <w:instrText xml:space="preserve"> PAGEREF _Toc36225013 \h </w:instrText>
      </w:r>
      <w:r>
        <w:fldChar w:fldCharType="separate"/>
      </w:r>
      <w:r>
        <w:t>9</w:t>
      </w:r>
      <w:r>
        <w:fldChar w:fldCharType="end"/>
      </w:r>
    </w:p>
    <w:p w14:paraId="74B6A61C" w14:textId="77777777" w:rsidR="00EC2990" w:rsidRPr="003C448B" w:rsidRDefault="00EC2990">
      <w:pPr>
        <w:pStyle w:val="11"/>
        <w:rPr>
          <w:rFonts w:ascii="Calibri" w:hAnsi="Calibri"/>
          <w:b w:val="0"/>
          <w:szCs w:val="22"/>
          <w:lang w:eastAsia="el-GR"/>
        </w:rPr>
      </w:pPr>
      <w:r w:rsidRPr="00DC1E78">
        <w:rPr>
          <w:rFonts w:cs="Tahoma"/>
        </w:rPr>
        <w:t>ΑΡΘΡΟ 7 - ΑΜΟΙΒΗ - ΤΡΟΠΟΣ ΠΛΗΡΩΜΗΣ</w:t>
      </w:r>
      <w:r>
        <w:tab/>
      </w:r>
      <w:r>
        <w:fldChar w:fldCharType="begin"/>
      </w:r>
      <w:r>
        <w:instrText xml:space="preserve"> PAGEREF _Toc36225014 \h </w:instrText>
      </w:r>
      <w:r>
        <w:fldChar w:fldCharType="separate"/>
      </w:r>
      <w:r>
        <w:t>10</w:t>
      </w:r>
      <w:r>
        <w:fldChar w:fldCharType="end"/>
      </w:r>
    </w:p>
    <w:p w14:paraId="1E0F7D74" w14:textId="77777777" w:rsidR="00EC2990" w:rsidRPr="003C448B" w:rsidRDefault="00EC2990">
      <w:pPr>
        <w:pStyle w:val="11"/>
        <w:rPr>
          <w:rFonts w:ascii="Calibri" w:hAnsi="Calibri"/>
          <w:b w:val="0"/>
          <w:szCs w:val="22"/>
          <w:lang w:eastAsia="el-GR"/>
        </w:rPr>
      </w:pPr>
      <w:r w:rsidRPr="00DC1E78">
        <w:rPr>
          <w:rFonts w:cs="Tahoma"/>
        </w:rPr>
        <w:t>ΑΡΘΡΟ 8 - ΕΓΓΥΗΣΗ ΚΑΛΗΣ ΕΚΤΕΛΕΣΗΣ</w:t>
      </w:r>
      <w:r>
        <w:tab/>
      </w:r>
      <w:r>
        <w:fldChar w:fldCharType="begin"/>
      </w:r>
      <w:r>
        <w:instrText xml:space="preserve"> PAGEREF _Toc36225015 \h </w:instrText>
      </w:r>
      <w:r>
        <w:fldChar w:fldCharType="separate"/>
      </w:r>
      <w:r>
        <w:t>11</w:t>
      </w:r>
      <w:r>
        <w:fldChar w:fldCharType="end"/>
      </w:r>
    </w:p>
    <w:p w14:paraId="534C9997" w14:textId="77777777" w:rsidR="00EC2990" w:rsidRPr="003C448B" w:rsidRDefault="00EC2990">
      <w:pPr>
        <w:pStyle w:val="11"/>
        <w:rPr>
          <w:rFonts w:ascii="Calibri" w:hAnsi="Calibri"/>
          <w:b w:val="0"/>
          <w:szCs w:val="22"/>
          <w:lang w:eastAsia="el-GR"/>
        </w:rPr>
      </w:pPr>
      <w:r w:rsidRPr="00DC1E78">
        <w:rPr>
          <w:rFonts w:cs="Tahoma"/>
        </w:rPr>
        <w:t>ΑΡΘΡΟ 9 - ΥΠΟΧΡΕΩΣΕΙΣ ΑΝΑΔΟΧΟΥ</w:t>
      </w:r>
      <w:r>
        <w:tab/>
      </w:r>
      <w:r>
        <w:fldChar w:fldCharType="begin"/>
      </w:r>
      <w:r>
        <w:instrText xml:space="preserve"> PAGEREF _Toc36225016 \h </w:instrText>
      </w:r>
      <w:r>
        <w:fldChar w:fldCharType="separate"/>
      </w:r>
      <w:r>
        <w:t>12</w:t>
      </w:r>
      <w:r>
        <w:fldChar w:fldCharType="end"/>
      </w:r>
    </w:p>
    <w:p w14:paraId="3CAD1683" w14:textId="77777777" w:rsidR="00EC2990" w:rsidRPr="003C448B" w:rsidRDefault="00EC2990">
      <w:pPr>
        <w:pStyle w:val="11"/>
        <w:rPr>
          <w:rFonts w:ascii="Calibri" w:hAnsi="Calibri"/>
          <w:b w:val="0"/>
          <w:szCs w:val="22"/>
          <w:lang w:eastAsia="el-GR"/>
        </w:rPr>
      </w:pPr>
      <w:r w:rsidRPr="00DC1E78">
        <w:rPr>
          <w:rFonts w:cs="Tahoma"/>
        </w:rPr>
        <w:t>ΑΡΘΡΟ 10 - ΑΠΟΖΗΜΙΩΣΗ ΓΙΑ ΖΗΜΙΕΣ</w:t>
      </w:r>
      <w:r>
        <w:tab/>
      </w:r>
      <w:r>
        <w:fldChar w:fldCharType="begin"/>
      </w:r>
      <w:r>
        <w:instrText xml:space="preserve"> PAGEREF _Toc36225017 \h </w:instrText>
      </w:r>
      <w:r>
        <w:fldChar w:fldCharType="separate"/>
      </w:r>
      <w:r>
        <w:t>13</w:t>
      </w:r>
      <w:r>
        <w:fldChar w:fldCharType="end"/>
      </w:r>
    </w:p>
    <w:p w14:paraId="57458591" w14:textId="77777777" w:rsidR="00EC2990" w:rsidRPr="003C448B" w:rsidRDefault="00EC2990">
      <w:pPr>
        <w:pStyle w:val="11"/>
        <w:rPr>
          <w:rFonts w:ascii="Calibri" w:hAnsi="Calibri"/>
          <w:b w:val="0"/>
          <w:szCs w:val="22"/>
          <w:lang w:eastAsia="el-GR"/>
        </w:rPr>
      </w:pPr>
      <w:r w:rsidRPr="00DC1E78">
        <w:rPr>
          <w:rFonts w:cs="Tahoma"/>
        </w:rPr>
        <w:t>ΑΡΘΡΟ 11 - ΥΠΕΡΓΟΛΑΒΙΕΣ</w:t>
      </w:r>
      <w:r>
        <w:tab/>
      </w:r>
      <w:r>
        <w:fldChar w:fldCharType="begin"/>
      </w:r>
      <w:r>
        <w:instrText xml:space="preserve"> PAGEREF _Toc36225018 \h </w:instrText>
      </w:r>
      <w:r>
        <w:fldChar w:fldCharType="separate"/>
      </w:r>
      <w:r>
        <w:t>14</w:t>
      </w:r>
      <w:r>
        <w:fldChar w:fldCharType="end"/>
      </w:r>
    </w:p>
    <w:p w14:paraId="2121EDAF" w14:textId="77777777" w:rsidR="00EC2990" w:rsidRPr="003C448B" w:rsidRDefault="00EC2990">
      <w:pPr>
        <w:pStyle w:val="11"/>
        <w:rPr>
          <w:rFonts w:ascii="Calibri" w:hAnsi="Calibri"/>
          <w:b w:val="0"/>
          <w:szCs w:val="22"/>
          <w:lang w:eastAsia="el-GR"/>
        </w:rPr>
      </w:pPr>
      <w:r w:rsidRPr="00DC1E78">
        <w:rPr>
          <w:rFonts w:cs="Tahoma"/>
        </w:rPr>
        <w:t>ΑΡΘΡΟ 12 - ΕΜΠΙΣΤΕΥΤΙΚΟΤΗΤΑ - ΕΧΕΜΥΘΕΙΑ</w:t>
      </w:r>
      <w:r>
        <w:tab/>
      </w:r>
      <w:r>
        <w:fldChar w:fldCharType="begin"/>
      </w:r>
      <w:r>
        <w:instrText xml:space="preserve"> PAGEREF _Toc36225019 \h </w:instrText>
      </w:r>
      <w:r>
        <w:fldChar w:fldCharType="separate"/>
      </w:r>
      <w:r>
        <w:t>14</w:t>
      </w:r>
      <w:r>
        <w:fldChar w:fldCharType="end"/>
      </w:r>
    </w:p>
    <w:p w14:paraId="2DA81C88" w14:textId="77777777" w:rsidR="00EC2990" w:rsidRPr="003C448B" w:rsidRDefault="00EC2990">
      <w:pPr>
        <w:pStyle w:val="11"/>
        <w:rPr>
          <w:rFonts w:ascii="Calibri" w:hAnsi="Calibri"/>
          <w:b w:val="0"/>
          <w:szCs w:val="22"/>
          <w:lang w:eastAsia="el-GR"/>
        </w:rPr>
      </w:pPr>
      <w:r w:rsidRPr="00DC1E78">
        <w:rPr>
          <w:rFonts w:cs="Tahoma"/>
        </w:rPr>
        <w:t>ΑΡΘΡΟ 13 - ΠΝΕΥΜΑΤΙΚΑ ΔΙΚΑΙΩΜΑΤΑ - ΚΥΡΙΟΤΗΤΑ</w:t>
      </w:r>
      <w:r>
        <w:tab/>
      </w:r>
      <w:r>
        <w:fldChar w:fldCharType="begin"/>
      </w:r>
      <w:r>
        <w:instrText xml:space="preserve"> PAGEREF _Toc36225020 \h </w:instrText>
      </w:r>
      <w:r>
        <w:fldChar w:fldCharType="separate"/>
      </w:r>
      <w:r>
        <w:t>15</w:t>
      </w:r>
      <w:r>
        <w:fldChar w:fldCharType="end"/>
      </w:r>
    </w:p>
    <w:p w14:paraId="255B4B99" w14:textId="77777777" w:rsidR="00EC2990" w:rsidRPr="003C448B" w:rsidRDefault="00EC2990">
      <w:pPr>
        <w:pStyle w:val="11"/>
        <w:rPr>
          <w:rFonts w:ascii="Calibri" w:hAnsi="Calibri"/>
          <w:b w:val="0"/>
          <w:szCs w:val="22"/>
          <w:lang w:eastAsia="el-GR"/>
        </w:rPr>
      </w:pPr>
      <w:r w:rsidRPr="00DC1E78">
        <w:rPr>
          <w:rFonts w:cs="Tahoma"/>
        </w:rPr>
        <w:t>ΑΡΘΡΟ 14- ΑΝΩΤΕΡΑ ΒΙΑ</w:t>
      </w:r>
      <w:r>
        <w:tab/>
      </w:r>
      <w:r>
        <w:fldChar w:fldCharType="begin"/>
      </w:r>
      <w:r>
        <w:instrText xml:space="preserve"> PAGEREF _Toc36225021 \h </w:instrText>
      </w:r>
      <w:r>
        <w:fldChar w:fldCharType="separate"/>
      </w:r>
      <w:r>
        <w:t>16</w:t>
      </w:r>
      <w:r>
        <w:fldChar w:fldCharType="end"/>
      </w:r>
    </w:p>
    <w:p w14:paraId="3A6FFD48" w14:textId="77777777" w:rsidR="00EC2990" w:rsidRPr="003C448B" w:rsidRDefault="00EC2990">
      <w:pPr>
        <w:pStyle w:val="11"/>
        <w:rPr>
          <w:rFonts w:ascii="Calibri" w:hAnsi="Calibri"/>
          <w:b w:val="0"/>
          <w:szCs w:val="22"/>
          <w:lang w:eastAsia="el-GR"/>
        </w:rPr>
      </w:pPr>
      <w:r w:rsidRPr="00DC1E78">
        <w:rPr>
          <w:rFonts w:cs="Tahoma"/>
        </w:rPr>
        <w:t>ΑΡΘΡΟ 15 -  ΑΝΑΣΤΟΛΗ - ΚΑΤΑΓΓΕΛΙΑ &amp; ΛΥΣΗ ΤΗΣ ΣΥΜΒΑΣΗΣ</w:t>
      </w:r>
      <w:r>
        <w:tab/>
      </w:r>
      <w:r>
        <w:fldChar w:fldCharType="begin"/>
      </w:r>
      <w:r>
        <w:instrText xml:space="preserve"> PAGEREF _Toc36225022 \h </w:instrText>
      </w:r>
      <w:r>
        <w:fldChar w:fldCharType="separate"/>
      </w:r>
      <w:r>
        <w:t>16</w:t>
      </w:r>
      <w:r>
        <w:fldChar w:fldCharType="end"/>
      </w:r>
    </w:p>
    <w:p w14:paraId="75547EAE" w14:textId="77777777" w:rsidR="00EC2990" w:rsidRPr="003C448B" w:rsidRDefault="00EC2990">
      <w:pPr>
        <w:pStyle w:val="11"/>
        <w:rPr>
          <w:rFonts w:ascii="Calibri" w:hAnsi="Calibri"/>
          <w:b w:val="0"/>
          <w:szCs w:val="22"/>
          <w:lang w:eastAsia="el-GR"/>
        </w:rPr>
      </w:pPr>
      <w:r w:rsidRPr="00DC1E78">
        <w:rPr>
          <w:rFonts w:cs="Tahoma"/>
        </w:rPr>
        <w:t>ΑΡΘΡΟ 16 - ΕΚΤΕΛΕΣΗ ΤΗΣ ΣΥΜΒΑΣΗΣ</w:t>
      </w:r>
      <w:r>
        <w:tab/>
      </w:r>
      <w:r>
        <w:fldChar w:fldCharType="begin"/>
      </w:r>
      <w:r>
        <w:instrText xml:space="preserve"> PAGEREF _Toc36225023 \h </w:instrText>
      </w:r>
      <w:r>
        <w:fldChar w:fldCharType="separate"/>
      </w:r>
      <w:r>
        <w:t>17</w:t>
      </w:r>
      <w:r>
        <w:fldChar w:fldCharType="end"/>
      </w:r>
    </w:p>
    <w:p w14:paraId="458CDD03" w14:textId="77777777" w:rsidR="00EC2990" w:rsidRPr="003C448B" w:rsidRDefault="00EC2990">
      <w:pPr>
        <w:pStyle w:val="11"/>
        <w:rPr>
          <w:rFonts w:ascii="Calibri" w:hAnsi="Calibri"/>
          <w:b w:val="0"/>
          <w:szCs w:val="22"/>
          <w:lang w:eastAsia="el-GR"/>
        </w:rPr>
      </w:pPr>
      <w:r w:rsidRPr="00DC1E78">
        <w:rPr>
          <w:rFonts w:cs="Tahoma"/>
        </w:rPr>
        <w:t>ΑΡΘΡΟ 17 - ΛΟΙΠΕΣ ΔΙΑΤΑΞΕΙΣ</w:t>
      </w:r>
      <w:r>
        <w:tab/>
      </w:r>
      <w:r>
        <w:fldChar w:fldCharType="begin"/>
      </w:r>
      <w:r>
        <w:instrText xml:space="preserve"> PAGEREF _Toc36225024 \h </w:instrText>
      </w:r>
      <w:r>
        <w:fldChar w:fldCharType="separate"/>
      </w:r>
      <w:r>
        <w:t>17</w:t>
      </w:r>
      <w:r>
        <w:fldChar w:fldCharType="end"/>
      </w:r>
    </w:p>
    <w:p w14:paraId="4807830C" w14:textId="77777777" w:rsidR="00EC2990" w:rsidRPr="003C448B" w:rsidRDefault="00EC2990">
      <w:pPr>
        <w:pStyle w:val="11"/>
        <w:rPr>
          <w:rFonts w:ascii="Calibri" w:hAnsi="Calibri"/>
          <w:b w:val="0"/>
          <w:szCs w:val="22"/>
          <w:lang w:eastAsia="el-GR"/>
        </w:rPr>
      </w:pPr>
      <w:r w:rsidRPr="00DC1E78">
        <w:rPr>
          <w:rFonts w:cs="Tahoma"/>
        </w:rPr>
        <w:t>ΑΡΘΡΟ 18 - ΕΦΑΡΜΟΣΤΕΟ ΔΙΚΑΙΟ - ΔΩΣΙΔΙΚΙΑ</w:t>
      </w:r>
      <w:r>
        <w:tab/>
      </w:r>
      <w:r>
        <w:fldChar w:fldCharType="begin"/>
      </w:r>
      <w:r>
        <w:instrText xml:space="preserve"> PAGEREF _Toc36225025 \h </w:instrText>
      </w:r>
      <w:r>
        <w:fldChar w:fldCharType="separate"/>
      </w:r>
      <w:r>
        <w:t>18</w:t>
      </w:r>
      <w:r>
        <w:fldChar w:fldCharType="end"/>
      </w:r>
    </w:p>
    <w:p w14:paraId="76FBE8EC" w14:textId="77777777" w:rsidR="00F20AC9" w:rsidRPr="00AA6555" w:rsidRDefault="00F20AC9" w:rsidP="00F20AC9">
      <w:pPr>
        <w:pStyle w:val="11"/>
        <w:rPr>
          <w:sz w:val="20"/>
        </w:rPr>
      </w:pPr>
      <w:r w:rsidRPr="008F40A1">
        <w:rPr>
          <w:sz w:val="20"/>
        </w:rPr>
        <w:fldChar w:fldCharType="end"/>
      </w:r>
      <w:r w:rsidRPr="00AA6555">
        <w:rPr>
          <w:sz w:val="20"/>
        </w:rPr>
        <w:br w:type="page"/>
        <w:t xml:space="preserve">                                  ΕΚΤΕΛΕΣΤΙΚΗ ΣΥΜΒΑΣΗ ΥΠ’ ΑΡΙΘM.</w:t>
      </w:r>
      <w:r>
        <w:rPr>
          <w:sz w:val="20"/>
        </w:rPr>
        <w:t xml:space="preserve"> ΧΧΧΧ</w:t>
      </w:r>
    </w:p>
    <w:p w14:paraId="39239D65" w14:textId="77777777" w:rsidR="00F20AC9" w:rsidRPr="00AA6555" w:rsidRDefault="00F20AC9" w:rsidP="00F20AC9">
      <w:pPr>
        <w:rPr>
          <w:sz w:val="20"/>
        </w:rPr>
      </w:pPr>
    </w:p>
    <w:p w14:paraId="265A08AE"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670BBEA5" w14:textId="6973A047" w:rsidR="00F20AC9" w:rsidRPr="002D07D0" w:rsidRDefault="00F20AC9" w:rsidP="00F20AC9">
      <w:pPr>
        <w:rPr>
          <w:rFonts w:cs="Tahoma"/>
          <w:sz w:val="20"/>
        </w:rPr>
      </w:pPr>
      <w:r w:rsidRPr="00CB2EC7">
        <w:rPr>
          <w:rFonts w:cs="Tahoma"/>
          <w:sz w:val="20"/>
          <w:highlight w:val="yellow"/>
        </w:rPr>
        <w:t xml:space="preserve">Στον Μοσχάτο, Αττικής σήμερα </w:t>
      </w:r>
      <w:r>
        <w:rPr>
          <w:rFonts w:cs="Tahoma"/>
          <w:sz w:val="20"/>
          <w:highlight w:val="yellow"/>
        </w:rPr>
        <w:t>&lt;ημέρα&gt;</w:t>
      </w:r>
      <w:r w:rsidRPr="00CB2EC7">
        <w:rPr>
          <w:rFonts w:cs="Tahoma"/>
          <w:sz w:val="20"/>
          <w:highlight w:val="yellow"/>
        </w:rPr>
        <w:t xml:space="preserve"> την </w:t>
      </w:r>
      <w:r>
        <w:rPr>
          <w:rFonts w:cs="Tahoma"/>
          <w:sz w:val="20"/>
          <w:highlight w:val="yellow"/>
        </w:rPr>
        <w:t>χ</w:t>
      </w:r>
      <w:r w:rsidRPr="00CB2EC7">
        <w:rPr>
          <w:rFonts w:cs="Tahoma"/>
          <w:sz w:val="20"/>
          <w:highlight w:val="yellow"/>
          <w:vertAlign w:val="superscript"/>
        </w:rPr>
        <w:t>η</w:t>
      </w:r>
      <w:r w:rsidRPr="00CB2EC7">
        <w:rPr>
          <w:rFonts w:cs="Tahoma"/>
          <w:sz w:val="20"/>
          <w:highlight w:val="yellow"/>
        </w:rPr>
        <w:t xml:space="preserve"> του </w:t>
      </w:r>
      <w:r>
        <w:rPr>
          <w:rFonts w:cs="Tahoma"/>
          <w:sz w:val="20"/>
          <w:highlight w:val="yellow"/>
        </w:rPr>
        <w:t>&lt;</w:t>
      </w:r>
      <w:r w:rsidRPr="00CB2EC7">
        <w:rPr>
          <w:rFonts w:cs="Tahoma"/>
          <w:sz w:val="20"/>
          <w:highlight w:val="yellow"/>
        </w:rPr>
        <w:t>μηνός</w:t>
      </w:r>
      <w:r>
        <w:rPr>
          <w:rFonts w:cs="Tahoma"/>
          <w:sz w:val="20"/>
          <w:highlight w:val="yellow"/>
        </w:rPr>
        <w:t>&gt;</w:t>
      </w:r>
      <w:r w:rsidRPr="00CB2EC7">
        <w:rPr>
          <w:rFonts w:cs="Tahoma"/>
          <w:sz w:val="20"/>
          <w:highlight w:val="yellow"/>
        </w:rPr>
        <w:t xml:space="preserve"> του έτους 20</w:t>
      </w:r>
      <w:r w:rsidR="006D2198">
        <w:rPr>
          <w:rFonts w:cs="Tahoma"/>
          <w:sz w:val="20"/>
          <w:highlight w:val="yellow"/>
        </w:rPr>
        <w:t>20</w:t>
      </w:r>
      <w:r w:rsidRPr="00CB2EC7">
        <w:rPr>
          <w:rFonts w:cs="Tahoma"/>
          <w:sz w:val="20"/>
          <w:highlight w:val="yellow"/>
        </w:rPr>
        <w:t>, οι πιο κάτω συμβαλλόμενοι:</w:t>
      </w:r>
      <w:r w:rsidRPr="002D07D0">
        <w:rPr>
          <w:rFonts w:cs="Tahoma"/>
          <w:sz w:val="20"/>
        </w:rPr>
        <w:t xml:space="preserve"> </w:t>
      </w:r>
    </w:p>
    <w:p w14:paraId="489DAC10" w14:textId="77777777" w:rsidR="00F20AC9" w:rsidRPr="00AA6555" w:rsidRDefault="00F20AC9" w:rsidP="00F20AC9">
      <w:pPr>
        <w:spacing w:before="120"/>
        <w:rPr>
          <w:rFonts w:cs="Tahoma"/>
          <w:sz w:val="20"/>
        </w:rPr>
      </w:pPr>
    </w:p>
    <w:p w14:paraId="63DEBFC5" w14:textId="77777777" w:rsidR="00F20AC9" w:rsidRPr="00AA6555" w:rsidRDefault="00F20AC9" w:rsidP="00F20AC9">
      <w:pPr>
        <w:jc w:val="center"/>
        <w:rPr>
          <w:rFonts w:cs="Tahoma"/>
          <w:b/>
          <w:sz w:val="20"/>
        </w:rPr>
      </w:pPr>
      <w:r w:rsidRPr="00AA6555">
        <w:rPr>
          <w:rFonts w:cs="Tahoma"/>
          <w:b/>
          <w:sz w:val="20"/>
        </w:rPr>
        <w:t>Αφενός</w:t>
      </w:r>
    </w:p>
    <w:p w14:paraId="736FE039" w14:textId="77777777" w:rsidR="009677B5" w:rsidRPr="002D07D0" w:rsidRDefault="009677B5" w:rsidP="009677B5">
      <w:pPr>
        <w:rPr>
          <w:rFonts w:cs="Tahoma"/>
          <w:sz w:val="20"/>
        </w:rPr>
      </w:pPr>
      <w:bookmarkStart w:id="747" w:name="_Hlk30079247"/>
      <w:r w:rsidRPr="00CB2EC7">
        <w:rPr>
          <w:rFonts w:cs="Tahoma"/>
          <w:sz w:val="20"/>
          <w:highlight w:val="yellow"/>
        </w:rPr>
        <w:t xml:space="preserve">Η ανώνυμη εταιρία με την επωνυμία </w:t>
      </w:r>
      <w:r w:rsidRPr="00CB2EC7">
        <w:rPr>
          <w:rFonts w:cs="Tahoma"/>
          <w:b/>
          <w:sz w:val="20"/>
          <w:highlight w:val="yellow"/>
        </w:rPr>
        <w:t>«ΚΟΙΝΩΝΙΑ ΤΗΣ ΠΛΗΡΟΦΟΡΙΑΣ Α.Ε.»</w:t>
      </w:r>
      <w:r w:rsidRPr="00CB2EC7">
        <w:rPr>
          <w:rFonts w:cs="Tahoma"/>
          <w:sz w:val="20"/>
          <w:highlight w:val="yellow"/>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w:t>
      </w:r>
      <w:r>
        <w:rPr>
          <w:rFonts w:cs="Tahoma"/>
          <w:sz w:val="20"/>
          <w:highlight w:val="yellow"/>
        </w:rPr>
        <w:t>Σταύρο Ασθενίδη</w:t>
      </w:r>
      <w:r w:rsidRPr="00CB2EC7">
        <w:rPr>
          <w:rFonts w:cs="Tahoma"/>
          <w:sz w:val="20"/>
          <w:highlight w:val="yellow"/>
        </w:rPr>
        <w:t xml:space="preserve">, Διευθύνοντα Σύμβουλο της, δυνάμει της απόφασης της υπ’ αριθμ. </w:t>
      </w:r>
      <w:r>
        <w:rPr>
          <w:rFonts w:cs="Tahoma"/>
          <w:sz w:val="20"/>
          <w:highlight w:val="yellow"/>
        </w:rPr>
        <w:t>ΧΧΧΧΧΧ</w:t>
      </w:r>
      <w:r w:rsidRPr="00CB2EC7">
        <w:rPr>
          <w:rFonts w:cs="Tahoma"/>
          <w:sz w:val="20"/>
          <w:highlight w:val="yellow"/>
        </w:rPr>
        <w:t xml:space="preserve"> Συνεδρίασης του Διοικητικού της Συμβουλίου και η οποία αποκαλείται στο εξής </w:t>
      </w:r>
      <w:r w:rsidRPr="00CB2EC7">
        <w:rPr>
          <w:rFonts w:cs="Tahoma"/>
          <w:b/>
          <w:sz w:val="20"/>
          <w:highlight w:val="yellow"/>
        </w:rPr>
        <w:t>«Εταιρία»</w:t>
      </w:r>
      <w:r w:rsidRPr="00CB2EC7">
        <w:rPr>
          <w:rFonts w:cs="Tahoma"/>
          <w:sz w:val="20"/>
          <w:highlight w:val="yellow"/>
        </w:rPr>
        <w:t>.</w:t>
      </w:r>
    </w:p>
    <w:bookmarkEnd w:id="747"/>
    <w:p w14:paraId="002B9905" w14:textId="77777777" w:rsidR="00F20AC9" w:rsidRDefault="00F20AC9" w:rsidP="00F20AC9">
      <w:pPr>
        <w:jc w:val="center"/>
        <w:rPr>
          <w:rFonts w:cs="Tahoma"/>
          <w:b/>
          <w:sz w:val="20"/>
        </w:rPr>
      </w:pPr>
    </w:p>
    <w:p w14:paraId="2399F856" w14:textId="77777777" w:rsidR="00F20AC9" w:rsidRPr="00AA6555" w:rsidRDefault="00F20AC9" w:rsidP="00F20AC9">
      <w:pPr>
        <w:jc w:val="center"/>
        <w:rPr>
          <w:rFonts w:cs="Tahoma"/>
          <w:b/>
          <w:sz w:val="20"/>
        </w:rPr>
      </w:pPr>
      <w:r w:rsidRPr="00AA6555">
        <w:rPr>
          <w:rFonts w:cs="Tahoma"/>
          <w:b/>
          <w:sz w:val="20"/>
        </w:rPr>
        <w:t>και αφετέρου</w:t>
      </w:r>
    </w:p>
    <w:p w14:paraId="64D8B277" w14:textId="77777777" w:rsidR="00F20AC9" w:rsidRPr="007933D8" w:rsidRDefault="00F20AC9" w:rsidP="00F20AC9">
      <w:pPr>
        <w:tabs>
          <w:tab w:val="left" w:pos="480"/>
        </w:tabs>
        <w:rPr>
          <w:rFonts w:cs="Tahoma"/>
          <w:sz w:val="20"/>
        </w:rPr>
      </w:pPr>
      <w:r w:rsidRPr="007933D8">
        <w:rPr>
          <w:rFonts w:cs="Tahoma"/>
          <w:sz w:val="20"/>
        </w:rPr>
        <w:t>Η ένωση των εταιριών</w:t>
      </w:r>
      <w:r w:rsidR="001B44BB">
        <w:rPr>
          <w:rFonts w:cs="Tahoma"/>
          <w:sz w:val="20"/>
        </w:rPr>
        <w:t xml:space="preserve"> </w:t>
      </w:r>
      <w:r w:rsidR="001B44BB" w:rsidRPr="007933D8">
        <w:rPr>
          <w:rFonts w:cs="Tahoma"/>
          <w:sz w:val="20"/>
        </w:rPr>
        <w:t>αποτελούμενη από</w:t>
      </w:r>
      <w:r w:rsidR="001B44BB">
        <w:rPr>
          <w:rFonts w:cs="Tahoma"/>
          <w:sz w:val="20"/>
        </w:rPr>
        <w:t xml:space="preserve"> ή εταιρεία </w:t>
      </w:r>
      <w:r w:rsidRPr="007933D8">
        <w:rPr>
          <w:rFonts w:cs="Tahoma"/>
          <w:sz w:val="20"/>
        </w:rPr>
        <w:t xml:space="preserve"> :</w:t>
      </w:r>
    </w:p>
    <w:p w14:paraId="6843626F" w14:textId="77777777" w:rsidR="00F20AC9" w:rsidRPr="007933D8" w:rsidRDefault="00F20AC9" w:rsidP="00F20AC9">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sidR="001B44BB">
        <w:rPr>
          <w:b/>
          <w:sz w:val="20"/>
          <w:szCs w:val="20"/>
        </w:rPr>
        <w:t>ΧΧΧΧΧ</w:t>
      </w:r>
      <w:r w:rsidRPr="007933D8">
        <w:rPr>
          <w:b/>
          <w:sz w:val="20"/>
          <w:szCs w:val="20"/>
        </w:rPr>
        <w:t>»</w:t>
      </w:r>
      <w:r w:rsidRPr="007933D8">
        <w:rPr>
          <w:sz w:val="20"/>
          <w:szCs w:val="20"/>
        </w:rPr>
        <w:t xml:space="preserve"> με δ.τ. «</w:t>
      </w:r>
      <w:r w:rsidR="001B44BB">
        <w:rPr>
          <w:sz w:val="20"/>
          <w:szCs w:val="20"/>
        </w:rPr>
        <w:t>ΧΧΧΧΧ</w:t>
      </w:r>
      <w:r w:rsidRPr="007933D8">
        <w:rPr>
          <w:sz w:val="20"/>
          <w:szCs w:val="20"/>
        </w:rPr>
        <w:t xml:space="preserve">», που εδρεύει </w:t>
      </w:r>
      <w:r w:rsidR="001B44BB">
        <w:rPr>
          <w:sz w:val="20"/>
          <w:szCs w:val="20"/>
        </w:rPr>
        <w:t>................</w:t>
      </w:r>
      <w:r w:rsidRPr="007933D8">
        <w:rPr>
          <w:sz w:val="20"/>
          <w:szCs w:val="20"/>
        </w:rPr>
        <w:t xml:space="preserve">, Τ.Κ. </w:t>
      </w:r>
      <w:r w:rsidR="001B44BB">
        <w:rPr>
          <w:sz w:val="20"/>
          <w:szCs w:val="20"/>
        </w:rPr>
        <w:t>......</w:t>
      </w:r>
      <w:r w:rsidRPr="007933D8">
        <w:rPr>
          <w:sz w:val="20"/>
          <w:szCs w:val="20"/>
        </w:rPr>
        <w:t xml:space="preserve">, έχει Αριθμό Φορολογικού Μητρώου ΑΦΜ: </w:t>
      </w:r>
      <w:r w:rsidR="001B44BB">
        <w:rPr>
          <w:sz w:val="20"/>
          <w:szCs w:val="20"/>
        </w:rPr>
        <w:t>.............</w:t>
      </w:r>
      <w:r w:rsidRPr="007933D8">
        <w:rPr>
          <w:sz w:val="20"/>
          <w:szCs w:val="20"/>
        </w:rPr>
        <w:t xml:space="preserve">, υπάγεται στη Δ.Ο.Υ. </w:t>
      </w:r>
      <w:r w:rsidR="001B44BB">
        <w:rPr>
          <w:sz w:val="20"/>
          <w:szCs w:val="20"/>
        </w:rPr>
        <w:t>...................</w:t>
      </w:r>
      <w:r w:rsidRPr="007933D8">
        <w:rPr>
          <w:sz w:val="20"/>
          <w:szCs w:val="20"/>
        </w:rPr>
        <w:t xml:space="preserve">, </w:t>
      </w:r>
    </w:p>
    <w:p w14:paraId="7C24290B" w14:textId="77777777" w:rsidR="001B44BB" w:rsidRPr="007933D8" w:rsidRDefault="001B44BB" w:rsidP="001B44BB">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Pr>
          <w:b/>
          <w:sz w:val="20"/>
          <w:szCs w:val="20"/>
        </w:rPr>
        <w:t>ΧΧΧΧΧ</w:t>
      </w:r>
      <w:r w:rsidRPr="007933D8">
        <w:rPr>
          <w:b/>
          <w:sz w:val="20"/>
          <w:szCs w:val="20"/>
        </w:rPr>
        <w:t>»</w:t>
      </w:r>
      <w:r w:rsidRPr="007933D8">
        <w:rPr>
          <w:sz w:val="20"/>
          <w:szCs w:val="20"/>
        </w:rPr>
        <w:t xml:space="preserve"> με δ.τ. «</w:t>
      </w:r>
      <w:r>
        <w:rPr>
          <w:sz w:val="20"/>
          <w:szCs w:val="20"/>
        </w:rPr>
        <w:t>ΧΧΧΧΧ</w:t>
      </w:r>
      <w:r w:rsidRPr="007933D8">
        <w:rPr>
          <w:sz w:val="20"/>
          <w:szCs w:val="20"/>
        </w:rPr>
        <w:t xml:space="preserve">», που εδρεύει </w:t>
      </w:r>
      <w:r>
        <w:rPr>
          <w:sz w:val="20"/>
          <w:szCs w:val="20"/>
        </w:rPr>
        <w:t>................</w:t>
      </w:r>
      <w:r w:rsidRPr="007933D8">
        <w:rPr>
          <w:sz w:val="20"/>
          <w:szCs w:val="20"/>
        </w:rPr>
        <w:t xml:space="preserve">, Τ.Κ. </w:t>
      </w:r>
      <w:r>
        <w:rPr>
          <w:sz w:val="20"/>
          <w:szCs w:val="20"/>
        </w:rPr>
        <w:t>......</w:t>
      </w:r>
      <w:r w:rsidRPr="007933D8">
        <w:rPr>
          <w:sz w:val="20"/>
          <w:szCs w:val="20"/>
        </w:rPr>
        <w:t xml:space="preserve">, έχει Αριθμό Φορολογικού Μητρώου ΑΦΜ: </w:t>
      </w:r>
      <w:r>
        <w:rPr>
          <w:sz w:val="20"/>
          <w:szCs w:val="20"/>
        </w:rPr>
        <w:t>.............</w:t>
      </w:r>
      <w:r w:rsidRPr="007933D8">
        <w:rPr>
          <w:sz w:val="20"/>
          <w:szCs w:val="20"/>
        </w:rPr>
        <w:t xml:space="preserve">, υπάγεται στη Δ.Ο.Υ. </w:t>
      </w:r>
      <w:r>
        <w:rPr>
          <w:sz w:val="20"/>
          <w:szCs w:val="20"/>
        </w:rPr>
        <w:t>...................</w:t>
      </w:r>
      <w:r w:rsidRPr="007933D8">
        <w:rPr>
          <w:sz w:val="20"/>
          <w:szCs w:val="20"/>
        </w:rPr>
        <w:t xml:space="preserve">, </w:t>
      </w:r>
    </w:p>
    <w:p w14:paraId="12477A58" w14:textId="77777777" w:rsidR="00F20AC9" w:rsidRPr="007933D8" w:rsidRDefault="00F20AC9" w:rsidP="00F20AC9">
      <w:pPr>
        <w:pStyle w:val="StyleBULLET9pt"/>
        <w:numPr>
          <w:ilvl w:val="0"/>
          <w:numId w:val="0"/>
        </w:numPr>
        <w:ind w:left="720"/>
        <w:rPr>
          <w:b/>
          <w:sz w:val="20"/>
          <w:szCs w:val="20"/>
        </w:rPr>
      </w:pPr>
    </w:p>
    <w:p w14:paraId="5B2D3272" w14:textId="77777777" w:rsidR="00F20AC9" w:rsidRPr="00473E88" w:rsidRDefault="00F20AC9" w:rsidP="00F20AC9">
      <w:pPr>
        <w:tabs>
          <w:tab w:val="left" w:pos="480"/>
        </w:tabs>
        <w:rPr>
          <w:rFonts w:cs="Tahoma"/>
          <w:sz w:val="20"/>
        </w:rPr>
      </w:pPr>
      <w:r w:rsidRPr="00D238CD">
        <w:rPr>
          <w:rFonts w:cs="Tahoma"/>
          <w:sz w:val="20"/>
          <w:highlight w:val="yellow"/>
        </w:rPr>
        <w:t xml:space="preserve">εκπροσωπούμενη  (η Ένωση Εταιριών) για την υπογραφή της παρούσας σύμβασης από τον </w:t>
      </w:r>
      <w:r w:rsidR="001B44BB">
        <w:rPr>
          <w:rFonts w:cs="Tahoma"/>
          <w:sz w:val="20"/>
          <w:highlight w:val="yellow"/>
        </w:rPr>
        <w:t>.....................,</w:t>
      </w:r>
      <w:r w:rsidRPr="00D238CD">
        <w:rPr>
          <w:rFonts w:cs="Tahoma"/>
          <w:sz w:val="20"/>
          <w:highlight w:val="yellow"/>
        </w:rPr>
        <w:t xml:space="preserve"> δυνάμει του από </w:t>
      </w:r>
      <w:r w:rsidR="001B44BB">
        <w:rPr>
          <w:rFonts w:cs="Tahoma"/>
          <w:sz w:val="20"/>
          <w:highlight w:val="yellow"/>
        </w:rPr>
        <w:t>.........</w:t>
      </w:r>
      <w:r w:rsidRPr="00D238CD">
        <w:rPr>
          <w:rFonts w:cs="Tahoma"/>
          <w:sz w:val="20"/>
          <w:highlight w:val="yellow"/>
        </w:rPr>
        <w:t xml:space="preserve">  και υπ’</w:t>
      </w:r>
      <w:r>
        <w:rPr>
          <w:rFonts w:cs="Tahoma"/>
          <w:sz w:val="20"/>
          <w:highlight w:val="yellow"/>
        </w:rPr>
        <w:t xml:space="preserve"> αριθ. </w:t>
      </w:r>
      <w:r w:rsidR="001B44BB">
        <w:rPr>
          <w:rFonts w:cs="Tahoma"/>
          <w:sz w:val="20"/>
          <w:highlight w:val="yellow"/>
        </w:rPr>
        <w:t xml:space="preserve">.......  </w:t>
      </w:r>
      <w:r w:rsidRPr="00D238CD">
        <w:rPr>
          <w:rFonts w:cs="Tahoma"/>
          <w:sz w:val="20"/>
          <w:highlight w:val="yellow"/>
        </w:rPr>
        <w:t>Συμβολαιογραφικού εγγράφου – Συμφωνητικό Συνεργασίας και Ειδικού Πληρεξουσίου της Συμβολαιογράφου</w:t>
      </w:r>
      <w:r w:rsidR="001B44BB">
        <w:rPr>
          <w:rFonts w:cs="Tahoma"/>
          <w:sz w:val="20"/>
          <w:highlight w:val="yellow"/>
        </w:rPr>
        <w:t xml:space="preserve"> ........................</w:t>
      </w:r>
      <w:r w:rsidRPr="00D238CD">
        <w:rPr>
          <w:rFonts w:cs="Tahoma"/>
          <w:sz w:val="20"/>
          <w:highlight w:val="yellow"/>
        </w:rPr>
        <w:t xml:space="preserve"> και η οποία (Ένωση Εταιριών</w:t>
      </w:r>
      <w:r w:rsidR="001B44BB">
        <w:rPr>
          <w:rFonts w:cs="Tahoma"/>
          <w:sz w:val="20"/>
          <w:highlight w:val="yellow"/>
        </w:rPr>
        <w:t xml:space="preserve"> ή εταιρεία</w:t>
      </w:r>
      <w:r w:rsidRPr="00D238CD">
        <w:rPr>
          <w:rFonts w:cs="Tahoma"/>
          <w:sz w:val="20"/>
          <w:highlight w:val="yellow"/>
        </w:rPr>
        <w:t>), και αποκαλείται στο εξής "</w:t>
      </w:r>
      <w:r w:rsidRPr="00D238CD">
        <w:rPr>
          <w:rFonts w:cs="Tahoma"/>
          <w:b/>
          <w:sz w:val="20"/>
          <w:highlight w:val="yellow"/>
        </w:rPr>
        <w:t>Ανάδοχος</w:t>
      </w:r>
      <w:r w:rsidRPr="00D238CD">
        <w:rPr>
          <w:rFonts w:cs="Tahoma"/>
          <w:sz w:val="20"/>
          <w:highlight w:val="yellow"/>
        </w:rPr>
        <w:t>"</w:t>
      </w:r>
      <w:r w:rsidRPr="00473E88">
        <w:rPr>
          <w:rFonts w:cs="Tahoma"/>
          <w:sz w:val="20"/>
        </w:rPr>
        <w:t>.</w:t>
      </w:r>
    </w:p>
    <w:p w14:paraId="6FF52D42" w14:textId="77777777" w:rsidR="00F20AC9" w:rsidRPr="00AA6555" w:rsidRDefault="00F20AC9" w:rsidP="00F20AC9">
      <w:pPr>
        <w:rPr>
          <w:rFonts w:cs="Tahoma"/>
          <w:sz w:val="20"/>
        </w:rPr>
      </w:pPr>
    </w:p>
    <w:p w14:paraId="2BD621C2" w14:textId="77777777" w:rsidR="00F20AC9" w:rsidRPr="00AA6555" w:rsidRDefault="00F20AC9" w:rsidP="00F20AC9">
      <w:pPr>
        <w:spacing w:before="120"/>
        <w:jc w:val="center"/>
        <w:rPr>
          <w:rFonts w:cs="Tahoma"/>
          <w:b/>
          <w:sz w:val="20"/>
          <w:lang w:val="en-US"/>
        </w:rPr>
      </w:pPr>
      <w:bookmarkStart w:id="748"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50D9CEC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48"/>
    </w:p>
    <w:p w14:paraId="4EDF07E1" w14:textId="7BCBE712"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Τον ν. 3614/2007 «Διαχείριση, έλεγχος και εφαρμογή αναπτυξιακών </w:t>
      </w:r>
      <w:r w:rsidRPr="007D41F2">
        <w:rPr>
          <w:rFonts w:cs="Tahoma"/>
          <w:sz w:val="20"/>
        </w:rPr>
        <w:t>παρεμβάσεων</w:t>
      </w:r>
      <w:r w:rsidRPr="00AA6555">
        <w:rPr>
          <w:rFonts w:cs="Tahoma"/>
          <w:sz w:val="20"/>
        </w:rPr>
        <w:t xml:space="preserve"> για την προγραμματική περίοδο 2007 - 2013» (ΦΕΚ 267/Α/03-12-2007), όπως τροποποιήθηκε και ισχύει.</w:t>
      </w:r>
    </w:p>
    <w:p w14:paraId="5D3E1D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32F22A6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0F519035"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4715EC1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Ν.4314/2014 για τη διαχείριση, τον έλεγχο και εφαρμογή αναπτυξιακών παρεμβάσεων για την προγραμματική περίοδο 2014-2020» (ΦΕΚ 265/Α/23.12.2014).</w:t>
      </w:r>
    </w:p>
    <w:p w14:paraId="2F0FEA7B" w14:textId="77777777" w:rsidR="009677B5" w:rsidRPr="00FB3D3E" w:rsidRDefault="009677B5" w:rsidP="009677B5">
      <w:pPr>
        <w:numPr>
          <w:ilvl w:val="0"/>
          <w:numId w:val="24"/>
        </w:numPr>
        <w:overflowPunct w:val="0"/>
        <w:autoSpaceDE w:val="0"/>
        <w:autoSpaceDN w:val="0"/>
        <w:adjustRightInd w:val="0"/>
        <w:spacing w:before="120" w:after="0" w:line="360" w:lineRule="auto"/>
        <w:textAlignment w:val="baseline"/>
        <w:rPr>
          <w:rFonts w:cs="Tahoma"/>
          <w:sz w:val="20"/>
        </w:rPr>
      </w:pPr>
      <w:r w:rsidRPr="00FB3D3E">
        <w:rPr>
          <w:rFonts w:cs="Tahoma"/>
          <w:sz w:val="20"/>
        </w:rPr>
        <w:t>Η υπ΄αριθ. 1453 Συμφωνία Πλαίσιο για το έργο «</w:t>
      </w:r>
      <w:r w:rsidRPr="00CC3858">
        <w:rPr>
          <w:rFonts w:cs="Tahoma"/>
          <w:sz w:val="20"/>
        </w:rPr>
        <w:t>«ΣΥΖΕΥΞΙΣ ΙΙ - Υποδομές ασφάλειας / τηλεφωνίας / τηλεδιάσκεψης / καλωδίωσης</w:t>
      </w:r>
      <w:r w:rsidRPr="00FB3D3E">
        <w:rPr>
          <w:rFonts w:cs="Tahoma"/>
          <w:sz w:val="20"/>
        </w:rPr>
        <w:t>».</w:t>
      </w:r>
    </w:p>
    <w:p w14:paraId="5FA613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015798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1892CBE3"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52A48CBF"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DB85318"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73587776" w14:textId="77777777" w:rsidR="00F20AC9" w:rsidRPr="00AA6555" w:rsidRDefault="00F20AC9" w:rsidP="00F20AC9">
      <w:pPr>
        <w:spacing w:before="120"/>
        <w:ind w:left="720"/>
        <w:rPr>
          <w:rFonts w:cs="Tahoma"/>
          <w:sz w:val="20"/>
        </w:rPr>
      </w:pPr>
    </w:p>
    <w:p w14:paraId="23EBEF77"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2D4E7CFA" w14:textId="77777777" w:rsidR="00F20AC9" w:rsidRPr="00AA6555" w:rsidRDefault="00333136" w:rsidP="00F20AC9">
      <w:pPr>
        <w:jc w:val="center"/>
        <w:rPr>
          <w:rFonts w:cs="Tahoma"/>
          <w:b/>
          <w:sz w:val="20"/>
        </w:rPr>
      </w:pPr>
      <w:r>
        <w:rPr>
          <w:rFonts w:cs="Tahoma"/>
          <w:b/>
          <w:sz w:val="20"/>
        </w:rPr>
        <w:br w:type="page"/>
      </w:r>
    </w:p>
    <w:p w14:paraId="371D4702" w14:textId="77777777" w:rsidR="00F20AC9" w:rsidRDefault="00F20AC9" w:rsidP="00F477E4">
      <w:pPr>
        <w:pStyle w:val="1"/>
        <w:numPr>
          <w:ilvl w:val="0"/>
          <w:numId w:val="0"/>
        </w:numPr>
        <w:spacing w:before="0"/>
        <w:jc w:val="center"/>
        <w:rPr>
          <w:rFonts w:cs="Tahoma"/>
          <w:sz w:val="20"/>
        </w:rPr>
      </w:pPr>
      <w:bookmarkStart w:id="749" w:name="_Toc99958035"/>
      <w:bookmarkStart w:id="750" w:name="_Toc293492807"/>
      <w:bookmarkStart w:id="751" w:name="_Toc293493955"/>
      <w:bookmarkStart w:id="752" w:name="_Ref316029439"/>
      <w:bookmarkStart w:id="753" w:name="_Toc367287856"/>
      <w:bookmarkStart w:id="754" w:name="_Toc367288338"/>
      <w:bookmarkStart w:id="755" w:name="_Toc367443857"/>
      <w:bookmarkStart w:id="756" w:name="_Toc10550966"/>
      <w:bookmarkStart w:id="757" w:name="_Toc36225008"/>
      <w:bookmarkStart w:id="758" w:name="_Toc36552716"/>
      <w:r w:rsidRPr="00AA6555">
        <w:rPr>
          <w:rFonts w:cs="Tahoma"/>
          <w:sz w:val="20"/>
        </w:rPr>
        <w:t xml:space="preserve">ΑΡΘΡΟ 1 </w:t>
      </w:r>
      <w:r w:rsidR="00333136">
        <w:rPr>
          <w:rFonts w:cs="Tahoma"/>
          <w:sz w:val="20"/>
        </w:rPr>
        <w:t>–</w:t>
      </w:r>
      <w:r w:rsidRPr="00AA6555">
        <w:rPr>
          <w:rFonts w:cs="Tahoma"/>
          <w:sz w:val="20"/>
        </w:rPr>
        <w:t xml:space="preserve"> ΟΡΟΛΟΓΙΑ</w:t>
      </w:r>
      <w:bookmarkEnd w:id="749"/>
      <w:bookmarkEnd w:id="750"/>
      <w:bookmarkEnd w:id="751"/>
      <w:bookmarkEnd w:id="752"/>
      <w:bookmarkEnd w:id="753"/>
      <w:bookmarkEnd w:id="754"/>
      <w:bookmarkEnd w:id="755"/>
      <w:bookmarkEnd w:id="756"/>
      <w:bookmarkEnd w:id="757"/>
      <w:bookmarkEnd w:id="758"/>
    </w:p>
    <w:p w14:paraId="7939D670"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1"/>
        <w:gridCol w:w="7354"/>
      </w:tblGrid>
      <w:tr w:rsidR="00F20AC9" w:rsidRPr="00AA6555" w14:paraId="35A1D208" w14:textId="77777777" w:rsidTr="006918A0">
        <w:tc>
          <w:tcPr>
            <w:tcW w:w="1269" w:type="pct"/>
          </w:tcPr>
          <w:p w14:paraId="3AE4882A" w14:textId="77777777" w:rsidR="00F20AC9" w:rsidRPr="00A93624" w:rsidRDefault="00F20AC9" w:rsidP="006918A0">
            <w:pPr>
              <w:pStyle w:val="afc"/>
              <w:ind w:hanging="567"/>
              <w:rPr>
                <w:rFonts w:cs="Tahoma"/>
                <w:b w:val="0"/>
                <w:sz w:val="20"/>
                <w:lang w:val="el-GR"/>
              </w:rPr>
            </w:pPr>
            <w:r w:rsidRPr="00A93624">
              <w:rPr>
                <w:rFonts w:cs="Tahoma"/>
                <w:sz w:val="20"/>
                <w:lang w:val="el-GR"/>
              </w:rPr>
              <w:t>Αντίκλητος</w:t>
            </w:r>
          </w:p>
        </w:tc>
        <w:tc>
          <w:tcPr>
            <w:tcW w:w="3731" w:type="pct"/>
          </w:tcPr>
          <w:p w14:paraId="6C48884D"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DC7459">
              <w:rPr>
                <w:rFonts w:cs="Tahoma"/>
                <w:b w:val="0"/>
                <w:sz w:val="20"/>
              </w:rPr>
              <w:t>fax</w:t>
            </w:r>
            <w:r w:rsidRPr="00DC7459">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744B8B45" w14:textId="77777777" w:rsidTr="006918A0">
        <w:tc>
          <w:tcPr>
            <w:tcW w:w="1269" w:type="pct"/>
          </w:tcPr>
          <w:p w14:paraId="1C0351A7" w14:textId="6539448B" w:rsidR="00F20AC9" w:rsidRPr="00A93624" w:rsidRDefault="00E57AA1" w:rsidP="006918A0">
            <w:pPr>
              <w:pStyle w:val="afc"/>
              <w:ind w:left="0"/>
              <w:rPr>
                <w:rFonts w:cs="Tahoma"/>
                <w:b w:val="0"/>
                <w:sz w:val="20"/>
                <w:lang w:val="el-GR"/>
              </w:rPr>
            </w:pPr>
            <w:r>
              <w:rPr>
                <w:rFonts w:cs="Tahoma"/>
                <w:bCs/>
                <w:sz w:val="20"/>
                <w:lang w:val="el-GR"/>
              </w:rPr>
              <w:t>Αναθέτουσα Αρχή</w:t>
            </w:r>
          </w:p>
        </w:tc>
        <w:tc>
          <w:tcPr>
            <w:tcW w:w="3731" w:type="pct"/>
          </w:tcPr>
          <w:p w14:paraId="466037DA" w14:textId="77777777" w:rsidR="00F20AC9" w:rsidRPr="009677B5" w:rsidRDefault="00F20AC9" w:rsidP="00DC7459">
            <w:pPr>
              <w:jc w:val="center"/>
              <w:rPr>
                <w:rFonts w:cs="Tahoma"/>
                <w:sz w:val="20"/>
              </w:rPr>
            </w:pPr>
            <w:r w:rsidRPr="009677B5">
              <w:rPr>
                <w:rFonts w:cs="Tahoma"/>
                <w:sz w:val="20"/>
              </w:rPr>
              <w:t>Κοινωνία της Πληροφορίας Α.Ε.</w:t>
            </w:r>
          </w:p>
        </w:tc>
      </w:tr>
      <w:tr w:rsidR="00F20AC9" w:rsidRPr="00AA6555" w14:paraId="79CFC230" w14:textId="77777777" w:rsidTr="006918A0">
        <w:tc>
          <w:tcPr>
            <w:tcW w:w="1269" w:type="pct"/>
          </w:tcPr>
          <w:p w14:paraId="112AD78C" w14:textId="77777777" w:rsidR="00F20AC9" w:rsidRPr="00A93624" w:rsidRDefault="00F20AC9" w:rsidP="006918A0">
            <w:pPr>
              <w:pStyle w:val="afc"/>
              <w:ind w:hanging="567"/>
              <w:rPr>
                <w:rFonts w:cs="Tahoma"/>
                <w:b w:val="0"/>
                <w:bCs/>
                <w:sz w:val="20"/>
                <w:lang w:val="el-GR"/>
              </w:rPr>
            </w:pPr>
            <w:r w:rsidRPr="00A93624">
              <w:rPr>
                <w:rFonts w:cs="Tahoma"/>
                <w:bCs/>
                <w:sz w:val="20"/>
                <w:lang w:val="el-GR"/>
              </w:rPr>
              <w:t xml:space="preserve">ΕΕΠΣ </w:t>
            </w:r>
          </w:p>
        </w:tc>
        <w:tc>
          <w:tcPr>
            <w:tcW w:w="3731" w:type="pct"/>
          </w:tcPr>
          <w:p w14:paraId="339BC48A" w14:textId="77777777" w:rsidR="00F20AC9" w:rsidRPr="00A93624" w:rsidRDefault="00F20AC9" w:rsidP="006918A0">
            <w:pPr>
              <w:pStyle w:val="afc"/>
              <w:ind w:hanging="567"/>
              <w:rPr>
                <w:rFonts w:cs="Tahoma"/>
                <w:b w:val="0"/>
                <w:sz w:val="20"/>
                <w:lang w:val="el-GR"/>
              </w:rPr>
            </w:pPr>
            <w:r w:rsidRPr="00A93624">
              <w:rPr>
                <w:rFonts w:cs="Tahoma"/>
                <w:b w:val="0"/>
                <w:sz w:val="20"/>
                <w:lang w:val="el-GR"/>
              </w:rPr>
              <w:t xml:space="preserve">Επιτροπή Εποπτείας Προγραμματικής Συμφωνίας </w:t>
            </w:r>
          </w:p>
        </w:tc>
      </w:tr>
      <w:tr w:rsidR="00F20AC9" w:rsidRPr="00AA6555" w14:paraId="2E12502A" w14:textId="77777777" w:rsidTr="006918A0">
        <w:tc>
          <w:tcPr>
            <w:tcW w:w="1269" w:type="pct"/>
          </w:tcPr>
          <w:p w14:paraId="3259A665" w14:textId="77777777" w:rsidR="00F20AC9" w:rsidRPr="00A93624" w:rsidRDefault="00F20AC9" w:rsidP="006918A0">
            <w:pPr>
              <w:pStyle w:val="afc"/>
              <w:ind w:hanging="567"/>
              <w:rPr>
                <w:rFonts w:cs="Tahoma"/>
                <w:b w:val="0"/>
                <w:bCs/>
                <w:sz w:val="20"/>
                <w:lang w:val="el-GR"/>
              </w:rPr>
            </w:pPr>
            <w:r w:rsidRPr="00A93624">
              <w:rPr>
                <w:rFonts w:cs="Tahoma"/>
                <w:bCs/>
                <w:sz w:val="20"/>
                <w:lang w:val="el-GR"/>
              </w:rPr>
              <w:t>ΕΠΠΕ</w:t>
            </w:r>
          </w:p>
        </w:tc>
        <w:tc>
          <w:tcPr>
            <w:tcW w:w="3731" w:type="pct"/>
          </w:tcPr>
          <w:p w14:paraId="34514D61"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Επιτροπή Παρακολούθησης και Παραλαβής Έργου</w:t>
            </w:r>
          </w:p>
        </w:tc>
      </w:tr>
      <w:tr w:rsidR="00F20AC9" w:rsidRPr="00AA6555" w14:paraId="6EF7C35A" w14:textId="77777777" w:rsidTr="006918A0">
        <w:tc>
          <w:tcPr>
            <w:tcW w:w="1269" w:type="pct"/>
          </w:tcPr>
          <w:p w14:paraId="0F9A3181" w14:textId="77777777" w:rsidR="00F20AC9" w:rsidRPr="00A93624" w:rsidRDefault="00F20AC9" w:rsidP="006918A0">
            <w:pPr>
              <w:pStyle w:val="afc"/>
              <w:ind w:left="0"/>
              <w:rPr>
                <w:rFonts w:cs="Tahoma"/>
                <w:b w:val="0"/>
                <w:sz w:val="20"/>
                <w:lang w:val="el-GR"/>
              </w:rPr>
            </w:pPr>
            <w:r w:rsidRPr="00A93624">
              <w:rPr>
                <w:rFonts w:cs="Tahoma"/>
                <w:sz w:val="20"/>
                <w:lang w:val="el-GR"/>
              </w:rPr>
              <w:t>Επίσημη γλώσσα της</w:t>
            </w:r>
          </w:p>
          <w:p w14:paraId="2969D7F7" w14:textId="77777777" w:rsidR="00F20AC9" w:rsidRPr="00A93624" w:rsidRDefault="00F20AC9" w:rsidP="006918A0">
            <w:pPr>
              <w:pStyle w:val="afc"/>
              <w:ind w:left="0"/>
              <w:rPr>
                <w:rFonts w:cs="Tahoma"/>
                <w:b w:val="0"/>
                <w:bCs/>
                <w:sz w:val="20"/>
                <w:lang w:val="el-GR"/>
              </w:rPr>
            </w:pPr>
            <w:r w:rsidRPr="00A93624">
              <w:rPr>
                <w:rFonts w:cs="Tahoma"/>
                <w:sz w:val="20"/>
                <w:lang w:val="el-GR"/>
              </w:rPr>
              <w:t>Σύμβασης</w:t>
            </w:r>
          </w:p>
        </w:tc>
        <w:tc>
          <w:tcPr>
            <w:tcW w:w="3731" w:type="pct"/>
          </w:tcPr>
          <w:p w14:paraId="5C8ED7C0"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B226024" w14:textId="77777777" w:rsidTr="006918A0">
        <w:tc>
          <w:tcPr>
            <w:tcW w:w="1269" w:type="pct"/>
          </w:tcPr>
          <w:p w14:paraId="320E5566" w14:textId="77777777" w:rsidR="00F20AC9" w:rsidRPr="00A93624" w:rsidRDefault="00F20AC9" w:rsidP="006918A0">
            <w:pPr>
              <w:pStyle w:val="afc"/>
              <w:ind w:left="0"/>
              <w:rPr>
                <w:rFonts w:cs="Tahoma"/>
                <w:b w:val="0"/>
                <w:sz w:val="20"/>
                <w:lang w:val="el-GR"/>
              </w:rPr>
            </w:pPr>
            <w:r w:rsidRPr="00A93624">
              <w:rPr>
                <w:rFonts w:cs="Tahoma"/>
                <w:sz w:val="20"/>
                <w:lang w:val="el-GR"/>
              </w:rPr>
              <w:t>Έργο</w:t>
            </w:r>
          </w:p>
        </w:tc>
        <w:tc>
          <w:tcPr>
            <w:tcW w:w="3731" w:type="pct"/>
          </w:tcPr>
          <w:p w14:paraId="6AEEEDB6"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σύνολο του υπό ανάθεση Έργου</w:t>
            </w:r>
          </w:p>
        </w:tc>
      </w:tr>
      <w:tr w:rsidR="00F20AC9" w:rsidRPr="00AA6555" w14:paraId="31BE4E16" w14:textId="77777777" w:rsidTr="006918A0">
        <w:tc>
          <w:tcPr>
            <w:tcW w:w="1269" w:type="pct"/>
          </w:tcPr>
          <w:p w14:paraId="20CF3D31" w14:textId="77777777" w:rsidR="00F20AC9" w:rsidRPr="00A93624" w:rsidRDefault="00F20AC9" w:rsidP="006918A0">
            <w:pPr>
              <w:pStyle w:val="afc"/>
              <w:ind w:left="0" w:right="253"/>
              <w:rPr>
                <w:rFonts w:cs="Tahoma"/>
                <w:b w:val="0"/>
                <w:sz w:val="20"/>
                <w:lang w:val="el-GR"/>
              </w:rPr>
            </w:pPr>
            <w:r w:rsidRPr="00A93624">
              <w:rPr>
                <w:rFonts w:cs="Tahoma"/>
                <w:sz w:val="20"/>
                <w:lang w:val="el-GR"/>
              </w:rPr>
              <w:t>Κανονισμός Προμηθειών</w:t>
            </w:r>
          </w:p>
        </w:tc>
        <w:tc>
          <w:tcPr>
            <w:tcW w:w="3731" w:type="pct"/>
          </w:tcPr>
          <w:p w14:paraId="496B3ADF"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4E8C9622" w14:textId="77777777" w:rsidTr="006918A0">
        <w:tc>
          <w:tcPr>
            <w:tcW w:w="1269" w:type="pct"/>
          </w:tcPr>
          <w:p w14:paraId="6CC669FF" w14:textId="77777777" w:rsidR="00F20AC9" w:rsidRPr="00A93624" w:rsidRDefault="00F20AC9" w:rsidP="006918A0">
            <w:pPr>
              <w:pStyle w:val="afc"/>
              <w:ind w:left="0"/>
              <w:rPr>
                <w:rFonts w:cs="Tahoma"/>
                <w:b w:val="0"/>
                <w:sz w:val="20"/>
                <w:lang w:val="el-GR"/>
              </w:rPr>
            </w:pPr>
            <w:r w:rsidRPr="00A93624">
              <w:rPr>
                <w:rFonts w:cs="Tahoma"/>
                <w:bCs/>
                <w:sz w:val="20"/>
                <w:lang w:val="el-GR"/>
              </w:rPr>
              <w:t>Κύριος του Έργου</w:t>
            </w:r>
          </w:p>
        </w:tc>
        <w:tc>
          <w:tcPr>
            <w:tcW w:w="3731" w:type="pct"/>
          </w:tcPr>
          <w:p w14:paraId="12DD4AD5" w14:textId="35530E65" w:rsidR="00F20AC9" w:rsidRPr="00DC7459" w:rsidRDefault="00F20AC9" w:rsidP="006918A0">
            <w:pPr>
              <w:pStyle w:val="afc"/>
              <w:ind w:hanging="567"/>
              <w:rPr>
                <w:rFonts w:cs="Tahoma"/>
                <w:b w:val="0"/>
                <w:sz w:val="20"/>
              </w:rPr>
            </w:pPr>
            <w:r w:rsidRPr="00DC7459">
              <w:rPr>
                <w:rFonts w:cs="Tahoma"/>
                <w:b w:val="0"/>
                <w:sz w:val="20"/>
              </w:rPr>
              <w:t xml:space="preserve">Υπουργείο </w:t>
            </w:r>
            <w:r w:rsidR="009677B5" w:rsidRPr="00DC7459">
              <w:rPr>
                <w:rFonts w:cs="Tahoma"/>
                <w:b w:val="0"/>
                <w:sz w:val="20"/>
                <w:lang w:val="el-GR"/>
              </w:rPr>
              <w:t>Ψηφιακής Διακυβέρνησης</w:t>
            </w:r>
            <w:r w:rsidRPr="00DC7459">
              <w:rPr>
                <w:rFonts w:cs="Tahoma"/>
                <w:b w:val="0"/>
                <w:sz w:val="20"/>
              </w:rPr>
              <w:t xml:space="preserve"> </w:t>
            </w:r>
          </w:p>
        </w:tc>
      </w:tr>
      <w:tr w:rsidR="00F20AC9" w:rsidRPr="00AA6555" w14:paraId="44C0D177" w14:textId="77777777" w:rsidTr="006918A0">
        <w:tc>
          <w:tcPr>
            <w:tcW w:w="1269" w:type="pct"/>
          </w:tcPr>
          <w:p w14:paraId="02687E82" w14:textId="77777777" w:rsidR="00F20AC9" w:rsidRPr="00A93624" w:rsidRDefault="00F20AC9" w:rsidP="006918A0">
            <w:pPr>
              <w:pStyle w:val="afc"/>
              <w:ind w:left="0" w:right="-107"/>
              <w:rPr>
                <w:rFonts w:cs="Tahoma"/>
                <w:b w:val="0"/>
                <w:sz w:val="20"/>
                <w:lang w:val="el-GR"/>
              </w:rPr>
            </w:pPr>
            <w:r w:rsidRPr="00A93624">
              <w:rPr>
                <w:rFonts w:cs="Tahoma"/>
                <w:sz w:val="20"/>
                <w:lang w:val="el-GR"/>
              </w:rPr>
              <w:t>Προϋπολογισμός Έργου</w:t>
            </w:r>
          </w:p>
        </w:tc>
        <w:tc>
          <w:tcPr>
            <w:tcW w:w="3731" w:type="pct"/>
          </w:tcPr>
          <w:p w14:paraId="7DC9E0C5"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2DC11FD3" w14:textId="77777777" w:rsidTr="006918A0">
        <w:tc>
          <w:tcPr>
            <w:tcW w:w="1269" w:type="pct"/>
          </w:tcPr>
          <w:p w14:paraId="3430A25D" w14:textId="77777777" w:rsidR="00F20AC9" w:rsidRPr="00A93624" w:rsidRDefault="00F20AC9" w:rsidP="006918A0">
            <w:pPr>
              <w:pStyle w:val="afc"/>
              <w:ind w:hanging="567"/>
              <w:rPr>
                <w:rFonts w:cs="Tahoma"/>
                <w:b w:val="0"/>
                <w:sz w:val="20"/>
                <w:lang w:val="el-GR"/>
              </w:rPr>
            </w:pPr>
            <w:r w:rsidRPr="00A93624">
              <w:rPr>
                <w:rFonts w:cs="Tahoma"/>
                <w:sz w:val="20"/>
                <w:lang w:val="el-GR"/>
              </w:rPr>
              <w:t>Σύμβαση</w:t>
            </w:r>
          </w:p>
        </w:tc>
        <w:tc>
          <w:tcPr>
            <w:tcW w:w="3731" w:type="pct"/>
          </w:tcPr>
          <w:p w14:paraId="48D1A559" w14:textId="45ABB3F8"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παρόν συμφωνητικό που θα υπογραφεί μεταξύ των συμβαλλομένων μερών για το σύνολο του Έργου, δηλαδή μεταξύ της Εταιρίας  ως </w:t>
            </w:r>
            <w:r w:rsidR="00E57AA1">
              <w:rPr>
                <w:rFonts w:cs="Tahoma"/>
                <w:b w:val="0"/>
                <w:sz w:val="20"/>
                <w:lang w:val="el-GR"/>
              </w:rPr>
              <w:t>Αναθέτουσας Αρχής</w:t>
            </w:r>
            <w:r w:rsidRPr="00DC7459">
              <w:rPr>
                <w:rFonts w:cs="Tahoma"/>
                <w:b w:val="0"/>
                <w:sz w:val="20"/>
                <w:lang w:val="el-GR"/>
              </w:rPr>
              <w:t xml:space="preserve"> και του Αναδόχου του Έργου.</w:t>
            </w:r>
          </w:p>
        </w:tc>
      </w:tr>
      <w:tr w:rsidR="00F20AC9" w:rsidRPr="00AA6555" w14:paraId="458D469A" w14:textId="77777777" w:rsidTr="006918A0">
        <w:tc>
          <w:tcPr>
            <w:tcW w:w="1269" w:type="pct"/>
          </w:tcPr>
          <w:p w14:paraId="64EEA8FB" w14:textId="77777777" w:rsidR="00F20AC9" w:rsidRPr="00A93624" w:rsidRDefault="00F20AC9" w:rsidP="006918A0">
            <w:pPr>
              <w:pStyle w:val="afc"/>
              <w:ind w:left="0"/>
              <w:rPr>
                <w:rFonts w:cs="Tahoma"/>
                <w:b w:val="0"/>
                <w:sz w:val="20"/>
                <w:lang w:val="el-GR"/>
              </w:rPr>
            </w:pPr>
            <w:r w:rsidRPr="00A93624">
              <w:rPr>
                <w:rFonts w:cs="Tahoma"/>
                <w:sz w:val="20"/>
                <w:lang w:val="el-GR"/>
              </w:rPr>
              <w:t>Συμβατικά τεύχη</w:t>
            </w:r>
          </w:p>
        </w:tc>
        <w:tc>
          <w:tcPr>
            <w:tcW w:w="3731" w:type="pct"/>
          </w:tcPr>
          <w:p w14:paraId="32D5A264"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48C39DCF" w14:textId="77777777" w:rsidR="009677B5" w:rsidRDefault="009677B5" w:rsidP="009677B5">
            <w:pPr>
              <w:rPr>
                <w:rFonts w:cs="Tahoma"/>
                <w:sz w:val="20"/>
              </w:rPr>
            </w:pPr>
            <w:r w:rsidRPr="00AA6555">
              <w:rPr>
                <w:rFonts w:cs="Tahoma"/>
                <w:sz w:val="20"/>
              </w:rPr>
              <w:t>α. τη</w:t>
            </w:r>
            <w:r>
              <w:rPr>
                <w:rFonts w:cs="Tahoma"/>
                <w:sz w:val="20"/>
              </w:rPr>
              <w:t>ν παρούσα</w:t>
            </w:r>
            <w:r w:rsidRPr="00AA6555">
              <w:rPr>
                <w:rFonts w:cs="Tahoma"/>
                <w:sz w:val="20"/>
              </w:rPr>
              <w:t xml:space="preserve"> Σύμβαση,</w:t>
            </w:r>
          </w:p>
          <w:p w14:paraId="1389F2FB" w14:textId="77777777" w:rsidR="009677B5" w:rsidRPr="00AA6555" w:rsidRDefault="009677B5" w:rsidP="009677B5">
            <w:pPr>
              <w:rPr>
                <w:rFonts w:cs="Tahoma"/>
                <w:sz w:val="20"/>
              </w:rPr>
            </w:pPr>
            <w:r>
              <w:rPr>
                <w:rFonts w:cs="Tahoma"/>
                <w:sz w:val="20"/>
              </w:rPr>
              <w:t>β. τη Συμφωνία πλαίσιο,</w:t>
            </w:r>
          </w:p>
          <w:p w14:paraId="330982C3" w14:textId="3D091F89" w:rsidR="00F20AC9" w:rsidRPr="00AA6555" w:rsidRDefault="009677B5"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0EEA5167" w14:textId="220BA5BC" w:rsidR="00F20AC9" w:rsidRPr="00AA6555" w:rsidRDefault="009677B5" w:rsidP="006918A0">
            <w:pPr>
              <w:rPr>
                <w:rFonts w:cs="Tahoma"/>
                <w:sz w:val="20"/>
              </w:rPr>
            </w:pPr>
            <w:r>
              <w:rPr>
                <w:rFonts w:cs="Tahoma"/>
                <w:sz w:val="20"/>
              </w:rPr>
              <w:t>δ</w:t>
            </w:r>
            <w:r w:rsidR="00F20AC9" w:rsidRPr="00AA6555">
              <w:rPr>
                <w:rFonts w:cs="Tahoma"/>
                <w:sz w:val="20"/>
              </w:rPr>
              <w:t>. την Προσφορά του Αναδόχου</w:t>
            </w:r>
          </w:p>
          <w:p w14:paraId="4E4198BC" w14:textId="33E1E468" w:rsidR="00F20AC9" w:rsidRPr="00F20AC9" w:rsidRDefault="009677B5"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5A033132" w14:textId="77777777" w:rsidTr="006918A0">
        <w:tc>
          <w:tcPr>
            <w:tcW w:w="1269" w:type="pct"/>
          </w:tcPr>
          <w:p w14:paraId="57DA67C6" w14:textId="77777777" w:rsidR="00F20AC9" w:rsidRPr="00A93624" w:rsidRDefault="00F20AC9" w:rsidP="006918A0">
            <w:pPr>
              <w:pStyle w:val="afc"/>
              <w:ind w:left="0"/>
              <w:rPr>
                <w:rFonts w:cs="Tahoma"/>
                <w:b w:val="0"/>
                <w:sz w:val="20"/>
                <w:lang w:val="el-GR"/>
              </w:rPr>
            </w:pPr>
            <w:r w:rsidRPr="00A93624">
              <w:rPr>
                <w:rFonts w:cs="Tahoma"/>
                <w:sz w:val="20"/>
                <w:lang w:val="el-GR"/>
              </w:rPr>
              <w:t>Συμβατικό Τίμημα</w:t>
            </w:r>
          </w:p>
        </w:tc>
        <w:tc>
          <w:tcPr>
            <w:tcW w:w="3731" w:type="pct"/>
          </w:tcPr>
          <w:p w14:paraId="70CBEAFF"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συνολικό τίμημα της Σύμβασης (συμπεριλαμβανομένου ΦΠΑ).</w:t>
            </w:r>
          </w:p>
        </w:tc>
      </w:tr>
      <w:tr w:rsidR="00F20AC9" w:rsidRPr="00AA6555" w14:paraId="766AB7CA" w14:textId="77777777" w:rsidTr="006918A0">
        <w:tc>
          <w:tcPr>
            <w:tcW w:w="1269" w:type="pct"/>
          </w:tcPr>
          <w:p w14:paraId="47832F0B" w14:textId="77777777" w:rsidR="00F20AC9" w:rsidRPr="00A93624" w:rsidRDefault="00F20AC9" w:rsidP="006918A0">
            <w:pPr>
              <w:pStyle w:val="afc"/>
              <w:ind w:left="0"/>
              <w:rPr>
                <w:rFonts w:cs="Tahoma"/>
                <w:b w:val="0"/>
                <w:bCs/>
                <w:sz w:val="20"/>
                <w:lang w:val="el-GR"/>
              </w:rPr>
            </w:pPr>
            <w:r w:rsidRPr="00A93624">
              <w:rPr>
                <w:rFonts w:cs="Tahoma"/>
                <w:bCs/>
                <w:sz w:val="20"/>
                <w:lang w:val="el-GR"/>
              </w:rPr>
              <w:t xml:space="preserve">Τμηματική παραλαβή </w:t>
            </w:r>
          </w:p>
          <w:p w14:paraId="0EB097B5" w14:textId="77777777" w:rsidR="00F20AC9" w:rsidRPr="00A93624" w:rsidRDefault="00F20AC9" w:rsidP="006918A0">
            <w:pPr>
              <w:pStyle w:val="afc"/>
              <w:ind w:left="0"/>
              <w:rPr>
                <w:rFonts w:cs="Tahoma"/>
                <w:b w:val="0"/>
                <w:sz w:val="20"/>
                <w:lang w:val="el-GR"/>
              </w:rPr>
            </w:pPr>
            <w:r w:rsidRPr="00A93624">
              <w:rPr>
                <w:rFonts w:cs="Tahoma"/>
                <w:bCs/>
                <w:sz w:val="20"/>
                <w:lang w:val="el-GR"/>
              </w:rPr>
              <w:t>παραδοτέων</w:t>
            </w:r>
          </w:p>
        </w:tc>
        <w:tc>
          <w:tcPr>
            <w:tcW w:w="3731" w:type="pct"/>
          </w:tcPr>
          <w:p w14:paraId="27B8C502"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Προσωρινή παραλαβή των εκάστοτε παραδοτέων</w:t>
            </w:r>
          </w:p>
        </w:tc>
      </w:tr>
      <w:tr w:rsidR="00F20AC9" w:rsidRPr="00AA6555" w14:paraId="2816E9FD" w14:textId="77777777" w:rsidTr="006918A0">
        <w:tc>
          <w:tcPr>
            <w:tcW w:w="1269" w:type="pct"/>
          </w:tcPr>
          <w:p w14:paraId="7719A6F5" w14:textId="77777777" w:rsidR="00F20AC9" w:rsidRPr="00A93624" w:rsidRDefault="00F20AC9" w:rsidP="006918A0">
            <w:pPr>
              <w:pStyle w:val="afc"/>
              <w:ind w:left="0"/>
              <w:rPr>
                <w:rFonts w:cs="Tahoma"/>
                <w:b w:val="0"/>
                <w:sz w:val="20"/>
                <w:lang w:val="el-GR"/>
              </w:rPr>
            </w:pPr>
            <w:r w:rsidRPr="00A93624">
              <w:rPr>
                <w:rFonts w:cs="Tahoma"/>
                <w:bCs/>
                <w:sz w:val="20"/>
                <w:lang w:val="el-GR"/>
              </w:rPr>
              <w:t>Οριστική Παραλαβή</w:t>
            </w:r>
          </w:p>
        </w:tc>
        <w:tc>
          <w:tcPr>
            <w:tcW w:w="3731" w:type="pct"/>
          </w:tcPr>
          <w:p w14:paraId="2E26F878"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Ολοκλήρωση όλων των συμβατικών υποχρεώσεων του Αναδόχου</w:t>
            </w:r>
          </w:p>
        </w:tc>
      </w:tr>
    </w:tbl>
    <w:p w14:paraId="121B52F3" w14:textId="77777777" w:rsidR="00333136" w:rsidRDefault="00333136" w:rsidP="00F20AC9">
      <w:pPr>
        <w:rPr>
          <w:rFonts w:cs="Tahoma"/>
          <w:sz w:val="20"/>
        </w:rPr>
      </w:pPr>
    </w:p>
    <w:p w14:paraId="3D49E50E" w14:textId="77777777" w:rsidR="00F20AC9" w:rsidRDefault="00333136" w:rsidP="00F20AC9">
      <w:pPr>
        <w:rPr>
          <w:rFonts w:cs="Tahoma"/>
          <w:sz w:val="20"/>
        </w:rPr>
      </w:pPr>
      <w:r>
        <w:rPr>
          <w:rFonts w:cs="Tahoma"/>
          <w:sz w:val="20"/>
        </w:rPr>
        <w:br w:type="page"/>
      </w:r>
    </w:p>
    <w:p w14:paraId="56E52D71" w14:textId="77777777" w:rsidR="00333136" w:rsidRPr="00AA6555" w:rsidRDefault="00333136" w:rsidP="00F20AC9">
      <w:pPr>
        <w:rPr>
          <w:rFonts w:cs="Tahoma"/>
          <w:sz w:val="20"/>
        </w:rPr>
      </w:pPr>
    </w:p>
    <w:p w14:paraId="310D1C59" w14:textId="77777777" w:rsidR="00F20AC9" w:rsidRPr="00AA6555" w:rsidRDefault="00F20AC9" w:rsidP="00097294">
      <w:pPr>
        <w:pStyle w:val="1"/>
        <w:numPr>
          <w:ilvl w:val="0"/>
          <w:numId w:val="0"/>
        </w:numPr>
        <w:spacing w:before="0" w:after="0"/>
        <w:jc w:val="center"/>
        <w:rPr>
          <w:rFonts w:cs="Tahoma"/>
          <w:sz w:val="20"/>
        </w:rPr>
      </w:pPr>
      <w:bookmarkStart w:id="759" w:name="_Toc89233496"/>
      <w:bookmarkStart w:id="760" w:name="_Toc91482544"/>
      <w:bookmarkStart w:id="761" w:name="_Toc99958036"/>
      <w:bookmarkStart w:id="762" w:name="_Toc293492808"/>
      <w:bookmarkStart w:id="763" w:name="_Toc293493956"/>
      <w:bookmarkStart w:id="764" w:name="_Toc367287857"/>
      <w:bookmarkStart w:id="765" w:name="_Toc367288339"/>
      <w:bookmarkStart w:id="766" w:name="_Toc367443858"/>
      <w:bookmarkStart w:id="767" w:name="_Toc10550967"/>
      <w:bookmarkStart w:id="768" w:name="_Toc36225009"/>
      <w:bookmarkStart w:id="769" w:name="_Toc36552717"/>
      <w:r w:rsidRPr="00333136">
        <w:rPr>
          <w:rFonts w:cs="Tahoma"/>
          <w:sz w:val="20"/>
        </w:rPr>
        <w:t>ΑΡΘΡΟ 2 - Α</w:t>
      </w:r>
      <w:bookmarkEnd w:id="759"/>
      <w:bookmarkEnd w:id="760"/>
      <w:bookmarkEnd w:id="761"/>
      <w:r w:rsidRPr="00333136">
        <w:rPr>
          <w:rFonts w:cs="Tahoma"/>
          <w:sz w:val="20"/>
        </w:rPr>
        <w:t>ΝΤΙΚΕΙΜΕΝΟ ΤΗΣ ΠΑΡΟΥΣΑΣ ΣΥΜΒΑΣΗΣ</w:t>
      </w:r>
      <w:bookmarkEnd w:id="762"/>
      <w:bookmarkEnd w:id="763"/>
      <w:bookmarkEnd w:id="764"/>
      <w:bookmarkEnd w:id="765"/>
      <w:bookmarkEnd w:id="766"/>
      <w:bookmarkEnd w:id="767"/>
      <w:bookmarkEnd w:id="768"/>
      <w:bookmarkEnd w:id="769"/>
    </w:p>
    <w:p w14:paraId="5F054312"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7EAE0FA" w14:textId="77777777" w:rsidR="00F20AC9" w:rsidRPr="00AA6555" w:rsidRDefault="00F20AC9" w:rsidP="00F20AC9">
      <w:pPr>
        <w:pStyle w:val="NORM2a"/>
        <w:spacing w:before="0" w:line="360" w:lineRule="auto"/>
        <w:ind w:left="0" w:right="0"/>
        <w:rPr>
          <w:rFonts w:ascii="Tahoma" w:hAnsi="Tahoma" w:cs="Tahoma"/>
          <w:sz w:val="20"/>
        </w:rPr>
      </w:pPr>
    </w:p>
    <w:p w14:paraId="38C5D60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8B17489" w14:textId="77777777" w:rsidR="00F20AC9" w:rsidRPr="00AA6555" w:rsidRDefault="00F20AC9" w:rsidP="00F20AC9">
      <w:pPr>
        <w:pStyle w:val="NORM2a"/>
        <w:spacing w:before="0" w:line="360" w:lineRule="auto"/>
        <w:ind w:left="0" w:right="0"/>
        <w:rPr>
          <w:rFonts w:ascii="Tahoma" w:hAnsi="Tahoma" w:cs="Tahoma"/>
          <w:spacing w:val="20"/>
          <w:sz w:val="20"/>
        </w:rPr>
      </w:pPr>
    </w:p>
    <w:p w14:paraId="6AD06E01"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9190C15"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30F154E0"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3551E7A6" w14:textId="77777777" w:rsidR="00F20AC9" w:rsidRPr="00AA6555" w:rsidRDefault="00F20AC9" w:rsidP="00F20AC9">
      <w:pPr>
        <w:ind w:left="567" w:hanging="425"/>
        <w:rPr>
          <w:rFonts w:cs="Tahoma"/>
          <w:sz w:val="20"/>
        </w:rPr>
      </w:pPr>
    </w:p>
    <w:p w14:paraId="22308FB7" w14:textId="77777777" w:rsidR="00F20AC9" w:rsidRPr="00AA6555" w:rsidRDefault="00F20AC9" w:rsidP="00097294">
      <w:pPr>
        <w:pStyle w:val="1"/>
        <w:numPr>
          <w:ilvl w:val="0"/>
          <w:numId w:val="0"/>
        </w:numPr>
        <w:spacing w:before="0" w:after="0"/>
        <w:ind w:firstLine="142"/>
        <w:jc w:val="center"/>
        <w:rPr>
          <w:rFonts w:cs="Tahoma"/>
          <w:sz w:val="20"/>
        </w:rPr>
      </w:pPr>
      <w:bookmarkStart w:id="770" w:name="_Toc99960014"/>
      <w:bookmarkStart w:id="771" w:name="_Toc292282111"/>
      <w:bookmarkStart w:id="772" w:name="_Toc293492809"/>
      <w:bookmarkStart w:id="773" w:name="_Toc293493957"/>
      <w:bookmarkStart w:id="774" w:name="_Toc367287858"/>
      <w:bookmarkStart w:id="775" w:name="_Toc367288340"/>
      <w:bookmarkStart w:id="776" w:name="_Toc367443859"/>
      <w:bookmarkStart w:id="777" w:name="_Toc10550968"/>
      <w:bookmarkStart w:id="778" w:name="_Toc36225010"/>
      <w:bookmarkStart w:id="779" w:name="_Toc36552718"/>
      <w:r w:rsidRPr="00AA6555">
        <w:rPr>
          <w:rFonts w:cs="Tahoma"/>
          <w:sz w:val="20"/>
        </w:rPr>
        <w:t>ΑΡΘΡΟ 3 - ΔΙΑΡΚΕΙΑ ΤΗΣ ΣΥΜΒΑΣΗΣ</w:t>
      </w:r>
      <w:bookmarkEnd w:id="770"/>
      <w:bookmarkEnd w:id="771"/>
      <w:bookmarkEnd w:id="772"/>
      <w:bookmarkEnd w:id="773"/>
      <w:bookmarkEnd w:id="774"/>
      <w:bookmarkEnd w:id="775"/>
      <w:bookmarkEnd w:id="776"/>
      <w:bookmarkEnd w:id="777"/>
      <w:bookmarkEnd w:id="778"/>
      <w:bookmarkEnd w:id="779"/>
    </w:p>
    <w:p w14:paraId="3C06331A" w14:textId="470E05B0" w:rsidR="00F20AC9" w:rsidRPr="00AA6555" w:rsidRDefault="00F20AC9" w:rsidP="00F20AC9">
      <w:pPr>
        <w:pStyle w:val="af6"/>
        <w:spacing w:after="0"/>
        <w:rPr>
          <w:rFonts w:cs="Tahoma"/>
          <w:sz w:val="20"/>
        </w:rPr>
      </w:pPr>
      <w:bookmarkStart w:id="780" w:name="_Toc99960015"/>
      <w:bookmarkStart w:id="781" w:name="_Toc292282112"/>
      <w:bookmarkStart w:id="782" w:name="_Toc293492810"/>
      <w:bookmarkStart w:id="783" w:name="_Toc293493958"/>
      <w:r w:rsidRPr="00AA6555">
        <w:rPr>
          <w:rFonts w:cs="Tahoma"/>
          <w:sz w:val="20"/>
        </w:rPr>
        <w:t>Ο χρόνος υλοποίησης του Έργου ορίζεται σε</w:t>
      </w:r>
      <w:r w:rsidRPr="00AA6555">
        <w:rPr>
          <w:rFonts w:cs="Tahoma"/>
          <w:b/>
          <w:sz w:val="20"/>
        </w:rPr>
        <w:t xml:space="preserve"> </w:t>
      </w:r>
      <w:r w:rsidR="009677B5">
        <w:rPr>
          <w:rFonts w:cs="Tahoma"/>
          <w:b/>
          <w:sz w:val="20"/>
        </w:rPr>
        <w:t xml:space="preserve">σαράντα δύο </w:t>
      </w:r>
      <w:r w:rsidRPr="00AA6555">
        <w:rPr>
          <w:rFonts w:cs="Tahoma"/>
          <w:b/>
          <w:sz w:val="20"/>
        </w:rPr>
        <w:t xml:space="preserve"> (</w:t>
      </w:r>
      <w:r w:rsidR="009677B5">
        <w:rPr>
          <w:rFonts w:cs="Tahoma"/>
          <w:b/>
          <w:sz w:val="20"/>
        </w:rPr>
        <w:t>42</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4E33B32"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2C62C355"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3EC695F"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7F934503" w14:textId="77777777" w:rsidR="00F20AC9" w:rsidRPr="00AA6555" w:rsidRDefault="00F20AC9" w:rsidP="00F20AC9">
      <w:pPr>
        <w:rPr>
          <w:rFonts w:cs="Tahoma"/>
          <w:sz w:val="20"/>
        </w:rPr>
      </w:pPr>
    </w:p>
    <w:p w14:paraId="4FCB8CAF" w14:textId="77777777" w:rsidR="00F20AC9" w:rsidRPr="00AA6555" w:rsidRDefault="00F20AC9" w:rsidP="00F20AC9">
      <w:pPr>
        <w:rPr>
          <w:rFonts w:cs="Tahoma"/>
          <w:sz w:val="20"/>
        </w:rPr>
      </w:pPr>
    </w:p>
    <w:p w14:paraId="4EE0F482" w14:textId="77777777" w:rsidR="00F20AC9" w:rsidRPr="00AA6555" w:rsidRDefault="00F20AC9" w:rsidP="00097294">
      <w:pPr>
        <w:pStyle w:val="1"/>
        <w:numPr>
          <w:ilvl w:val="0"/>
          <w:numId w:val="0"/>
        </w:numPr>
        <w:spacing w:before="0" w:after="0"/>
        <w:jc w:val="center"/>
        <w:rPr>
          <w:rFonts w:cs="Tahoma"/>
          <w:sz w:val="20"/>
        </w:rPr>
      </w:pPr>
      <w:bookmarkStart w:id="784" w:name="_Toc367287859"/>
      <w:bookmarkStart w:id="785" w:name="_Toc367288341"/>
      <w:bookmarkStart w:id="786" w:name="_Toc367443860"/>
      <w:bookmarkStart w:id="787" w:name="_Toc10550969"/>
      <w:bookmarkStart w:id="788" w:name="_Toc36225011"/>
      <w:bookmarkStart w:id="789" w:name="_Toc36552719"/>
      <w:r w:rsidRPr="00AA6555">
        <w:rPr>
          <w:rFonts w:cs="Tahoma"/>
          <w:sz w:val="20"/>
        </w:rPr>
        <w:t>ΑΡΘΡΟ 4 - ΧΡΟΝΟΔΙΑΓΡΑΜΜΑ-ΦΑΣΕΙΣ ΕΡΓΟΥ-ΠΑΡΑΔΟΤΕΑ</w:t>
      </w:r>
      <w:bookmarkEnd w:id="780"/>
      <w:bookmarkEnd w:id="781"/>
      <w:bookmarkEnd w:id="782"/>
      <w:bookmarkEnd w:id="783"/>
      <w:bookmarkEnd w:id="784"/>
      <w:bookmarkEnd w:id="785"/>
      <w:bookmarkEnd w:id="786"/>
      <w:bookmarkEnd w:id="787"/>
      <w:bookmarkEnd w:id="788"/>
      <w:bookmarkEnd w:id="789"/>
    </w:p>
    <w:p w14:paraId="2710FE63"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51FBE9AA"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4840067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5B449F54"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72A137C6" w14:textId="77777777" w:rsidR="00F20AC9" w:rsidRPr="00AA6555" w:rsidRDefault="00333136" w:rsidP="00F20AC9">
      <w:pPr>
        <w:rPr>
          <w:rFonts w:cs="Tahoma"/>
          <w:sz w:val="20"/>
        </w:rPr>
      </w:pPr>
      <w:r>
        <w:rPr>
          <w:rFonts w:cs="Tahoma"/>
          <w:sz w:val="20"/>
        </w:rPr>
        <w:br w:type="page"/>
      </w:r>
    </w:p>
    <w:p w14:paraId="2DE5941A" w14:textId="77777777" w:rsidR="00F20AC9" w:rsidRPr="00AA6555" w:rsidRDefault="00F20AC9" w:rsidP="00F20AC9">
      <w:pPr>
        <w:rPr>
          <w:rFonts w:cs="Tahoma"/>
          <w:sz w:val="20"/>
        </w:rPr>
      </w:pPr>
    </w:p>
    <w:p w14:paraId="5B6F75F2" w14:textId="77777777" w:rsidR="00F20AC9" w:rsidRPr="00AA6555" w:rsidRDefault="00F20AC9" w:rsidP="00097294">
      <w:pPr>
        <w:pStyle w:val="1"/>
        <w:numPr>
          <w:ilvl w:val="0"/>
          <w:numId w:val="0"/>
        </w:numPr>
        <w:spacing w:before="0" w:after="0"/>
        <w:jc w:val="center"/>
        <w:rPr>
          <w:rFonts w:cs="Tahoma"/>
          <w:sz w:val="20"/>
        </w:rPr>
      </w:pPr>
      <w:bookmarkStart w:id="790" w:name="_Toc106769788"/>
      <w:bookmarkStart w:id="791" w:name="_Toc293492811"/>
      <w:bookmarkStart w:id="792" w:name="_Toc293493959"/>
      <w:bookmarkStart w:id="793" w:name="_Toc367287860"/>
      <w:bookmarkStart w:id="794" w:name="_Toc367288342"/>
      <w:bookmarkStart w:id="795" w:name="_Toc367443861"/>
      <w:bookmarkStart w:id="796" w:name="_Toc10550970"/>
      <w:bookmarkStart w:id="797" w:name="_Toc36225012"/>
      <w:bookmarkStart w:id="798" w:name="_Toc36552720"/>
      <w:r w:rsidRPr="00AA6555">
        <w:rPr>
          <w:rFonts w:cs="Tahoma"/>
          <w:sz w:val="20"/>
        </w:rPr>
        <w:t>ΑΡΘΡΟ 5 - ΣΥΣΤΑΣΗ ΕΠΙΤΡΟΠΗΣ ΠΑΡΑΚΟΛΟΥΘΗΣΗΣ ΚΑΙ ΠΑΡΑΛΑΒΗΣ – ΠΑΡΑΔΟΣΗ ΚΑΙ ΠΑΡΑΛΑΒΗ ΠΑΡΑΔΟΤΕΩΝ</w:t>
      </w:r>
      <w:bookmarkEnd w:id="790"/>
      <w:bookmarkEnd w:id="791"/>
      <w:bookmarkEnd w:id="792"/>
      <w:bookmarkEnd w:id="793"/>
      <w:bookmarkEnd w:id="794"/>
      <w:bookmarkEnd w:id="795"/>
      <w:bookmarkEnd w:id="796"/>
      <w:bookmarkEnd w:id="797"/>
      <w:bookmarkEnd w:id="798"/>
    </w:p>
    <w:p w14:paraId="5E0CB036"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27D0E5A7" w14:textId="586C9ECA"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8163A6">
        <w:rPr>
          <w:rFonts w:cs="Tahoma"/>
          <w:sz w:val="20"/>
        </w:rPr>
        <w:t xml:space="preserve">εργασίμων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14070FF0"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DFB1C9D"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5585963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0E18EE3" w14:textId="77777777" w:rsidR="00F20AC9" w:rsidRPr="00AA6555" w:rsidRDefault="00F20AC9" w:rsidP="00F20AC9">
      <w:pPr>
        <w:rPr>
          <w:rFonts w:cs="Tahoma"/>
          <w:sz w:val="20"/>
        </w:rPr>
      </w:pPr>
    </w:p>
    <w:p w14:paraId="68333D14" w14:textId="77777777" w:rsidR="00F20AC9" w:rsidRPr="00AA6555" w:rsidRDefault="00F20AC9" w:rsidP="00F20AC9">
      <w:pPr>
        <w:rPr>
          <w:rFonts w:cs="Tahoma"/>
          <w:sz w:val="20"/>
        </w:rPr>
      </w:pPr>
      <w:r w:rsidRPr="00AA6555">
        <w:rPr>
          <w:rFonts w:cs="Tahoma"/>
          <w:sz w:val="20"/>
        </w:rPr>
        <w:t>Η ΕΠΠΕ του Έργου εισηγείται:</w:t>
      </w:r>
    </w:p>
    <w:p w14:paraId="10BB2553"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7693A629"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195A57E7"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39EAE6B3"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03A13A32"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5B42497C"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1909F22A"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2D9C001D"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54BD1D9E"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0016689" w14:textId="6674721C" w:rsidR="00F20AC9" w:rsidRPr="00AA6555" w:rsidRDefault="009677B5" w:rsidP="00F20AC9">
      <w:pPr>
        <w:rPr>
          <w:rFonts w:cs="Tahoma"/>
          <w:sz w:val="20"/>
        </w:rPr>
      </w:pPr>
      <w:r w:rsidRPr="009677B5">
        <w:rPr>
          <w:rFonts w:cs="Tahoma"/>
          <w:sz w:val="20"/>
        </w:rPr>
        <w:t xml:space="preserve">Ο Αντισυμβαλλόμενος στο πλαίσιο του παρόντος Υποέργου και της Εκτελεστικής Σύμβασης θα προσφέρει </w:t>
      </w:r>
      <w:r>
        <w:rPr>
          <w:rFonts w:cs="Tahoma"/>
          <w:sz w:val="20"/>
        </w:rPr>
        <w:t xml:space="preserve">τις υποδομές και </w:t>
      </w:r>
      <w:r w:rsidRPr="009677B5">
        <w:rPr>
          <w:rFonts w:cs="Tahoma"/>
          <w:sz w:val="20"/>
        </w:rPr>
        <w:t xml:space="preserve">τις υπηρεσίες του στους </w:t>
      </w:r>
      <w:r w:rsidR="00906725">
        <w:rPr>
          <w:rFonts w:cs="Tahoma"/>
          <w:sz w:val="20"/>
        </w:rPr>
        <w:t>φ</w:t>
      </w:r>
      <w:r w:rsidRPr="009677B5">
        <w:rPr>
          <w:rFonts w:cs="Tahoma"/>
          <w:sz w:val="20"/>
        </w:rPr>
        <w:t>ορείς του ΣΥΖΕΥΞΙΣ ΙΙ που καταγράφονται στο ΠΑΡΑΡΤΗΜΑ Ε - ΦΟΡΕΙΣ ΤΗΣ ΕΚΤΕΛΕΣΤΙΚΗΣ ΣΥΜΒΑΣΗΣ.</w:t>
      </w:r>
      <w:r w:rsidR="00E92953" w:rsidRPr="00A93624">
        <w:rPr>
          <w:rFonts w:cs="Tahoma"/>
          <w:sz w:val="20"/>
        </w:rPr>
        <w:t xml:space="preserve"> </w:t>
      </w:r>
      <w:r w:rsidR="00F20AC9" w:rsidRPr="00AA6555">
        <w:rPr>
          <w:rFonts w:cs="Tahoma"/>
          <w:sz w:val="20"/>
        </w:rPr>
        <w:t>Ο τόπος παράδοσης των</w:t>
      </w:r>
      <w:r>
        <w:rPr>
          <w:rFonts w:cs="Tahoma"/>
          <w:sz w:val="20"/>
        </w:rPr>
        <w:t xml:space="preserve"> </w:t>
      </w:r>
      <w:r w:rsidR="00F20AC9" w:rsidRPr="00AA6555">
        <w:rPr>
          <w:rFonts w:cs="Tahoma"/>
          <w:sz w:val="20"/>
        </w:rPr>
        <w:t xml:space="preserve">παραδοτέων – Αναφορών Εργασιών του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40C76F4F" w14:textId="77777777" w:rsidR="00F20AC9" w:rsidRPr="00AA6555" w:rsidRDefault="00F20AC9" w:rsidP="00F20AC9">
      <w:pPr>
        <w:rPr>
          <w:rFonts w:cs="Tahoma"/>
          <w:sz w:val="20"/>
        </w:rPr>
      </w:pPr>
    </w:p>
    <w:p w14:paraId="3E0605DD" w14:textId="77777777" w:rsidR="00F20AC9" w:rsidRPr="00AA6555" w:rsidRDefault="00F20AC9" w:rsidP="00097294">
      <w:pPr>
        <w:pStyle w:val="1"/>
        <w:numPr>
          <w:ilvl w:val="0"/>
          <w:numId w:val="0"/>
        </w:numPr>
        <w:spacing w:before="0" w:after="0"/>
        <w:jc w:val="center"/>
        <w:rPr>
          <w:rFonts w:cs="Tahoma"/>
          <w:sz w:val="20"/>
        </w:rPr>
      </w:pPr>
      <w:bookmarkStart w:id="799" w:name="_Toc40004313"/>
      <w:bookmarkStart w:id="800" w:name="_Toc293492812"/>
      <w:bookmarkStart w:id="801" w:name="_Toc293493960"/>
      <w:bookmarkStart w:id="802" w:name="_Toc367287861"/>
      <w:bookmarkStart w:id="803" w:name="_Toc367288343"/>
      <w:bookmarkStart w:id="804" w:name="_Toc367443862"/>
      <w:bookmarkStart w:id="805" w:name="_Toc40864130"/>
      <w:bookmarkStart w:id="806" w:name="_Toc106769789"/>
      <w:bookmarkStart w:id="807" w:name="_Toc10550971"/>
      <w:bookmarkStart w:id="808" w:name="_Toc36225013"/>
      <w:bookmarkStart w:id="809" w:name="_Toc36552721"/>
      <w:r w:rsidRPr="00AA6555">
        <w:rPr>
          <w:rFonts w:cs="Tahoma"/>
          <w:sz w:val="20"/>
        </w:rPr>
        <w:t>ΑΡΘΡΟ 6 - ΠΟΙΝΙΚΕΣ ΡΗΤΡΕΣ- Ε</w:t>
      </w:r>
      <w:bookmarkEnd w:id="799"/>
      <w:r w:rsidRPr="00AA6555">
        <w:rPr>
          <w:rFonts w:cs="Tahoma"/>
          <w:sz w:val="20"/>
        </w:rPr>
        <w:t>ΚΠΤΩΣΕΙΣ</w:t>
      </w:r>
      <w:bookmarkEnd w:id="800"/>
      <w:bookmarkEnd w:id="801"/>
      <w:bookmarkEnd w:id="802"/>
      <w:bookmarkEnd w:id="803"/>
      <w:bookmarkEnd w:id="804"/>
      <w:bookmarkEnd w:id="805"/>
      <w:bookmarkEnd w:id="806"/>
      <w:bookmarkEnd w:id="807"/>
      <w:bookmarkEnd w:id="808"/>
      <w:bookmarkEnd w:id="809"/>
    </w:p>
    <w:p w14:paraId="081BB2CD" w14:textId="64527ED2"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8163A6">
        <w:rPr>
          <w:rFonts w:cs="Tahoma"/>
          <w:b/>
          <w:sz w:val="20"/>
        </w:rPr>
        <w:t>4</w:t>
      </w:r>
      <w:r w:rsidRPr="00AA6555">
        <w:rPr>
          <w:rFonts w:cs="Tahoma"/>
          <w:b/>
          <w:sz w:val="20"/>
        </w:rPr>
        <w:t>)</w:t>
      </w:r>
      <w:r w:rsidRPr="00AA6555">
        <w:rPr>
          <w:rFonts w:cs="Tahoma"/>
          <w:sz w:val="20"/>
        </w:rPr>
        <w:t xml:space="preserve"> της παρούσας.</w:t>
      </w:r>
    </w:p>
    <w:p w14:paraId="29A708D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080AD396"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2263CCCE"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69B4ADDC"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37EC582"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416BFE58"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670941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933C1CB"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019E83A2"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392C8D22" w14:textId="77777777" w:rsidR="00F20AC9" w:rsidRPr="00AA6555" w:rsidRDefault="00F20AC9" w:rsidP="00F20AC9">
      <w:pPr>
        <w:suppressAutoHyphens/>
        <w:rPr>
          <w:rFonts w:cs="Tahoma"/>
          <w:sz w:val="20"/>
        </w:rPr>
      </w:pPr>
      <w:r w:rsidRPr="00AA6555">
        <w:rPr>
          <w:rFonts w:cs="Tahoma"/>
          <w:sz w:val="20"/>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7D2F1C6D"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13628D6B"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6D7F340"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659BAC9F" w14:textId="77777777" w:rsidR="00F20AC9" w:rsidRPr="00AA6555" w:rsidRDefault="00F20AC9" w:rsidP="00F20AC9">
      <w:pPr>
        <w:rPr>
          <w:rFonts w:cs="Tahoma"/>
          <w:sz w:val="20"/>
        </w:rPr>
      </w:pPr>
    </w:p>
    <w:p w14:paraId="203A4FD1" w14:textId="77777777" w:rsidR="00F20AC9" w:rsidRPr="00AA6555" w:rsidRDefault="00F20AC9" w:rsidP="00097294">
      <w:pPr>
        <w:pStyle w:val="1"/>
        <w:numPr>
          <w:ilvl w:val="0"/>
          <w:numId w:val="0"/>
        </w:numPr>
        <w:spacing w:before="0" w:after="0"/>
        <w:jc w:val="center"/>
        <w:rPr>
          <w:rFonts w:cs="Tahoma"/>
          <w:sz w:val="20"/>
        </w:rPr>
      </w:pPr>
      <w:bookmarkStart w:id="810" w:name="_Toc106769790"/>
      <w:bookmarkStart w:id="811" w:name="_Toc293492813"/>
      <w:bookmarkStart w:id="812" w:name="_Toc293493961"/>
      <w:bookmarkStart w:id="813" w:name="_Toc369796955"/>
      <w:bookmarkStart w:id="814" w:name="_Toc10550972"/>
      <w:bookmarkStart w:id="815" w:name="_Toc36225014"/>
      <w:bookmarkStart w:id="816" w:name="_Toc36552722"/>
      <w:r w:rsidRPr="00AA6555">
        <w:rPr>
          <w:rFonts w:cs="Tahoma"/>
          <w:sz w:val="20"/>
        </w:rPr>
        <w:t>ΑΡΘΡΟ 7 -</w:t>
      </w:r>
      <w:bookmarkStart w:id="817" w:name="_Toc83464294"/>
      <w:bookmarkStart w:id="818" w:name="_Toc106769791"/>
      <w:bookmarkStart w:id="819" w:name="_Toc293492814"/>
      <w:bookmarkStart w:id="820" w:name="_Toc293493962"/>
      <w:bookmarkStart w:id="821" w:name="_Toc367287862"/>
      <w:bookmarkStart w:id="822" w:name="_Toc367288344"/>
      <w:bookmarkStart w:id="823" w:name="_Toc367443863"/>
      <w:bookmarkEnd w:id="810"/>
      <w:bookmarkEnd w:id="811"/>
      <w:bookmarkEnd w:id="812"/>
      <w:bookmarkEnd w:id="813"/>
      <w:r w:rsidRPr="00AA6555">
        <w:rPr>
          <w:rFonts w:cs="Tahoma"/>
          <w:sz w:val="20"/>
        </w:rPr>
        <w:t xml:space="preserve"> ΑΜΟΙΒΗ - ΤΡΟΠΟΣ ΠΛΗΡΩΜΗΣ</w:t>
      </w:r>
      <w:bookmarkEnd w:id="814"/>
      <w:bookmarkEnd w:id="815"/>
      <w:bookmarkEnd w:id="816"/>
      <w:bookmarkEnd w:id="817"/>
      <w:bookmarkEnd w:id="818"/>
      <w:bookmarkEnd w:id="819"/>
      <w:bookmarkEnd w:id="820"/>
      <w:bookmarkEnd w:id="821"/>
      <w:bookmarkEnd w:id="822"/>
      <w:bookmarkEnd w:id="823"/>
    </w:p>
    <w:p w14:paraId="7814C8A8"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5062DD07"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7BC62317" w14:textId="77777777" w:rsidR="00F20AC9" w:rsidRPr="00AA6555" w:rsidRDefault="00F20AC9" w:rsidP="00F20AC9">
      <w:pPr>
        <w:rPr>
          <w:rFonts w:cs="Tahoma"/>
          <w:sz w:val="20"/>
        </w:rPr>
      </w:pPr>
      <w:r w:rsidRPr="00AA6555">
        <w:rPr>
          <w:rFonts w:cs="Tahoma"/>
          <w:sz w:val="20"/>
        </w:rPr>
        <w:t xml:space="preserve"> </w:t>
      </w:r>
    </w:p>
    <w:p w14:paraId="7B3D297B"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746D44E6"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1EF91714"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54F726EB" w14:textId="77777777" w:rsidR="00F20AC9" w:rsidRPr="00333136" w:rsidRDefault="00F20AC9" w:rsidP="00F20AC9">
      <w:pPr>
        <w:rPr>
          <w:rFonts w:cs="Tahoma"/>
          <w:sz w:val="20"/>
        </w:rPr>
      </w:pPr>
    </w:p>
    <w:p w14:paraId="289CD83E"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24209851"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11803472" w14:textId="2C7A0694" w:rsidR="00F20AC9" w:rsidRPr="00AA6555" w:rsidRDefault="00F20AC9" w:rsidP="00F20AC9">
      <w:pPr>
        <w:rPr>
          <w:rFonts w:cs="Tahoma"/>
          <w:sz w:val="20"/>
        </w:rPr>
      </w:pPr>
      <w:bookmarkStart w:id="824" w:name="_Hlk30079415"/>
      <w:r w:rsidRPr="00AA6555">
        <w:rPr>
          <w:rFonts w:cs="Tahoma"/>
          <w:sz w:val="20"/>
        </w:rPr>
        <w:t xml:space="preserve">Η συνολική αμοιβή θα καταβληθεί στον Ανάδοχο </w:t>
      </w:r>
      <w:r w:rsidR="009677B5">
        <w:rPr>
          <w:rFonts w:cs="Tahoma"/>
          <w:sz w:val="20"/>
        </w:rPr>
        <w:t>σύμφωνα με τον επιλεχθέντα Τρόπο Πληρωμής</w:t>
      </w:r>
      <w:r w:rsidRPr="00AA6555">
        <w:rPr>
          <w:rFonts w:cs="Tahoma"/>
          <w:sz w:val="20"/>
        </w:rPr>
        <w:t xml:space="preserve"> και εφόσον προηγουμένως </w:t>
      </w:r>
      <w:r w:rsidR="009677B5">
        <w:rPr>
          <w:rFonts w:cs="Tahoma"/>
          <w:sz w:val="20"/>
        </w:rPr>
        <w:t xml:space="preserve">προσκομίζονται </w:t>
      </w:r>
      <w:r w:rsidRPr="00AA6555">
        <w:rPr>
          <w:rFonts w:cs="Tahoma"/>
          <w:sz w:val="20"/>
        </w:rPr>
        <w:t>τ</w:t>
      </w:r>
      <w:r w:rsidR="009677B5">
        <w:rPr>
          <w:rFonts w:cs="Tahoma"/>
          <w:sz w:val="20"/>
        </w:rPr>
        <w:t>α</w:t>
      </w:r>
      <w:r w:rsidRPr="00AA6555">
        <w:rPr>
          <w:rFonts w:cs="Tahoma"/>
          <w:sz w:val="20"/>
        </w:rPr>
        <w:t xml:space="preserve"> σχετικ</w:t>
      </w:r>
      <w:r w:rsidR="009677B5">
        <w:rPr>
          <w:rFonts w:cs="Tahoma"/>
          <w:sz w:val="20"/>
        </w:rPr>
        <w:t>ά</w:t>
      </w:r>
      <w:r w:rsidRPr="00AA6555">
        <w:rPr>
          <w:rFonts w:cs="Tahoma"/>
          <w:sz w:val="20"/>
        </w:rPr>
        <w:t xml:space="preserve"> παραδοτέ</w:t>
      </w:r>
      <w:r w:rsidR="009677B5">
        <w:rPr>
          <w:rFonts w:cs="Tahoma"/>
          <w:sz w:val="20"/>
        </w:rPr>
        <w:t>α</w:t>
      </w:r>
      <w:r w:rsidRPr="00AA6555">
        <w:rPr>
          <w:rFonts w:cs="Tahoma"/>
          <w:sz w:val="20"/>
        </w:rPr>
        <w:t xml:space="preserve"> και μετά τη σύνταξη </w:t>
      </w:r>
      <w:r w:rsidR="009677B5">
        <w:rPr>
          <w:rFonts w:cs="Tahoma"/>
          <w:sz w:val="20"/>
        </w:rPr>
        <w:t xml:space="preserve">σχετικών </w:t>
      </w:r>
      <w:r w:rsidRPr="00AA6555">
        <w:rPr>
          <w:rFonts w:cs="Tahoma"/>
          <w:sz w:val="20"/>
        </w:rPr>
        <w:t>πρωτοκόλλ</w:t>
      </w:r>
      <w:r w:rsidR="009677B5">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p>
    <w:bookmarkEnd w:id="824"/>
    <w:p w14:paraId="7E68A4CB" w14:textId="77777777" w:rsidR="00F20AC9" w:rsidRPr="00AA6555" w:rsidRDefault="00F20AC9" w:rsidP="00F20AC9">
      <w:pPr>
        <w:rPr>
          <w:rFonts w:cs="Tahoma"/>
          <w:sz w:val="20"/>
        </w:rPr>
      </w:pPr>
    </w:p>
    <w:p w14:paraId="0F870678" w14:textId="77777777" w:rsidR="00F20AC9" w:rsidRPr="00AA6555" w:rsidRDefault="006918A0" w:rsidP="00F20AC9">
      <w:pPr>
        <w:rPr>
          <w:rFonts w:cs="Tahoma"/>
          <w:sz w:val="20"/>
        </w:rPr>
      </w:pPr>
      <w:r>
        <w:rPr>
          <w:rFonts w:cs="Tahoma"/>
          <w:sz w:val="20"/>
        </w:rPr>
        <w:br w:type="page"/>
      </w:r>
      <w:r w:rsidR="00F20AC9" w:rsidRPr="00AA6555">
        <w:rPr>
          <w:rFonts w:cs="Tahoma"/>
          <w:sz w:val="20"/>
        </w:rPr>
        <w:t xml:space="preserve">Για την πληρωμή της Εταιρίας προς τον Ανάδοχο απαιτούνται σωρευτικά τα κάτωθι δικαιολογητικά : </w:t>
      </w:r>
    </w:p>
    <w:p w14:paraId="4A0FF3D9" w14:textId="4BD82444"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610AA5E5"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708B28C4"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25A7DA98"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3379C89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62104A3A" w14:textId="77777777" w:rsidR="00F20AC9" w:rsidRPr="00AA6555" w:rsidRDefault="00F20AC9" w:rsidP="00F20AC9">
      <w:pPr>
        <w:rPr>
          <w:rFonts w:cs="Tahoma"/>
          <w:sz w:val="20"/>
        </w:rPr>
      </w:pPr>
    </w:p>
    <w:p w14:paraId="25FC6DF6"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60133681" w14:textId="77777777" w:rsidR="00F20AC9" w:rsidRPr="00AA6555" w:rsidRDefault="00F20AC9" w:rsidP="00F20AC9">
      <w:pPr>
        <w:rPr>
          <w:rFonts w:cs="Tahoma"/>
          <w:sz w:val="20"/>
        </w:rPr>
      </w:pPr>
    </w:p>
    <w:p w14:paraId="5C1EDF48"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768C6FE" w14:textId="77777777" w:rsidR="00F20AC9" w:rsidRPr="00AA6555" w:rsidRDefault="00F20AC9" w:rsidP="00F20AC9">
      <w:pPr>
        <w:rPr>
          <w:rFonts w:cs="Tahoma"/>
          <w:sz w:val="20"/>
        </w:rPr>
      </w:pPr>
    </w:p>
    <w:p w14:paraId="79A6BF15"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0CFD8D68" w14:textId="77777777" w:rsidR="00F20AC9" w:rsidRPr="00AA6555" w:rsidRDefault="00F20AC9" w:rsidP="00F20AC9">
      <w:pPr>
        <w:rPr>
          <w:rFonts w:cs="Tahoma"/>
          <w:sz w:val="20"/>
        </w:rPr>
      </w:pPr>
    </w:p>
    <w:p w14:paraId="76267D29"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3D9C7871" w14:textId="77777777" w:rsidR="00F20AC9" w:rsidRPr="00AA6555" w:rsidRDefault="00F20AC9" w:rsidP="00F20AC9">
      <w:pPr>
        <w:rPr>
          <w:rFonts w:cs="Tahoma"/>
          <w:sz w:val="20"/>
        </w:rPr>
      </w:pPr>
    </w:p>
    <w:p w14:paraId="36C56C48"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4ED7C8D8" w14:textId="77777777" w:rsidR="00F20AC9" w:rsidRPr="00AA6555" w:rsidRDefault="00F20AC9" w:rsidP="00F20AC9">
      <w:pPr>
        <w:rPr>
          <w:rFonts w:cs="Tahoma"/>
          <w:sz w:val="20"/>
        </w:rPr>
      </w:pPr>
    </w:p>
    <w:p w14:paraId="4740D345"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1CF5DEE0" w14:textId="77777777" w:rsidR="00F20AC9" w:rsidRPr="00AA6555" w:rsidRDefault="00F20AC9" w:rsidP="00F20AC9">
      <w:pPr>
        <w:rPr>
          <w:rFonts w:cs="Tahoma"/>
          <w:sz w:val="20"/>
        </w:rPr>
      </w:pPr>
      <w:bookmarkStart w:id="825" w:name="_Toc83464295"/>
      <w:bookmarkStart w:id="826" w:name="_Toc106769792"/>
      <w:bookmarkStart w:id="827" w:name="_Toc293492815"/>
      <w:bookmarkStart w:id="828" w:name="_Toc293493963"/>
    </w:p>
    <w:p w14:paraId="1F7404EE" w14:textId="77777777" w:rsidR="00F20AC9" w:rsidRPr="00AA6555" w:rsidRDefault="00F20AC9" w:rsidP="00097294">
      <w:pPr>
        <w:pStyle w:val="1"/>
        <w:numPr>
          <w:ilvl w:val="0"/>
          <w:numId w:val="0"/>
        </w:numPr>
        <w:spacing w:before="0" w:after="0"/>
        <w:jc w:val="center"/>
        <w:rPr>
          <w:rFonts w:cs="Tahoma"/>
          <w:sz w:val="20"/>
        </w:rPr>
      </w:pPr>
      <w:bookmarkStart w:id="829" w:name="_Toc367287863"/>
      <w:bookmarkStart w:id="830" w:name="_Toc367288345"/>
      <w:bookmarkStart w:id="831" w:name="_Toc367443864"/>
      <w:bookmarkStart w:id="832" w:name="_Toc10550973"/>
      <w:bookmarkStart w:id="833" w:name="_Toc36225015"/>
      <w:bookmarkStart w:id="834" w:name="_Toc36552723"/>
      <w:r w:rsidRPr="00AA6555">
        <w:rPr>
          <w:rFonts w:cs="Tahoma"/>
          <w:sz w:val="20"/>
        </w:rPr>
        <w:t xml:space="preserve">ΑΡΘΡΟ 8 - </w:t>
      </w:r>
      <w:bookmarkEnd w:id="825"/>
      <w:bookmarkEnd w:id="826"/>
      <w:bookmarkEnd w:id="827"/>
      <w:bookmarkEnd w:id="828"/>
      <w:r w:rsidRPr="00AA6555">
        <w:rPr>
          <w:rFonts w:cs="Tahoma"/>
          <w:sz w:val="20"/>
        </w:rPr>
        <w:t>ΕΓΓΥΗΣΗ ΚΑΛΗΣ ΕΚΤΕΛΕΣΗΣ</w:t>
      </w:r>
      <w:bookmarkEnd w:id="829"/>
      <w:bookmarkEnd w:id="830"/>
      <w:bookmarkEnd w:id="831"/>
      <w:bookmarkEnd w:id="832"/>
      <w:bookmarkEnd w:id="833"/>
      <w:bookmarkEnd w:id="834"/>
    </w:p>
    <w:p w14:paraId="40EDD1DD"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7E98D5FC" w14:textId="377B52F3"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4856286C"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C598516"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1536C45"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786D4D48" w14:textId="77777777" w:rsidR="00F20AC9" w:rsidRPr="00AA6555" w:rsidRDefault="00F20AC9" w:rsidP="00F20AC9">
      <w:pPr>
        <w:rPr>
          <w:rFonts w:cs="Tahoma"/>
          <w:sz w:val="20"/>
        </w:rPr>
      </w:pPr>
      <w:r w:rsidRPr="00AA6555">
        <w:rPr>
          <w:rFonts w:cs="Tahoma"/>
          <w:sz w:val="20"/>
        </w:rPr>
        <w:t>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3AC888" w14:textId="77777777" w:rsidR="00F20AC9" w:rsidRPr="00AA6555" w:rsidRDefault="00F20AC9" w:rsidP="00F20AC9">
      <w:pPr>
        <w:rPr>
          <w:rFonts w:cs="Tahoma"/>
          <w:b/>
          <w:bCs/>
          <w:sz w:val="20"/>
        </w:rPr>
      </w:pPr>
    </w:p>
    <w:p w14:paraId="2E2BD4B6" w14:textId="77777777" w:rsidR="00F20AC9" w:rsidRPr="00AA6555" w:rsidRDefault="00F20AC9" w:rsidP="00097294">
      <w:pPr>
        <w:pStyle w:val="1"/>
        <w:numPr>
          <w:ilvl w:val="0"/>
          <w:numId w:val="0"/>
        </w:numPr>
        <w:spacing w:before="0" w:after="0"/>
        <w:jc w:val="center"/>
        <w:rPr>
          <w:rFonts w:cs="Tahoma"/>
          <w:sz w:val="20"/>
        </w:rPr>
      </w:pPr>
      <w:bookmarkStart w:id="835" w:name="_Toc106769793"/>
      <w:bookmarkStart w:id="836" w:name="_Toc293492816"/>
      <w:bookmarkStart w:id="837" w:name="_Toc293493964"/>
      <w:bookmarkStart w:id="838" w:name="_Toc369796958"/>
      <w:bookmarkStart w:id="839" w:name="_Toc10550974"/>
      <w:bookmarkStart w:id="840" w:name="_Toc36225016"/>
      <w:bookmarkStart w:id="841" w:name="_Toc36552724"/>
      <w:r w:rsidRPr="00AA6555">
        <w:rPr>
          <w:rFonts w:cs="Tahoma"/>
          <w:sz w:val="20"/>
        </w:rPr>
        <w:t>ΑΡΘΡΟ 9 -</w:t>
      </w:r>
      <w:bookmarkStart w:id="842" w:name="_Toc96921075"/>
      <w:bookmarkStart w:id="843" w:name="_Toc106769794"/>
      <w:bookmarkStart w:id="844" w:name="_Toc293492817"/>
      <w:bookmarkStart w:id="845" w:name="_Toc293493965"/>
      <w:bookmarkStart w:id="846" w:name="_Toc367287864"/>
      <w:bookmarkStart w:id="847" w:name="_Toc367288346"/>
      <w:bookmarkStart w:id="848" w:name="_Toc367443865"/>
      <w:bookmarkEnd w:id="835"/>
      <w:bookmarkEnd w:id="836"/>
      <w:bookmarkEnd w:id="837"/>
      <w:bookmarkEnd w:id="838"/>
      <w:r w:rsidRPr="00AA6555">
        <w:rPr>
          <w:rFonts w:cs="Tahoma"/>
          <w:sz w:val="20"/>
        </w:rPr>
        <w:t xml:space="preserve"> ΥΠΟΧΡΕΩΣΕΙΣ ΑΝΑΔΟΧΟΥ</w:t>
      </w:r>
      <w:bookmarkEnd w:id="839"/>
      <w:bookmarkEnd w:id="840"/>
      <w:bookmarkEnd w:id="841"/>
      <w:bookmarkEnd w:id="842"/>
      <w:bookmarkEnd w:id="843"/>
      <w:bookmarkEnd w:id="844"/>
      <w:bookmarkEnd w:id="845"/>
      <w:bookmarkEnd w:id="846"/>
      <w:bookmarkEnd w:id="847"/>
      <w:bookmarkEnd w:id="848"/>
    </w:p>
    <w:p w14:paraId="628C12A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32B43D8D" w14:textId="77777777" w:rsidR="00F20AC9" w:rsidRPr="00AA6555" w:rsidRDefault="00F20AC9" w:rsidP="00F20AC9">
      <w:pPr>
        <w:rPr>
          <w:rFonts w:cs="Tahoma"/>
          <w:sz w:val="20"/>
        </w:rPr>
      </w:pPr>
      <w:r w:rsidRPr="00AA6555">
        <w:rPr>
          <w:rFonts w:cs="Tahoma"/>
          <w:sz w:val="20"/>
        </w:rPr>
        <w:t xml:space="preserve">   </w:t>
      </w:r>
    </w:p>
    <w:p w14:paraId="47AA1C7E" w14:textId="112A04D4" w:rsidR="00F20AC9" w:rsidRPr="00AA6555" w:rsidRDefault="00F20AC9" w:rsidP="00F20AC9">
      <w:pPr>
        <w:rPr>
          <w:rFonts w:cs="Tahoma"/>
          <w:sz w:val="20"/>
        </w:rPr>
      </w:pPr>
      <w:r w:rsidRPr="00AA6555">
        <w:rPr>
          <w:rFonts w:cs="Tahoma"/>
          <w:sz w:val="20"/>
        </w:rPr>
        <w:t>Ο Ανάδοχος φέρει την ευθύνη καλής και άρτιας εκτέλεσης του συνόλου του έργου. Ευθύνεται δε για κάθε είδους ζημία</w:t>
      </w:r>
      <w:r w:rsidRPr="00135D1A">
        <w:rPr>
          <w:rFonts w:cs="Tahoma"/>
          <w:sz w:val="20"/>
        </w:rPr>
        <w:t xml:space="preserve">, βλάβη ή μείωση αξίας από οποιαδήποτε αιτία και αν προέρχεται, εκτός και αν δεν οφείλεται σε πράξη ή </w:t>
      </w:r>
      <w:r w:rsidRPr="00A601FD">
        <w:rPr>
          <w:rFonts w:cs="Tahoma"/>
          <w:sz w:val="20"/>
        </w:rPr>
        <w:t>παράλειψη του Αναδόχου. Ευθύνεται δε παράλληλα και για όποια ουσιώδη ή επουσιώδη φανερά ή κρυμμένα τυχόν ελαττώματα, τόσο κατά το χρόνο παράδοσης του έργου όσο</w:t>
      </w:r>
      <w:r w:rsidRPr="00347EA6">
        <w:rPr>
          <w:rFonts w:cs="Tahoma"/>
          <w:sz w:val="20"/>
        </w:rPr>
        <w:t xml:space="preserve"> και για </w:t>
      </w:r>
      <w:r w:rsidRPr="00DC7459">
        <w:rPr>
          <w:rFonts w:cs="Tahoma"/>
          <w:sz w:val="20"/>
        </w:rPr>
        <w:t xml:space="preserve">την περίοδο </w:t>
      </w:r>
      <w:r w:rsidR="00135D1A" w:rsidRPr="00DC7459">
        <w:rPr>
          <w:rFonts w:cs="Tahoma"/>
          <w:sz w:val="20"/>
        </w:rPr>
        <w:t xml:space="preserve">εγγύησης </w:t>
      </w:r>
      <w:r w:rsidRPr="00DC7459">
        <w:rPr>
          <w:rFonts w:cs="Tahoma"/>
          <w:sz w:val="20"/>
        </w:rPr>
        <w:t>μετά την</w:t>
      </w:r>
      <w:r w:rsidRPr="00135D1A">
        <w:rPr>
          <w:rFonts w:cs="Tahoma"/>
          <w:sz w:val="20"/>
        </w:rPr>
        <w:t xml:space="preserve"> παράδοση. Επίσης εγγυάται</w:t>
      </w:r>
      <w:r w:rsidRPr="00AA6555">
        <w:rPr>
          <w:rFonts w:cs="Tahoma"/>
          <w:sz w:val="20"/>
        </w:rPr>
        <w:t xml:space="preserve"> απόλυτα την ύπαρξη και συμβατότητα των συμφωνημένων ιδιοτήτων του έργου, όπως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6413F88B"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6D32E67A" w14:textId="77777777" w:rsidR="00F20AC9" w:rsidRPr="00AA6555" w:rsidRDefault="00F20AC9" w:rsidP="00F20AC9">
      <w:pPr>
        <w:rPr>
          <w:rFonts w:cs="Tahoma"/>
          <w:sz w:val="20"/>
        </w:rPr>
      </w:pPr>
    </w:p>
    <w:p w14:paraId="54C0CB6F"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03493792" w14:textId="77777777" w:rsidR="00F20AC9" w:rsidRPr="00AA6555" w:rsidRDefault="00F20AC9" w:rsidP="00F20AC9">
      <w:pPr>
        <w:rPr>
          <w:rFonts w:cs="Tahoma"/>
          <w:sz w:val="20"/>
        </w:rPr>
      </w:pPr>
    </w:p>
    <w:p w14:paraId="2AE59224"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4424281A" w14:textId="77777777" w:rsidR="00F20AC9" w:rsidRPr="00AA6555" w:rsidRDefault="00F20AC9" w:rsidP="00F20AC9">
      <w:pPr>
        <w:rPr>
          <w:rFonts w:cs="Tahoma"/>
          <w:sz w:val="20"/>
        </w:rPr>
      </w:pPr>
    </w:p>
    <w:p w14:paraId="3A2340B1"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75759892" w14:textId="77777777" w:rsidR="00F20AC9" w:rsidRPr="00AA6555" w:rsidRDefault="00F20AC9" w:rsidP="00F20AC9">
      <w:pPr>
        <w:rPr>
          <w:rFonts w:cs="Tahoma"/>
          <w:sz w:val="20"/>
        </w:rPr>
      </w:pPr>
    </w:p>
    <w:p w14:paraId="3B6B03D0"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137E1643" w14:textId="77777777" w:rsidR="00F20AC9" w:rsidRPr="00AA6555" w:rsidRDefault="00F20AC9" w:rsidP="00F20AC9">
      <w:pPr>
        <w:rPr>
          <w:rFonts w:cs="Tahoma"/>
          <w:sz w:val="20"/>
        </w:rPr>
      </w:pPr>
    </w:p>
    <w:p w14:paraId="6728B7B1"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201BF9B6" w14:textId="77777777" w:rsidR="00F20AC9" w:rsidRPr="00AA6555" w:rsidRDefault="00F20AC9" w:rsidP="00F20AC9">
      <w:pPr>
        <w:rPr>
          <w:rFonts w:cs="Tahoma"/>
          <w:sz w:val="20"/>
        </w:rPr>
      </w:pPr>
      <w:r w:rsidRPr="00AA6555">
        <w:rPr>
          <w:rFonts w:cs="Tahoma"/>
          <w:sz w:val="20"/>
        </w:rPr>
        <w:t>Ειδικότερα, η Εταιρία δύναται :</w:t>
      </w:r>
    </w:p>
    <w:p w14:paraId="6C4790FC"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091F389" w14:textId="77777777" w:rsidR="00F20AC9" w:rsidRPr="00AA6555" w:rsidRDefault="00F20AC9" w:rsidP="00F20AC9">
      <w:pPr>
        <w:ind w:left="360" w:hanging="360"/>
        <w:rPr>
          <w:rFonts w:cs="Tahoma"/>
          <w:sz w:val="20"/>
        </w:rPr>
      </w:pPr>
      <w:r w:rsidRPr="00AA6555">
        <w:rPr>
          <w:rFonts w:cs="Tahoma"/>
          <w:sz w:val="20"/>
        </w:rPr>
        <w:t>β) Εντός της προθεσμίας αυτής να απορρίψει την προτεινόμενη αντικατάσταση, ζητώντας από τον Ανάδοχο να προτείνει άμεσα άλλο πρόσωπο.</w:t>
      </w:r>
    </w:p>
    <w:p w14:paraId="4A38761B" w14:textId="77777777" w:rsidR="00F20AC9" w:rsidRPr="00AA6555" w:rsidRDefault="00F20AC9" w:rsidP="00F20AC9">
      <w:pPr>
        <w:rPr>
          <w:rFonts w:cs="Tahoma"/>
          <w:sz w:val="20"/>
        </w:rPr>
      </w:pPr>
    </w:p>
    <w:p w14:paraId="7317D182"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73CD510C" w14:textId="77777777" w:rsidR="00F20AC9" w:rsidRPr="00AA6555" w:rsidRDefault="00F20AC9" w:rsidP="00F20AC9">
      <w:pPr>
        <w:rPr>
          <w:rFonts w:cs="Tahoma"/>
          <w:sz w:val="20"/>
        </w:rPr>
      </w:pPr>
    </w:p>
    <w:p w14:paraId="26AB3E0F"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1278934E" w14:textId="77777777" w:rsidR="00F20AC9" w:rsidRPr="00AA6555" w:rsidRDefault="00F20AC9" w:rsidP="00F20AC9">
      <w:pPr>
        <w:rPr>
          <w:rFonts w:cs="Tahoma"/>
          <w:sz w:val="20"/>
        </w:rPr>
      </w:pPr>
    </w:p>
    <w:p w14:paraId="36B7C03F"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42571178" w14:textId="77777777" w:rsidR="00F20AC9" w:rsidRPr="00AA6555" w:rsidRDefault="00F20AC9" w:rsidP="00F20AC9">
      <w:pPr>
        <w:rPr>
          <w:rFonts w:cs="Tahoma"/>
          <w:sz w:val="20"/>
        </w:rPr>
      </w:pPr>
    </w:p>
    <w:p w14:paraId="2146079B"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69E8513" w14:textId="77777777" w:rsidR="00F20AC9" w:rsidRPr="00AA6555" w:rsidRDefault="00F20AC9" w:rsidP="00F20AC9">
      <w:pPr>
        <w:rPr>
          <w:rFonts w:cs="Tahoma"/>
          <w:sz w:val="20"/>
        </w:rPr>
      </w:pPr>
    </w:p>
    <w:p w14:paraId="5A63F37B"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47809DC2" w14:textId="77777777" w:rsidR="00F20AC9" w:rsidRPr="00AA6555" w:rsidRDefault="00F20AC9" w:rsidP="00F20AC9">
      <w:pPr>
        <w:rPr>
          <w:rFonts w:cs="Tahoma"/>
          <w:sz w:val="20"/>
        </w:rPr>
      </w:pPr>
      <w:bookmarkStart w:id="849" w:name="_Toc106769795"/>
    </w:p>
    <w:p w14:paraId="2C3100C8" w14:textId="77777777" w:rsidR="00F20AC9" w:rsidRPr="00AA6555" w:rsidRDefault="00F20AC9" w:rsidP="00097294">
      <w:pPr>
        <w:pStyle w:val="1"/>
        <w:numPr>
          <w:ilvl w:val="0"/>
          <w:numId w:val="0"/>
        </w:numPr>
        <w:spacing w:before="0" w:after="0"/>
        <w:jc w:val="center"/>
        <w:rPr>
          <w:rFonts w:cs="Tahoma"/>
          <w:sz w:val="20"/>
        </w:rPr>
      </w:pPr>
      <w:bookmarkStart w:id="850" w:name="_Toc293492818"/>
      <w:bookmarkStart w:id="851" w:name="_Toc293493966"/>
      <w:bookmarkStart w:id="852" w:name="_Toc367287865"/>
      <w:bookmarkStart w:id="853" w:name="_Toc367288347"/>
      <w:bookmarkStart w:id="854" w:name="_Toc367443866"/>
      <w:bookmarkStart w:id="855" w:name="_Toc10550975"/>
      <w:bookmarkStart w:id="856" w:name="_Toc36225017"/>
      <w:bookmarkStart w:id="857" w:name="_Toc36552725"/>
      <w:r w:rsidRPr="00AA6555">
        <w:rPr>
          <w:rFonts w:cs="Tahoma"/>
          <w:sz w:val="20"/>
        </w:rPr>
        <w:t>ΑΡΘΡΟ 10 - ΑΠΟΖΗΜΙΩΣΗ ΓΙΑ ΖΗΜΙΕΣ</w:t>
      </w:r>
      <w:bookmarkEnd w:id="849"/>
      <w:bookmarkEnd w:id="850"/>
      <w:bookmarkEnd w:id="851"/>
      <w:bookmarkEnd w:id="852"/>
      <w:bookmarkEnd w:id="853"/>
      <w:bookmarkEnd w:id="854"/>
      <w:bookmarkEnd w:id="855"/>
      <w:bookmarkEnd w:id="856"/>
      <w:bookmarkEnd w:id="857"/>
    </w:p>
    <w:p w14:paraId="6EF7C24F"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31E63FBF"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69283D5A"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7C6A406"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2A8F5D76"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59014531"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58" w:name="_Toc106769796"/>
      <w:bookmarkStart w:id="859" w:name="_Toc293492819"/>
      <w:bookmarkStart w:id="860" w:name="_Toc293493967"/>
    </w:p>
    <w:p w14:paraId="20C85407" w14:textId="77777777" w:rsidR="00F20AC9" w:rsidRPr="00AA6555" w:rsidRDefault="00F20AC9" w:rsidP="00F20AC9">
      <w:pPr>
        <w:rPr>
          <w:rFonts w:cs="Tahoma"/>
          <w:sz w:val="20"/>
        </w:rPr>
      </w:pPr>
      <w:bookmarkStart w:id="861" w:name="_Toc367287866"/>
      <w:bookmarkStart w:id="862" w:name="_Toc367288348"/>
      <w:bookmarkStart w:id="863" w:name="_Toc367443867"/>
    </w:p>
    <w:p w14:paraId="404C413F" w14:textId="77777777" w:rsidR="00F20AC9" w:rsidRPr="00AA6555" w:rsidRDefault="00F20AC9" w:rsidP="00097294">
      <w:pPr>
        <w:pStyle w:val="1"/>
        <w:numPr>
          <w:ilvl w:val="0"/>
          <w:numId w:val="0"/>
        </w:numPr>
        <w:spacing w:before="0" w:after="0"/>
        <w:jc w:val="center"/>
        <w:rPr>
          <w:rFonts w:cs="Tahoma"/>
          <w:sz w:val="20"/>
        </w:rPr>
      </w:pPr>
      <w:bookmarkStart w:id="864" w:name="_Toc10550976"/>
      <w:bookmarkStart w:id="865" w:name="_Toc36225018"/>
      <w:bookmarkStart w:id="866" w:name="_Toc36552726"/>
      <w:r w:rsidRPr="00AA6555">
        <w:rPr>
          <w:rFonts w:cs="Tahoma"/>
          <w:sz w:val="20"/>
        </w:rPr>
        <w:t>ΑΡΘΡΟ 11 - ΥΠΕΡΓΟΛΑΒΙΕΣ</w:t>
      </w:r>
      <w:bookmarkEnd w:id="858"/>
      <w:bookmarkEnd w:id="859"/>
      <w:bookmarkEnd w:id="860"/>
      <w:bookmarkEnd w:id="861"/>
      <w:bookmarkEnd w:id="862"/>
      <w:bookmarkEnd w:id="863"/>
      <w:bookmarkEnd w:id="864"/>
      <w:bookmarkEnd w:id="865"/>
      <w:bookmarkEnd w:id="866"/>
    </w:p>
    <w:p w14:paraId="486FEA46"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087B57D9" w14:textId="77777777" w:rsidR="00F20AC9" w:rsidRPr="00AA6555" w:rsidRDefault="00F20AC9" w:rsidP="00F20AC9">
      <w:pPr>
        <w:rPr>
          <w:rFonts w:cs="Tahoma"/>
          <w:sz w:val="20"/>
        </w:rPr>
      </w:pPr>
    </w:p>
    <w:p w14:paraId="7EE5E031"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53D6B920" w14:textId="77777777" w:rsidR="00F20AC9" w:rsidRPr="00AA6555" w:rsidRDefault="00F20AC9" w:rsidP="00F20AC9">
      <w:pPr>
        <w:rPr>
          <w:rFonts w:cs="Tahoma"/>
          <w:sz w:val="20"/>
        </w:rPr>
      </w:pPr>
    </w:p>
    <w:p w14:paraId="6F88EE3E"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28B6C2" w14:textId="77777777" w:rsidR="00F20AC9" w:rsidRPr="00AA6555" w:rsidRDefault="00F20AC9" w:rsidP="00F20AC9">
      <w:pPr>
        <w:pStyle w:val="af6"/>
        <w:spacing w:after="0"/>
        <w:rPr>
          <w:rFonts w:cs="Tahoma"/>
          <w:sz w:val="20"/>
        </w:rPr>
      </w:pPr>
    </w:p>
    <w:p w14:paraId="7BF82297" w14:textId="77777777" w:rsidR="00F20AC9" w:rsidRPr="00AA6555" w:rsidRDefault="00F20AC9" w:rsidP="00097294">
      <w:pPr>
        <w:pStyle w:val="1"/>
        <w:numPr>
          <w:ilvl w:val="0"/>
          <w:numId w:val="0"/>
        </w:numPr>
        <w:spacing w:before="0" w:after="0"/>
        <w:jc w:val="center"/>
        <w:rPr>
          <w:rFonts w:cs="Tahoma"/>
          <w:sz w:val="20"/>
        </w:rPr>
      </w:pPr>
      <w:bookmarkStart w:id="867" w:name="_Toc106769797"/>
      <w:bookmarkStart w:id="868" w:name="_Toc293492820"/>
      <w:bookmarkStart w:id="869" w:name="_Toc293493968"/>
      <w:bookmarkStart w:id="870" w:name="_Toc367287867"/>
      <w:bookmarkStart w:id="871" w:name="_Toc367288349"/>
      <w:bookmarkStart w:id="872" w:name="_Toc367443868"/>
      <w:bookmarkStart w:id="873" w:name="_Toc10550977"/>
      <w:bookmarkStart w:id="874" w:name="_Toc36225019"/>
      <w:bookmarkStart w:id="875" w:name="_Toc36552727"/>
      <w:r w:rsidRPr="00AA6555">
        <w:rPr>
          <w:rFonts w:cs="Tahoma"/>
          <w:sz w:val="20"/>
        </w:rPr>
        <w:t xml:space="preserve">ΑΡΘΡΟ 12 - </w:t>
      </w:r>
      <w:bookmarkEnd w:id="867"/>
      <w:bookmarkEnd w:id="868"/>
      <w:bookmarkEnd w:id="869"/>
      <w:r w:rsidRPr="00AA6555">
        <w:rPr>
          <w:rFonts w:cs="Tahoma"/>
          <w:sz w:val="20"/>
        </w:rPr>
        <w:t>ΕΜΠΙΣΤΕΥΤΙΚΟΤΗΤΑ - ΕΧΕΜΥΘΕΙΑ</w:t>
      </w:r>
      <w:bookmarkEnd w:id="870"/>
      <w:bookmarkEnd w:id="871"/>
      <w:bookmarkEnd w:id="872"/>
      <w:bookmarkEnd w:id="873"/>
      <w:bookmarkEnd w:id="874"/>
      <w:bookmarkEnd w:id="875"/>
    </w:p>
    <w:p w14:paraId="7953ED45"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23C257FE"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71B682B6" w14:textId="77777777" w:rsidR="00F20AC9" w:rsidRPr="00AA6555" w:rsidRDefault="00F20AC9" w:rsidP="00F20AC9">
      <w:pPr>
        <w:rPr>
          <w:rFonts w:cs="Tahoma"/>
          <w:sz w:val="20"/>
        </w:rPr>
      </w:pPr>
    </w:p>
    <w:p w14:paraId="01C17F59"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773F3D4A" w14:textId="77777777" w:rsidR="00F20AC9" w:rsidRPr="00AA6555" w:rsidRDefault="00F20AC9" w:rsidP="00F20AC9">
      <w:pPr>
        <w:rPr>
          <w:rFonts w:cs="Tahoma"/>
          <w:sz w:val="20"/>
        </w:rPr>
      </w:pPr>
    </w:p>
    <w:p w14:paraId="501F366C"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14101419" w14:textId="77777777" w:rsidR="00741ABD" w:rsidRPr="00AA6555" w:rsidRDefault="00741ABD" w:rsidP="00741ABD">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5877A56C" w14:textId="77777777" w:rsidR="00F20AC9" w:rsidRPr="00AA6555" w:rsidRDefault="00F20AC9" w:rsidP="00F20AC9">
      <w:pPr>
        <w:rPr>
          <w:rFonts w:cs="Tahoma"/>
          <w:sz w:val="20"/>
        </w:rPr>
      </w:pPr>
    </w:p>
    <w:p w14:paraId="0112186C"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2E3FA833" w14:textId="77777777" w:rsidR="00F20AC9" w:rsidRPr="00AA6555" w:rsidRDefault="00F20AC9" w:rsidP="00F20AC9">
      <w:pPr>
        <w:rPr>
          <w:rFonts w:cs="Tahoma"/>
          <w:sz w:val="20"/>
        </w:rPr>
      </w:pPr>
    </w:p>
    <w:p w14:paraId="5B247283"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2049E398"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4DAD11D7" w14:textId="77777777" w:rsidR="00F20AC9" w:rsidRPr="00AA6555" w:rsidRDefault="00F20AC9" w:rsidP="00F20AC9">
      <w:pPr>
        <w:rPr>
          <w:rFonts w:cs="Tahoma"/>
          <w:sz w:val="20"/>
        </w:rPr>
      </w:pPr>
    </w:p>
    <w:p w14:paraId="039233DC" w14:textId="77777777" w:rsidR="00F20AC9" w:rsidRPr="00AA6555" w:rsidRDefault="00F20AC9" w:rsidP="00097294">
      <w:pPr>
        <w:pStyle w:val="1"/>
        <w:numPr>
          <w:ilvl w:val="0"/>
          <w:numId w:val="0"/>
        </w:numPr>
        <w:spacing w:before="0" w:after="0"/>
        <w:jc w:val="center"/>
        <w:rPr>
          <w:rFonts w:cs="Tahoma"/>
          <w:sz w:val="20"/>
        </w:rPr>
      </w:pPr>
      <w:bookmarkStart w:id="876" w:name="_Toc106769798"/>
      <w:bookmarkStart w:id="877" w:name="_Toc293492821"/>
      <w:bookmarkStart w:id="878" w:name="_Toc293493969"/>
      <w:bookmarkStart w:id="879" w:name="_Toc367287868"/>
      <w:bookmarkStart w:id="880" w:name="_Toc367288350"/>
      <w:bookmarkStart w:id="881" w:name="_Toc367443869"/>
      <w:bookmarkStart w:id="882" w:name="_Toc10550978"/>
      <w:bookmarkStart w:id="883" w:name="_Toc36225020"/>
      <w:bookmarkStart w:id="884" w:name="_Toc36552728"/>
      <w:r w:rsidRPr="00AA6555">
        <w:rPr>
          <w:rFonts w:cs="Tahoma"/>
          <w:sz w:val="20"/>
        </w:rPr>
        <w:t xml:space="preserve">ΑΡΘΡΟ 13 - ΠΝΕΥΜΑΤΙΚΑ ΔΙΚΑΙΩΜΑΤΑ - </w:t>
      </w:r>
      <w:bookmarkEnd w:id="876"/>
      <w:bookmarkEnd w:id="877"/>
      <w:bookmarkEnd w:id="878"/>
      <w:r w:rsidRPr="00AA6555">
        <w:rPr>
          <w:rFonts w:cs="Tahoma"/>
          <w:sz w:val="20"/>
        </w:rPr>
        <w:t>ΚΥΡΙΟΤΗΤΑ</w:t>
      </w:r>
      <w:bookmarkEnd w:id="879"/>
      <w:bookmarkEnd w:id="880"/>
      <w:bookmarkEnd w:id="881"/>
      <w:bookmarkEnd w:id="882"/>
      <w:bookmarkEnd w:id="883"/>
      <w:bookmarkEnd w:id="884"/>
    </w:p>
    <w:p w14:paraId="1ADC2EBB"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w:t>
      </w:r>
      <w:r w:rsidRPr="00A93624">
        <w:rPr>
          <w:rFonts w:cs="Tahoma"/>
          <w:sz w:val="20"/>
          <w:lang w:val="en-US"/>
        </w:rPr>
        <w:t>source</w:t>
      </w:r>
      <w:r w:rsidRPr="00701215">
        <w:rPr>
          <w:rFonts w:cs="Tahoma"/>
          <w:sz w:val="20"/>
        </w:rPr>
        <w:t xml:space="preserve"> </w:t>
      </w:r>
      <w:r w:rsidRPr="00A93624">
        <w:rPr>
          <w:rFonts w:cs="Tahoma"/>
          <w:sz w:val="20"/>
          <w:lang w:val="en-US"/>
        </w:rPr>
        <w:t>code</w:t>
      </w:r>
      <w:r w:rsidRPr="00AA6555">
        <w:rPr>
          <w:rFonts w:cs="Tahoma"/>
          <w:sz w:val="20"/>
        </w:rPr>
        <w:t>)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0BF96B11" w14:textId="77777777" w:rsidR="00F20AC9" w:rsidRPr="00AA6555" w:rsidRDefault="00F20AC9" w:rsidP="00F20AC9">
      <w:pPr>
        <w:rPr>
          <w:rFonts w:cs="Tahoma"/>
          <w:sz w:val="20"/>
        </w:rPr>
      </w:pPr>
    </w:p>
    <w:p w14:paraId="7A8D2850"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14508DA9" w14:textId="77777777" w:rsidR="00F20AC9" w:rsidRPr="00AA6555" w:rsidRDefault="00F20AC9" w:rsidP="00F20AC9">
      <w:pPr>
        <w:rPr>
          <w:rFonts w:cs="Tahoma"/>
          <w:sz w:val="20"/>
        </w:rPr>
      </w:pPr>
      <w:r w:rsidRPr="00AA6555">
        <w:rPr>
          <w:rFonts w:cs="Tahoma"/>
          <w:sz w:val="20"/>
        </w:rPr>
        <w:t xml:space="preserve"> </w:t>
      </w:r>
    </w:p>
    <w:p w14:paraId="715744F6"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3BFD96E4"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A9276AF"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2FDFC07D"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35E835A1" w14:textId="77777777" w:rsidR="00F20AC9" w:rsidRPr="00AA6555" w:rsidRDefault="00F20AC9" w:rsidP="00F20AC9">
      <w:pPr>
        <w:rPr>
          <w:rFonts w:cs="Tahoma"/>
          <w:sz w:val="20"/>
        </w:rPr>
      </w:pPr>
      <w:r w:rsidRPr="00AA6555">
        <w:rPr>
          <w:rFonts w:cs="Tahoma"/>
          <w:sz w:val="20"/>
        </w:rPr>
        <w:t xml:space="preserve"> </w:t>
      </w:r>
    </w:p>
    <w:p w14:paraId="285E4080" w14:textId="77777777" w:rsidR="00F20AC9" w:rsidRPr="00AA6555" w:rsidRDefault="00F20AC9" w:rsidP="00097294">
      <w:pPr>
        <w:pStyle w:val="1"/>
        <w:numPr>
          <w:ilvl w:val="0"/>
          <w:numId w:val="0"/>
        </w:numPr>
        <w:spacing w:before="0" w:after="0"/>
        <w:jc w:val="center"/>
        <w:rPr>
          <w:rFonts w:cs="Tahoma"/>
          <w:sz w:val="20"/>
        </w:rPr>
      </w:pPr>
      <w:bookmarkStart w:id="885" w:name="_Toc106769799"/>
      <w:bookmarkStart w:id="886" w:name="_Toc293492822"/>
      <w:bookmarkStart w:id="887" w:name="_Toc293493970"/>
      <w:bookmarkStart w:id="888" w:name="_Toc367287869"/>
      <w:bookmarkStart w:id="889" w:name="_Toc367288351"/>
      <w:bookmarkStart w:id="890" w:name="_Toc367443870"/>
      <w:bookmarkStart w:id="891" w:name="_Toc10550979"/>
      <w:bookmarkStart w:id="892" w:name="_Toc36225021"/>
      <w:bookmarkStart w:id="893" w:name="_Toc36552729"/>
      <w:r w:rsidRPr="00AA6555">
        <w:rPr>
          <w:rFonts w:cs="Tahoma"/>
          <w:sz w:val="20"/>
        </w:rPr>
        <w:t>ΑΡΘΡΟ 14- ΑΝΩΤΕΡΑ ΒΙΑ</w:t>
      </w:r>
      <w:bookmarkEnd w:id="885"/>
      <w:bookmarkEnd w:id="886"/>
      <w:bookmarkEnd w:id="887"/>
      <w:bookmarkEnd w:id="888"/>
      <w:bookmarkEnd w:id="889"/>
      <w:bookmarkEnd w:id="890"/>
      <w:bookmarkEnd w:id="891"/>
      <w:bookmarkEnd w:id="892"/>
      <w:bookmarkEnd w:id="893"/>
    </w:p>
    <w:p w14:paraId="42DD2E4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A44B049" w14:textId="77777777" w:rsidR="00F20AC9" w:rsidRPr="00AA6555" w:rsidRDefault="00F20AC9" w:rsidP="00F20AC9">
      <w:pPr>
        <w:rPr>
          <w:rFonts w:cs="Tahoma"/>
          <w:sz w:val="20"/>
        </w:rPr>
      </w:pPr>
    </w:p>
    <w:p w14:paraId="782BA23B"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CFB96BD" w14:textId="77777777" w:rsidR="00F20AC9" w:rsidRPr="00AA6555" w:rsidRDefault="00F20AC9" w:rsidP="00F20AC9">
      <w:pPr>
        <w:rPr>
          <w:rFonts w:cs="Tahoma"/>
          <w:sz w:val="20"/>
        </w:rPr>
      </w:pPr>
    </w:p>
    <w:p w14:paraId="1AD29A51"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1C76DE1C" w14:textId="77777777" w:rsidR="00F20AC9" w:rsidRPr="00AA6555" w:rsidRDefault="00F20AC9" w:rsidP="00F20AC9">
      <w:pPr>
        <w:rPr>
          <w:rFonts w:cs="Tahoma"/>
          <w:sz w:val="20"/>
        </w:rPr>
      </w:pPr>
    </w:p>
    <w:p w14:paraId="173392FE" w14:textId="77777777" w:rsidR="00F20AC9" w:rsidRPr="00AA6555" w:rsidRDefault="00F20AC9" w:rsidP="00097294">
      <w:pPr>
        <w:pStyle w:val="1"/>
        <w:numPr>
          <w:ilvl w:val="0"/>
          <w:numId w:val="0"/>
        </w:numPr>
        <w:spacing w:before="0" w:after="0"/>
        <w:jc w:val="center"/>
        <w:rPr>
          <w:rFonts w:cs="Tahoma"/>
          <w:sz w:val="20"/>
        </w:rPr>
      </w:pPr>
      <w:bookmarkStart w:id="894" w:name="_Toc106769800"/>
      <w:bookmarkStart w:id="895" w:name="_Toc293492823"/>
      <w:bookmarkStart w:id="896" w:name="_Toc293493971"/>
      <w:bookmarkStart w:id="897" w:name="_Toc367287870"/>
      <w:bookmarkStart w:id="898" w:name="_Toc367288352"/>
      <w:bookmarkStart w:id="899" w:name="_Toc367443871"/>
      <w:bookmarkStart w:id="900" w:name="_Toc10550980"/>
      <w:bookmarkStart w:id="901" w:name="_Toc36225022"/>
      <w:bookmarkStart w:id="902" w:name="_Toc36552730"/>
      <w:r w:rsidRPr="00AA6555">
        <w:rPr>
          <w:rFonts w:cs="Tahoma"/>
          <w:sz w:val="20"/>
        </w:rPr>
        <w:t>ΑΡΘΡΟ 15 -  ΑΝΑΣΤΟΛΗ - ΚΑΤΑΓΓΕΛΙΑ &amp; ΛΥΣΗ ΤΗΣ ΣΥΜΒΑΣΗΣ</w:t>
      </w:r>
      <w:bookmarkEnd w:id="894"/>
      <w:bookmarkEnd w:id="895"/>
      <w:bookmarkEnd w:id="896"/>
      <w:bookmarkEnd w:id="897"/>
      <w:bookmarkEnd w:id="898"/>
      <w:bookmarkEnd w:id="899"/>
      <w:bookmarkEnd w:id="900"/>
      <w:bookmarkEnd w:id="901"/>
      <w:bookmarkEnd w:id="902"/>
    </w:p>
    <w:p w14:paraId="309AE44E" w14:textId="29BD3D18" w:rsidR="00F20AC9" w:rsidRPr="00AA6555" w:rsidRDefault="00FE46A5" w:rsidP="00F20AC9">
      <w:pPr>
        <w:rPr>
          <w:rFonts w:cs="Tahoma"/>
          <w:sz w:val="20"/>
        </w:rPr>
      </w:pPr>
      <w:bookmarkStart w:id="903" w:name="_Toc106769801"/>
      <w:bookmarkStart w:id="904" w:name="_Toc293492824"/>
      <w:bookmarkStart w:id="905" w:name="_Toc293493972"/>
      <w:r w:rsidRPr="005C528E">
        <w:rPr>
          <w:rFonts w:cs="Tahoma"/>
          <w:sz w:val="20"/>
        </w:rPr>
        <w:t>Η</w:t>
      </w:r>
      <w:r w:rsidR="00F20AC9" w:rsidRPr="005C528E">
        <w:rPr>
          <w:rFonts w:cs="Tahoma"/>
          <w:sz w:val="20"/>
        </w:rPr>
        <w:t xml:space="preserve"> Εταιρία</w:t>
      </w:r>
      <w:r w:rsidR="00F20AC9" w:rsidRPr="00AA6555">
        <w:rPr>
          <w:rFonts w:cs="Tahoma"/>
          <w:sz w:val="20"/>
        </w:rPr>
        <w:t xml:space="preserve">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4135497F"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345159B7"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2FEB8D62"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7A9BC283"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44821A98"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4E430E9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7D927FE1"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7840C535" w14:textId="77777777" w:rsidR="00F20AC9" w:rsidRPr="00AA6555" w:rsidRDefault="00F20AC9" w:rsidP="00F20AC9">
      <w:pPr>
        <w:rPr>
          <w:rFonts w:cs="Tahoma"/>
          <w:sz w:val="20"/>
        </w:rPr>
      </w:pPr>
    </w:p>
    <w:p w14:paraId="67DA86CD" w14:textId="77777777" w:rsidR="00F20AC9" w:rsidRPr="00AA6555" w:rsidRDefault="00F20AC9" w:rsidP="00F20AC9">
      <w:pPr>
        <w:rPr>
          <w:rFonts w:cs="Tahoma"/>
          <w:sz w:val="20"/>
        </w:rPr>
      </w:pPr>
    </w:p>
    <w:p w14:paraId="45724CC0" w14:textId="77777777" w:rsidR="00F20AC9" w:rsidRPr="00AA6555" w:rsidRDefault="00F20AC9" w:rsidP="00097294">
      <w:pPr>
        <w:pStyle w:val="1"/>
        <w:numPr>
          <w:ilvl w:val="0"/>
          <w:numId w:val="0"/>
        </w:numPr>
        <w:spacing w:before="0" w:after="0"/>
        <w:jc w:val="center"/>
        <w:rPr>
          <w:rFonts w:cs="Tahoma"/>
          <w:sz w:val="20"/>
        </w:rPr>
      </w:pPr>
      <w:bookmarkStart w:id="906" w:name="_Toc367287871"/>
      <w:bookmarkStart w:id="907" w:name="_Toc367288353"/>
      <w:bookmarkStart w:id="908" w:name="_Toc367443872"/>
      <w:bookmarkStart w:id="909" w:name="_Toc10550981"/>
      <w:bookmarkStart w:id="910" w:name="_Toc36225023"/>
      <w:bookmarkStart w:id="911" w:name="_Toc36552731"/>
      <w:r w:rsidRPr="00AA6555">
        <w:rPr>
          <w:rFonts w:cs="Tahoma"/>
          <w:sz w:val="20"/>
        </w:rPr>
        <w:t>ΑΡΘΡΟ 16 - ΕΚΤΕΛΕΣΗ ΤΗΣ ΣΥΜΒΑΣΗΣ</w:t>
      </w:r>
      <w:bookmarkEnd w:id="903"/>
      <w:bookmarkEnd w:id="904"/>
      <w:bookmarkEnd w:id="905"/>
      <w:bookmarkEnd w:id="906"/>
      <w:bookmarkEnd w:id="907"/>
      <w:bookmarkEnd w:id="908"/>
      <w:bookmarkEnd w:id="909"/>
      <w:bookmarkEnd w:id="910"/>
      <w:bookmarkEnd w:id="911"/>
    </w:p>
    <w:p w14:paraId="4CF73944"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12" w:name="_Toc106769802"/>
      <w:bookmarkStart w:id="913" w:name="_Toc293492825"/>
      <w:bookmarkStart w:id="914" w:name="_Toc293493973"/>
    </w:p>
    <w:p w14:paraId="435CC589" w14:textId="77777777" w:rsidR="00F20AC9" w:rsidRPr="00AA6555" w:rsidRDefault="00F20AC9" w:rsidP="00097294">
      <w:pPr>
        <w:pStyle w:val="1"/>
        <w:numPr>
          <w:ilvl w:val="0"/>
          <w:numId w:val="0"/>
        </w:numPr>
        <w:spacing w:before="0" w:after="0"/>
        <w:rPr>
          <w:rFonts w:cs="Tahoma"/>
          <w:sz w:val="20"/>
        </w:rPr>
      </w:pPr>
      <w:bookmarkStart w:id="915" w:name="_Toc367287872"/>
      <w:bookmarkStart w:id="916" w:name="_Toc367288354"/>
      <w:bookmarkStart w:id="917" w:name="_Toc367443873"/>
    </w:p>
    <w:p w14:paraId="5912FED2" w14:textId="77777777" w:rsidR="00F20AC9" w:rsidRPr="00AA6555" w:rsidRDefault="00F20AC9" w:rsidP="00097294">
      <w:pPr>
        <w:pStyle w:val="1"/>
        <w:numPr>
          <w:ilvl w:val="0"/>
          <w:numId w:val="0"/>
        </w:numPr>
        <w:spacing w:before="0" w:after="0"/>
        <w:jc w:val="center"/>
        <w:rPr>
          <w:rFonts w:cs="Tahoma"/>
          <w:sz w:val="20"/>
        </w:rPr>
      </w:pPr>
      <w:bookmarkStart w:id="918" w:name="_Toc10550982"/>
      <w:bookmarkStart w:id="919" w:name="_Toc36225024"/>
      <w:bookmarkStart w:id="920" w:name="_Toc36552732"/>
      <w:r w:rsidRPr="00AA6555">
        <w:rPr>
          <w:rFonts w:cs="Tahoma"/>
          <w:sz w:val="20"/>
        </w:rPr>
        <w:t>ΑΡΘΡΟ 17 - ΛΟΙΠΕΣ ΔΙΑΤΑΞΕΙΣ</w:t>
      </w:r>
      <w:bookmarkEnd w:id="912"/>
      <w:bookmarkEnd w:id="913"/>
      <w:bookmarkEnd w:id="914"/>
      <w:bookmarkEnd w:id="915"/>
      <w:bookmarkEnd w:id="916"/>
      <w:bookmarkEnd w:id="917"/>
      <w:bookmarkEnd w:id="918"/>
      <w:bookmarkEnd w:id="919"/>
      <w:bookmarkEnd w:id="920"/>
    </w:p>
    <w:p w14:paraId="48C6A743"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080BA18A"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4140E9B3"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2524533" w14:textId="77777777" w:rsidR="00F20AC9" w:rsidRPr="00AA6555" w:rsidRDefault="00F20AC9" w:rsidP="00F20AC9">
      <w:pPr>
        <w:rPr>
          <w:rFonts w:cs="Tahoma"/>
          <w:sz w:val="20"/>
        </w:rPr>
      </w:pPr>
      <w:r w:rsidRPr="00AA6555">
        <w:rPr>
          <w:rFonts w:cs="Tahoma"/>
          <w:sz w:val="20"/>
        </w:rPr>
        <w:t>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5935B92D"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7D0DD2BA"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165A328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1D51B379" w14:textId="77777777" w:rsidR="00F20AC9" w:rsidRPr="00AA6555" w:rsidRDefault="00F20AC9" w:rsidP="00F20AC9">
      <w:pPr>
        <w:rPr>
          <w:rFonts w:cs="Tahoma"/>
          <w:sz w:val="20"/>
        </w:rPr>
      </w:pPr>
    </w:p>
    <w:p w14:paraId="625EEC8A"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EA56430" w14:textId="77777777" w:rsidR="00F20AC9" w:rsidRPr="00AA6555" w:rsidRDefault="00F20AC9" w:rsidP="00F20AC9">
      <w:pPr>
        <w:rPr>
          <w:rFonts w:cs="Tahoma"/>
          <w:sz w:val="20"/>
        </w:rPr>
      </w:pPr>
    </w:p>
    <w:p w14:paraId="5A018184"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06D29D5E"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58EBCEA7"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6963BCA6" w14:textId="77777777" w:rsidR="00F20AC9" w:rsidRPr="00AA6555" w:rsidRDefault="00F20AC9" w:rsidP="00F20AC9">
      <w:pPr>
        <w:pStyle w:val="af6"/>
        <w:spacing w:after="0"/>
        <w:rPr>
          <w:rFonts w:cs="Tahoma"/>
          <w:sz w:val="20"/>
        </w:rPr>
      </w:pPr>
    </w:p>
    <w:p w14:paraId="3249204B"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A68BDFB" w14:textId="77777777" w:rsidR="00F20AC9" w:rsidRPr="00AA6555" w:rsidRDefault="00F20AC9" w:rsidP="00F20AC9">
      <w:pPr>
        <w:ind w:left="360" w:hanging="360"/>
        <w:rPr>
          <w:rFonts w:cs="Tahoma"/>
          <w:sz w:val="20"/>
        </w:rPr>
      </w:pPr>
      <w:r w:rsidRPr="00AA6555">
        <w:rPr>
          <w:rFonts w:cs="Tahoma"/>
          <w:sz w:val="20"/>
        </w:rPr>
        <w:t xml:space="preserve">β) Ο Κανονισμός προμηθειών της Εταιρίας </w:t>
      </w:r>
    </w:p>
    <w:p w14:paraId="5F4D0CC4" w14:textId="77777777" w:rsidR="00135D1A" w:rsidRPr="00AA6555" w:rsidRDefault="00135D1A" w:rsidP="00135D1A">
      <w:pPr>
        <w:spacing w:before="120"/>
        <w:rPr>
          <w:rFonts w:cs="Tahoma"/>
          <w:sz w:val="20"/>
        </w:rPr>
      </w:pPr>
      <w:r w:rsidRPr="00FB3D3E">
        <w:rPr>
          <w:rFonts w:cs="Tahoma"/>
          <w:sz w:val="20"/>
        </w:rPr>
        <w:t>γ) Η υπ΄αριθ. 1453  Συμφωνία Πλαίσιο για το έργο «</w:t>
      </w:r>
      <w:r w:rsidRPr="00CC3858">
        <w:rPr>
          <w:rFonts w:cs="Tahoma"/>
          <w:sz w:val="20"/>
        </w:rPr>
        <w:t xml:space="preserve">«ΣΥΖΕΥΞΙΣ ΙΙ - Υποδομές ασφάλειας / τηλεφωνίας / τηλεδιάσκεψης / καλωδίωσης  </w:t>
      </w:r>
      <w:r w:rsidRPr="00FB3D3E">
        <w:rPr>
          <w:rFonts w:cs="Tahoma"/>
          <w:sz w:val="20"/>
        </w:rPr>
        <w:t>».</w:t>
      </w:r>
    </w:p>
    <w:p w14:paraId="67D0D1AF" w14:textId="77777777" w:rsidR="00F20AC9" w:rsidRPr="00AA6555" w:rsidRDefault="00F20AC9" w:rsidP="00F20AC9">
      <w:pPr>
        <w:spacing w:before="120"/>
        <w:rPr>
          <w:rFonts w:cs="Tahoma"/>
          <w:sz w:val="20"/>
        </w:rPr>
      </w:pPr>
      <w:r w:rsidRPr="00AA6555">
        <w:rPr>
          <w:rFonts w:cs="Tahoma"/>
          <w:sz w:val="20"/>
        </w:rPr>
        <w:t>δ) Η με αριθμ. πρωτ. ΚτΠ Α.Ε</w:t>
      </w:r>
      <w:r w:rsidR="00D77A82">
        <w:rPr>
          <w:rFonts w:cs="Tahoma"/>
          <w:sz w:val="20"/>
        </w:rPr>
        <w:t xml:space="preserve"> ................</w:t>
      </w:r>
      <w:r w:rsidRPr="00AA6555">
        <w:rPr>
          <w:rFonts w:cs="Tahoma"/>
          <w:sz w:val="20"/>
        </w:rPr>
        <w:t xml:space="preserve"> προσφορά του Αναδόχου </w:t>
      </w:r>
    </w:p>
    <w:p w14:paraId="5109079B"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6275A7C3"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56B1D79A" w14:textId="77777777" w:rsidR="00135D1A" w:rsidRDefault="00135D1A" w:rsidP="00135D1A">
      <w:pPr>
        <w:spacing w:before="120"/>
        <w:rPr>
          <w:rFonts w:cs="Tahoma"/>
          <w:sz w:val="20"/>
        </w:rPr>
      </w:pPr>
      <w:bookmarkStart w:id="921" w:name="_Toc106769803"/>
      <w:bookmarkStart w:id="922" w:name="_Toc293492826"/>
      <w:bookmarkStart w:id="923" w:name="_Toc293493974"/>
      <w:r w:rsidRPr="00FB3D3E">
        <w:rPr>
          <w:rFonts w:cs="Tahoma"/>
          <w:sz w:val="20"/>
        </w:rPr>
        <w:t xml:space="preserve">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 </w:t>
      </w:r>
    </w:p>
    <w:p w14:paraId="16690EAA" w14:textId="77777777" w:rsidR="00F20AC9" w:rsidRPr="00AA6555" w:rsidRDefault="00F20AC9" w:rsidP="00097294">
      <w:pPr>
        <w:pStyle w:val="1"/>
        <w:numPr>
          <w:ilvl w:val="0"/>
          <w:numId w:val="0"/>
        </w:numPr>
        <w:spacing w:before="0" w:after="0"/>
        <w:jc w:val="center"/>
        <w:rPr>
          <w:rFonts w:cs="Tahoma"/>
          <w:sz w:val="20"/>
        </w:rPr>
      </w:pPr>
      <w:bookmarkStart w:id="924" w:name="_Toc369520341"/>
      <w:bookmarkStart w:id="925" w:name="_Toc369684042"/>
      <w:bookmarkStart w:id="926" w:name="_Toc370300086"/>
      <w:bookmarkStart w:id="927" w:name="_Toc367287873"/>
      <w:bookmarkStart w:id="928" w:name="_Toc367288355"/>
      <w:bookmarkStart w:id="929" w:name="_Toc367443874"/>
      <w:bookmarkStart w:id="930" w:name="_Toc10550983"/>
      <w:bookmarkStart w:id="931" w:name="_Toc36225025"/>
      <w:bookmarkStart w:id="932" w:name="_Toc36552733"/>
      <w:r w:rsidRPr="00AA6555">
        <w:rPr>
          <w:rFonts w:cs="Tahoma"/>
          <w:sz w:val="20"/>
        </w:rPr>
        <w:t xml:space="preserve">ΑΡΘΡΟ 18 </w:t>
      </w:r>
      <w:bookmarkEnd w:id="924"/>
      <w:bookmarkEnd w:id="925"/>
      <w:bookmarkEnd w:id="926"/>
      <w:r w:rsidRPr="00AA6555">
        <w:rPr>
          <w:rFonts w:cs="Tahoma"/>
          <w:sz w:val="20"/>
        </w:rPr>
        <w:t>- ΕΦΑΡΜΟΣΤΕΟ ΔΙΚΑΙΟ - ΔΩΣΙΔΙΚΙΑ</w:t>
      </w:r>
      <w:bookmarkEnd w:id="921"/>
      <w:bookmarkEnd w:id="922"/>
      <w:bookmarkEnd w:id="923"/>
      <w:bookmarkEnd w:id="927"/>
      <w:bookmarkEnd w:id="928"/>
      <w:bookmarkEnd w:id="929"/>
      <w:bookmarkEnd w:id="930"/>
      <w:bookmarkEnd w:id="931"/>
      <w:bookmarkEnd w:id="932"/>
    </w:p>
    <w:p w14:paraId="5764463B"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3CE7214C" w14:textId="77777777" w:rsidR="00F20AC9" w:rsidRPr="00AA6555" w:rsidRDefault="00F20AC9" w:rsidP="00F20AC9">
      <w:pPr>
        <w:rPr>
          <w:rFonts w:cs="Tahoma"/>
          <w:sz w:val="20"/>
        </w:rPr>
      </w:pPr>
    </w:p>
    <w:p w14:paraId="09F52E9D"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1E09F3E3" w14:textId="77777777" w:rsidR="00F20AC9" w:rsidRPr="00AA6555" w:rsidRDefault="00F20AC9" w:rsidP="00F20AC9">
      <w:pPr>
        <w:rPr>
          <w:rFonts w:cs="Tahoma"/>
          <w:sz w:val="20"/>
        </w:rPr>
      </w:pPr>
    </w:p>
    <w:p w14:paraId="7EDDFD70" w14:textId="77777777" w:rsidR="00F20AC9" w:rsidRPr="00AA6555" w:rsidRDefault="00F20AC9" w:rsidP="00F20AC9">
      <w:pPr>
        <w:rPr>
          <w:rFonts w:cs="Tahoma"/>
          <w:sz w:val="20"/>
        </w:rPr>
      </w:pPr>
    </w:p>
    <w:p w14:paraId="2550B7D0"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24A85F6F"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BF514B" w14:paraId="657E7628" w14:textId="77777777" w:rsidTr="006918A0">
        <w:tc>
          <w:tcPr>
            <w:tcW w:w="4728" w:type="dxa"/>
            <w:tcBorders>
              <w:top w:val="nil"/>
              <w:left w:val="nil"/>
              <w:bottom w:val="nil"/>
              <w:right w:val="nil"/>
            </w:tcBorders>
          </w:tcPr>
          <w:p w14:paraId="6A61F9FE"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4BC068DA"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2F835C65" w14:textId="77777777" w:rsidR="00F20AC9" w:rsidRPr="00DC7459" w:rsidRDefault="00F20AC9" w:rsidP="006918A0">
            <w:pPr>
              <w:jc w:val="center"/>
              <w:rPr>
                <w:rFonts w:cs="Tahoma"/>
                <w:b/>
                <w:sz w:val="20"/>
              </w:rPr>
            </w:pPr>
            <w:r w:rsidRPr="00AA6555">
              <w:rPr>
                <w:rFonts w:cs="Tahoma"/>
                <w:b/>
                <w:sz w:val="20"/>
              </w:rPr>
              <w:t>Για</w:t>
            </w:r>
            <w:r w:rsidRPr="00DC7459">
              <w:rPr>
                <w:rFonts w:cs="Tahoma"/>
                <w:b/>
                <w:sz w:val="20"/>
              </w:rPr>
              <w:t xml:space="preserve"> </w:t>
            </w:r>
            <w:r w:rsidRPr="00AA6555">
              <w:rPr>
                <w:rFonts w:cs="Tahoma"/>
                <w:b/>
                <w:sz w:val="20"/>
              </w:rPr>
              <w:t>την</w:t>
            </w:r>
          </w:p>
          <w:p w14:paraId="5D7C696E" w14:textId="77777777" w:rsidR="00135D1A" w:rsidRPr="00AB574C" w:rsidRDefault="00135D1A" w:rsidP="00135D1A">
            <w:pPr>
              <w:jc w:val="center"/>
              <w:rPr>
                <w:rFonts w:cs="Tahoma"/>
                <w:b/>
                <w:sz w:val="20"/>
              </w:rPr>
            </w:pPr>
            <w:r>
              <w:rPr>
                <w:rFonts w:cs="Tahoma"/>
                <w:b/>
                <w:sz w:val="20"/>
              </w:rPr>
              <w:t xml:space="preserve">Εταιρεία ή </w:t>
            </w:r>
            <w:r w:rsidRPr="00AA6555">
              <w:rPr>
                <w:rFonts w:cs="Tahoma"/>
                <w:b/>
                <w:sz w:val="20"/>
              </w:rPr>
              <w:t>Ένωση</w:t>
            </w:r>
            <w:r w:rsidRPr="00AB574C">
              <w:rPr>
                <w:rFonts w:cs="Tahoma"/>
                <w:b/>
                <w:sz w:val="20"/>
              </w:rPr>
              <w:t xml:space="preserve"> </w:t>
            </w:r>
            <w:r w:rsidRPr="00AA6555">
              <w:rPr>
                <w:rFonts w:cs="Tahoma"/>
                <w:b/>
                <w:sz w:val="20"/>
              </w:rPr>
              <w:t>Εταιριών</w:t>
            </w:r>
          </w:p>
          <w:p w14:paraId="6673FE57" w14:textId="77777777" w:rsidR="00F20AC9" w:rsidRPr="00AA6555" w:rsidRDefault="00F20AC9" w:rsidP="006918A0">
            <w:pPr>
              <w:jc w:val="center"/>
              <w:rPr>
                <w:rFonts w:cs="Tahoma"/>
                <w:b/>
                <w:sz w:val="20"/>
                <w:lang w:val="en-US"/>
              </w:rPr>
            </w:pPr>
            <w:r w:rsidRPr="00AA6555">
              <w:rPr>
                <w:rFonts w:cs="Tahoma"/>
                <w:b/>
                <w:sz w:val="20"/>
                <w:lang w:val="en-US"/>
              </w:rPr>
              <w:t>«</w:t>
            </w:r>
            <w:r w:rsidR="00D77A82" w:rsidRPr="00D77A82">
              <w:rPr>
                <w:rFonts w:cs="Tahoma"/>
                <w:b/>
                <w:sz w:val="20"/>
                <w:lang w:val="en-US"/>
              </w:rPr>
              <w:t>.......................................</w:t>
            </w:r>
            <w:r w:rsidRPr="00AA6555">
              <w:rPr>
                <w:rFonts w:cs="Tahoma"/>
                <w:b/>
                <w:sz w:val="20"/>
                <w:lang w:val="en-US"/>
              </w:rPr>
              <w:t>»</w:t>
            </w:r>
          </w:p>
          <w:p w14:paraId="0AF148B1" w14:textId="77777777" w:rsidR="00F20AC9" w:rsidRPr="00AA6555" w:rsidRDefault="00F20AC9" w:rsidP="006918A0">
            <w:pPr>
              <w:jc w:val="center"/>
              <w:rPr>
                <w:rFonts w:cs="Tahoma"/>
                <w:b/>
                <w:sz w:val="20"/>
                <w:lang w:val="en-US"/>
              </w:rPr>
            </w:pPr>
          </w:p>
        </w:tc>
      </w:tr>
    </w:tbl>
    <w:p w14:paraId="3F87BDCA" w14:textId="77777777" w:rsidR="00F20AC9" w:rsidRPr="00AA6555" w:rsidRDefault="00F20AC9" w:rsidP="00F20AC9">
      <w:pPr>
        <w:pStyle w:val="afc"/>
        <w:ind w:left="0" w:right="-52"/>
        <w:rPr>
          <w:rFonts w:cs="Tahoma"/>
          <w:b w:val="0"/>
          <w:spacing w:val="20"/>
          <w:sz w:val="20"/>
        </w:rPr>
      </w:pPr>
    </w:p>
    <w:p w14:paraId="5588BF61" w14:textId="77777777" w:rsidR="00F20AC9" w:rsidRDefault="00F20AC9" w:rsidP="00F20AC9">
      <w:pPr>
        <w:pStyle w:val="afc"/>
        <w:ind w:left="0" w:right="-52"/>
        <w:rPr>
          <w:rFonts w:cs="Tahoma"/>
          <w:b w:val="0"/>
          <w:spacing w:val="20"/>
          <w:sz w:val="20"/>
        </w:rPr>
      </w:pPr>
    </w:p>
    <w:p w14:paraId="7A22D3A3" w14:textId="77777777" w:rsidR="00F20AC9" w:rsidRPr="00AA6555" w:rsidRDefault="00F20AC9" w:rsidP="00F20AC9">
      <w:pPr>
        <w:pStyle w:val="afc"/>
        <w:ind w:left="0" w:right="-52"/>
        <w:rPr>
          <w:rFonts w:cs="Tahoma"/>
          <w:b w:val="0"/>
          <w:spacing w:val="20"/>
          <w:sz w:val="20"/>
        </w:rPr>
      </w:pPr>
    </w:p>
    <w:p w14:paraId="251E0788" w14:textId="77777777" w:rsidR="00F20AC9" w:rsidRPr="007933D8" w:rsidRDefault="00F20AC9" w:rsidP="00F20AC9">
      <w:pPr>
        <w:ind w:right="-52"/>
        <w:rPr>
          <w:rFonts w:cs="Tahoma"/>
          <w:b/>
          <w:sz w:val="20"/>
        </w:rPr>
      </w:pPr>
      <w:r w:rsidRPr="007933D8">
        <w:rPr>
          <w:rFonts w:cs="Tahoma"/>
          <w:b/>
          <w:sz w:val="20"/>
          <w:lang w:val="en-US"/>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235A3DD" w14:textId="77777777" w:rsidTr="006918A0">
        <w:tc>
          <w:tcPr>
            <w:tcW w:w="4712" w:type="dxa"/>
            <w:tcBorders>
              <w:top w:val="nil"/>
              <w:left w:val="nil"/>
              <w:bottom w:val="nil"/>
              <w:right w:val="nil"/>
            </w:tcBorders>
          </w:tcPr>
          <w:p w14:paraId="0C13B4DE"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6B0E4E8F"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1EE8C0B5" w14:textId="6583923C"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EDC3365"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t>ΠΑΡΑΡΤΗΜΑ 1: ΑΝΑΛΥΤΙΚΗ ΠΕΡΙΓΡΑΦΗ ΑΝΤΙΚΕΙΜΕΝΟΥ ΕΡΓΟΥ</w:t>
      </w:r>
    </w:p>
    <w:p w14:paraId="20AC88ED" w14:textId="77777777" w:rsidR="00A35C6A" w:rsidRDefault="00A35C6A" w:rsidP="00A35C6A"/>
    <w:p w14:paraId="160DC0C5" w14:textId="77777777" w:rsidR="00A35C6A" w:rsidRPr="00A35C6A" w:rsidRDefault="00A35C6A" w:rsidP="00A35C6A"/>
    <w:p w14:paraId="28A902C9"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76DC9BDA" w14:textId="77777777" w:rsidR="00A35C6A" w:rsidRDefault="00A35C6A" w:rsidP="00A35C6A"/>
    <w:p w14:paraId="0853FB4D" w14:textId="77777777" w:rsidR="00A35C6A" w:rsidRPr="00A35C6A" w:rsidRDefault="00A35C6A" w:rsidP="00A35C6A"/>
    <w:p w14:paraId="18DC6B41"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5B0B4B84" w14:textId="77777777" w:rsidR="00A35C6A" w:rsidRDefault="00A35C6A" w:rsidP="00A35C6A"/>
    <w:p w14:paraId="5B5CFBEA" w14:textId="77777777" w:rsidR="00A35C6A" w:rsidRPr="00A35C6A" w:rsidRDefault="00A35C6A" w:rsidP="00A35C6A"/>
    <w:p w14:paraId="19392E9B"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41BDA7AE" w14:textId="77777777" w:rsidR="00A35C6A" w:rsidRDefault="00A35C6A" w:rsidP="00A35C6A"/>
    <w:p w14:paraId="23D6A0F8" w14:textId="77777777" w:rsidR="00A35C6A" w:rsidRPr="00A35C6A" w:rsidRDefault="00A35C6A" w:rsidP="00A35C6A"/>
    <w:p w14:paraId="7BEA0D00"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D01C111" w14:textId="77777777" w:rsidR="00A35C6A" w:rsidRDefault="00A35C6A" w:rsidP="00A35C6A"/>
    <w:p w14:paraId="2758A3FC" w14:textId="77777777" w:rsidR="00A35C6A" w:rsidRPr="00A35C6A" w:rsidRDefault="00A35C6A" w:rsidP="00A35C6A"/>
    <w:p w14:paraId="0E97C93A"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700F5EE7" w14:textId="59165A0B" w:rsidR="00E40D9F" w:rsidRPr="00E40D9F" w:rsidRDefault="00FC6FFE" w:rsidP="00E40D9F">
      <w:r>
        <w:br w:type="page"/>
      </w:r>
    </w:p>
    <w:p w14:paraId="18B8C3E6" w14:textId="77777777" w:rsidR="00A35C6A" w:rsidRPr="00A93624" w:rsidRDefault="004246CA" w:rsidP="00A93624">
      <w:pPr>
        <w:pStyle w:val="1"/>
        <w:tabs>
          <w:tab w:val="clear" w:pos="1418"/>
        </w:tabs>
        <w:spacing w:before="0" w:line="240" w:lineRule="auto"/>
        <w:ind w:left="2127" w:hanging="709"/>
        <w:rPr>
          <w:rFonts w:cs="Tahoma"/>
        </w:rPr>
      </w:pPr>
      <w:bookmarkStart w:id="933" w:name="_Ref12530315"/>
      <w:bookmarkStart w:id="934" w:name="_Toc36225026"/>
      <w:bookmarkStart w:id="935" w:name="_Toc36552734"/>
      <w:r w:rsidRPr="00A93624">
        <w:rPr>
          <w:rFonts w:cs="Tahoma" w:hint="eastAsia"/>
        </w:rPr>
        <w:t>ΠΑΡΑΡΤΗΜΑ</w:t>
      </w:r>
      <w:r w:rsidRPr="00A93624">
        <w:rPr>
          <w:rFonts w:cs="Tahoma"/>
        </w:rPr>
        <w:t xml:space="preserve"> </w:t>
      </w:r>
      <w:r w:rsidRPr="00A93624">
        <w:rPr>
          <w:rFonts w:cs="Tahoma" w:hint="eastAsia"/>
        </w:rPr>
        <w:t>Ε</w:t>
      </w:r>
      <w:r w:rsidRPr="00A93624">
        <w:rPr>
          <w:rFonts w:cs="Tahoma"/>
        </w:rPr>
        <w:t xml:space="preserve"> - </w:t>
      </w:r>
      <w:r w:rsidRPr="00A93624">
        <w:rPr>
          <w:rFonts w:cs="Tahoma" w:hint="eastAsia"/>
        </w:rPr>
        <w:t>ΦΟΡΕΙΣ</w:t>
      </w:r>
      <w:r w:rsidRPr="00A93624">
        <w:rPr>
          <w:rFonts w:cs="Tahoma"/>
        </w:rPr>
        <w:t xml:space="preserve"> </w:t>
      </w:r>
      <w:r w:rsidRPr="00A93624">
        <w:rPr>
          <w:rFonts w:cs="Tahoma" w:hint="eastAsia"/>
        </w:rPr>
        <w:t>ΤΗΣ</w:t>
      </w:r>
      <w:r w:rsidRPr="00A93624">
        <w:rPr>
          <w:rFonts w:cs="Tahoma"/>
        </w:rPr>
        <w:t xml:space="preserve"> </w:t>
      </w:r>
      <w:r w:rsidRPr="00A93624">
        <w:rPr>
          <w:rFonts w:cs="Tahoma" w:hint="eastAsia"/>
        </w:rPr>
        <w:t>ΕΚΤΕΛΕΣΤΙΚΗΣ</w:t>
      </w:r>
      <w:r w:rsidRPr="00A93624">
        <w:rPr>
          <w:rFonts w:cs="Tahoma"/>
        </w:rPr>
        <w:t xml:space="preserve"> </w:t>
      </w:r>
      <w:r w:rsidRPr="00A93624">
        <w:rPr>
          <w:rFonts w:cs="Tahoma" w:hint="eastAsia"/>
        </w:rPr>
        <w:t>ΣΥΜΒΑΣΗΣ</w:t>
      </w:r>
      <w:bookmarkEnd w:id="933"/>
      <w:bookmarkEnd w:id="934"/>
      <w:bookmarkEnd w:id="935"/>
      <w:r w:rsidRPr="00A93624">
        <w:rPr>
          <w:rFonts w:cs="Tahoma"/>
        </w:rPr>
        <w:t xml:space="preserve"> </w:t>
      </w:r>
    </w:p>
    <w:p w14:paraId="03400B53" w14:textId="77777777" w:rsidR="00345350" w:rsidRPr="00DB1376" w:rsidRDefault="00345350" w:rsidP="00322DFD">
      <w:pPr>
        <w:rPr>
          <w:szCs w:val="22"/>
        </w:rPr>
      </w:pPr>
    </w:p>
    <w:sectPr w:rsidR="00345350" w:rsidRPr="00DB1376" w:rsidSect="00701215">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A6345F" w14:textId="77777777" w:rsidR="00444C8A" w:rsidRDefault="00444C8A">
      <w:r>
        <w:separator/>
      </w:r>
    </w:p>
  </w:endnote>
  <w:endnote w:type="continuationSeparator" w:id="0">
    <w:p w14:paraId="3BC1B8BD" w14:textId="77777777" w:rsidR="00444C8A" w:rsidRDefault="00444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altName w:val="Arial"/>
    <w:charset w:val="A1"/>
    <w:family w:val="swiss"/>
    <w:pitch w:val="variable"/>
    <w:sig w:usb0="00000000"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C3C94" w14:textId="77777777" w:rsidR="00444C8A" w:rsidRDefault="00444C8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DE7DF" w14:textId="77777777" w:rsidR="00444C8A" w:rsidRPr="00021981" w:rsidRDefault="00444C8A"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45D55697" w14:textId="052FDC1F" w:rsidR="00444C8A" w:rsidRDefault="00444C8A" w:rsidP="00DC7459">
    <w:pPr>
      <w:jc w:val="left"/>
      <w:rPr>
        <w:b/>
        <w:sz w:val="36"/>
        <w:szCs w:val="36"/>
      </w:rPr>
    </w:pPr>
    <w:r>
      <w:rPr>
        <w:rFonts w:cs="Tahoma"/>
        <w:b/>
        <w:noProof/>
        <w:color w:val="000000"/>
        <w:szCs w:val="22"/>
        <w:lang w:val="en-US"/>
      </w:rPr>
      <w:drawing>
        <wp:inline distT="0" distB="0" distL="0" distR="0" wp14:anchorId="214243C9" wp14:editId="064715A4">
          <wp:extent cx="1095375" cy="733425"/>
          <wp:effectExtent l="0" t="0" r="9525"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73342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062F2B99" wp14:editId="587318D7">
          <wp:extent cx="1285875" cy="828675"/>
          <wp:effectExtent l="0" t="0" r="9525" b="9525"/>
          <wp:docPr id="2" name="Picture 2" descr="ευδ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ευδε"/>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82867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5AA83B30" wp14:editId="4327A2AB">
          <wp:extent cx="1190625" cy="828675"/>
          <wp:effectExtent l="0" t="0" r="9525"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0625" cy="828675"/>
                  </a:xfrm>
                  <a:prstGeom prst="rect">
                    <a:avLst/>
                  </a:prstGeom>
                  <a:noFill/>
                  <a:ln>
                    <a:noFill/>
                  </a:ln>
                </pic:spPr>
              </pic:pic>
            </a:graphicData>
          </a:graphic>
        </wp:inline>
      </w:drawing>
    </w:r>
    <w:r>
      <w:rPr>
        <w:noProof/>
        <w:lang w:val="en-US"/>
      </w:rPr>
      <mc:AlternateContent>
        <mc:Choice Requires="wps">
          <w:drawing>
            <wp:anchor distT="4294967295" distB="4294967295" distL="114300" distR="114300" simplePos="0" relativeHeight="251657728" behindDoc="0" locked="0" layoutInCell="1" allowOverlap="1" wp14:anchorId="2ABF2390" wp14:editId="03523E62">
              <wp:simplePos x="0" y="0"/>
              <wp:positionH relativeFrom="column">
                <wp:posOffset>-228600</wp:posOffset>
              </wp:positionH>
              <wp:positionV relativeFrom="paragraph">
                <wp:posOffset>113664</wp:posOffset>
              </wp:positionV>
              <wp:extent cx="6400800" cy="0"/>
              <wp:effectExtent l="0" t="0" r="19050" b="1905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740D6"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MZ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pxjpEgH&#10;Fm2F4igLlemNKwBQqZ0NudGzejFbTb86pHTVEnXgUeHrxUBYjEgeQsLCGeDf9580Aww5eh3LdG5s&#10;FyihAOgc3bgMbvCzRxQ2Z3mazlM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"/>
          </w:pict>
        </mc:Fallback>
      </mc:AlternateContent>
    </w:r>
  </w:p>
  <w:p w14:paraId="2467AD02" w14:textId="77777777" w:rsidR="00444C8A" w:rsidRPr="00BE6A1E" w:rsidRDefault="00444C8A" w:rsidP="00F71D08">
    <w:pPr>
      <w:autoSpaceDE w:val="0"/>
      <w:autoSpaceDN w:val="0"/>
      <w:adjustRightInd w:val="0"/>
      <w:ind w:right="-460"/>
      <w:jc w:val="center"/>
      <w:rPr>
        <w:rFonts w:cs="Tahoma"/>
        <w:b/>
        <w:color w:val="000000"/>
        <w:sz w:val="18"/>
        <w:szCs w:val="18"/>
      </w:rPr>
    </w:pPr>
    <w:r w:rsidRPr="00BE6A1E">
      <w:rPr>
        <w:rFonts w:cs="Tahoma"/>
        <w:b/>
        <w:color w:val="000000"/>
        <w:sz w:val="18"/>
        <w:szCs w:val="18"/>
      </w:rPr>
      <w:t>ΕΡΓΟ ΣΥΓΧΡΗΜΑΤΟΔΟΤΟΥΜΕΝΟ ΑΠΟ:</w:t>
    </w:r>
  </w:p>
  <w:p w14:paraId="3864EA83" w14:textId="77777777" w:rsidR="00444C8A" w:rsidRPr="0064231C" w:rsidRDefault="00444C8A" w:rsidP="00F71D08">
    <w:pPr>
      <w:autoSpaceDE w:val="0"/>
      <w:autoSpaceDN w:val="0"/>
      <w:adjustRightInd w:val="0"/>
      <w:ind w:right="-120"/>
      <w:jc w:val="center"/>
    </w:pPr>
    <w:r w:rsidRPr="0036437A">
      <w:rPr>
        <w:rFonts w:cs="Tahoma"/>
        <w:b/>
        <w:color w:val="000000"/>
        <w:sz w:val="16"/>
        <w:szCs w:val="16"/>
      </w:rPr>
      <w:t xml:space="preserve">ΕΥΡΩΠΑΪΚΟ ΤΑΜΕΙΟ ΠΕΡΙΦΕΡΕΙΑΚΗΣ ΑΝΑΠΤΥΞΗΣ </w:t>
    </w:r>
    <w:r w:rsidRPr="005117E9">
      <w:rPr>
        <w:rFonts w:cs="Tahoma"/>
        <w:b/>
        <w:color w:val="000000"/>
        <w:sz w:val="16"/>
        <w:szCs w:val="16"/>
      </w:rPr>
      <w:t>(Ε</w:t>
    </w:r>
    <w:r>
      <w:rPr>
        <w:rFonts w:cs="Tahoma"/>
        <w:b/>
        <w:color w:val="000000"/>
        <w:sz w:val="16"/>
        <w:szCs w:val="16"/>
      </w:rPr>
      <w:t>ΤΠΑ</w:t>
    </w:r>
    <w:r w:rsidRPr="005117E9">
      <w:rPr>
        <w:rFonts w:cs="Tahoma"/>
        <w:b/>
        <w:color w:val="000000"/>
        <w:sz w:val="16"/>
        <w:szCs w:val="16"/>
      </w:rPr>
      <w:t xml:space="preserve">) </w:t>
    </w:r>
    <w:r w:rsidRPr="00C5605B">
      <w:rPr>
        <w:rFonts w:cs="Tahoma"/>
        <w:b/>
        <w:color w:val="000000"/>
        <w:sz w:val="16"/>
        <w:szCs w:val="16"/>
      </w:rPr>
      <w:t>ΚΑΙ ΑΠΟ ΕΘΝΙΚΟΥΣ ΠΟΡΟΥΣ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9BC06" w14:textId="77777777" w:rsidR="00444C8A" w:rsidRDefault="00444C8A">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444C8A" w:rsidRPr="0064231C" w14:paraId="28A8777A" w14:textId="77777777" w:rsidTr="00AA1112">
      <w:tc>
        <w:tcPr>
          <w:tcW w:w="4438" w:type="pct"/>
        </w:tcPr>
        <w:p w14:paraId="47A29980" w14:textId="77777777" w:rsidR="00444C8A" w:rsidRPr="00AA1112" w:rsidRDefault="00444C8A"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43E7A4C2" w14:textId="77777777" w:rsidR="00444C8A" w:rsidRPr="0064231C" w:rsidRDefault="00444C8A"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9D4B9F">
            <w:rPr>
              <w:rStyle w:val="a7"/>
              <w:noProof/>
            </w:rPr>
            <w:t>8</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9D4B9F">
            <w:rPr>
              <w:rStyle w:val="a7"/>
              <w:noProof/>
            </w:rPr>
            <w:t>55</w:t>
          </w:r>
          <w:r w:rsidRPr="0064231C">
            <w:rPr>
              <w:rStyle w:val="a7"/>
            </w:rPr>
            <w:fldChar w:fldCharType="end"/>
          </w:r>
        </w:p>
      </w:tc>
    </w:tr>
  </w:tbl>
  <w:p w14:paraId="61FC445B" w14:textId="77777777" w:rsidR="00444C8A" w:rsidRPr="0064231C" w:rsidRDefault="00444C8A" w:rsidP="002C5AAB">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444C8A" w:rsidRPr="0064231C" w14:paraId="581EDA0D" w14:textId="77777777" w:rsidTr="00AA1112">
      <w:tc>
        <w:tcPr>
          <w:tcW w:w="4438" w:type="pct"/>
        </w:tcPr>
        <w:p w14:paraId="1D2B1DFC" w14:textId="77777777" w:rsidR="00444C8A" w:rsidRPr="00AA1112" w:rsidRDefault="00444C8A"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1A29FEC0" w14:textId="77777777" w:rsidR="00444C8A" w:rsidRPr="0064231C" w:rsidRDefault="00444C8A"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9D4B9F">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9D4B9F">
            <w:rPr>
              <w:rStyle w:val="a7"/>
              <w:noProof/>
            </w:rPr>
            <w:t>38</w:t>
          </w:r>
          <w:r w:rsidRPr="0064231C">
            <w:rPr>
              <w:rStyle w:val="a7"/>
            </w:rPr>
            <w:fldChar w:fldCharType="end"/>
          </w:r>
        </w:p>
      </w:tc>
    </w:tr>
  </w:tbl>
  <w:p w14:paraId="329FF772" w14:textId="77777777" w:rsidR="00444C8A" w:rsidRPr="0064231C" w:rsidRDefault="00444C8A" w:rsidP="002C5AAB">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4629B" w14:textId="77777777" w:rsidR="00444C8A" w:rsidRDefault="00444C8A" w:rsidP="006918A0">
    <w:pPr>
      <w:pStyle w:val="a8"/>
      <w:rPr>
        <w:rStyle w:val="a7"/>
      </w:rPr>
    </w:pPr>
    <w:r>
      <w:rPr>
        <w:rStyle w:val="a7"/>
      </w:rPr>
      <w:fldChar w:fldCharType="begin"/>
    </w:r>
    <w:r>
      <w:rPr>
        <w:rStyle w:val="a7"/>
      </w:rPr>
      <w:instrText xml:space="preserve">PAGE  </w:instrText>
    </w:r>
    <w:r>
      <w:rPr>
        <w:rStyle w:val="a7"/>
      </w:rPr>
      <w:fldChar w:fldCharType="end"/>
    </w:r>
  </w:p>
  <w:p w14:paraId="0EB7B5DE" w14:textId="77777777" w:rsidR="00444C8A" w:rsidRDefault="00444C8A" w:rsidP="006918A0">
    <w:pPr>
      <w:pStyle w:val="a8"/>
      <w:rPr>
        <w:rStyle w:val="a7"/>
      </w:rPr>
    </w:pPr>
  </w:p>
  <w:p w14:paraId="38C8CC28" w14:textId="77777777" w:rsidR="00444C8A" w:rsidRDefault="00444C8A" w:rsidP="006918A0">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7973A" w14:textId="77777777" w:rsidR="00444C8A" w:rsidRDefault="00444C8A" w:rsidP="006918A0">
    <w:pPr>
      <w:pStyle w:val="a8"/>
    </w:pPr>
  </w:p>
  <w:p w14:paraId="1DD16CBB" w14:textId="77777777" w:rsidR="00444C8A" w:rsidRPr="007A46E5" w:rsidRDefault="00444C8A"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9D4B9F">
      <w:rPr>
        <w:noProof/>
        <w:lang w:val="en-GB"/>
      </w:rPr>
      <w:t>21</w:t>
    </w:r>
    <w:r w:rsidRPr="00B529BF">
      <w:rPr>
        <w:lang w:val="en-GB"/>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5CF80" w14:textId="77777777" w:rsidR="00444C8A" w:rsidRPr="00B2146D" w:rsidRDefault="00444C8A" w:rsidP="006918A0">
    <w:pPr>
      <w:ind w:left="-902" w:right="-459"/>
      <w:jc w:val="center"/>
      <w:rPr>
        <w:rFonts w:cs="Tahoma"/>
        <w:b/>
        <w:color w:val="FFFFFF"/>
        <w:sz w:val="14"/>
        <w:szCs w:val="14"/>
      </w:rPr>
    </w:pPr>
  </w:p>
  <w:p w14:paraId="68C63232" w14:textId="77777777" w:rsidR="00444C8A" w:rsidRPr="00A46090" w:rsidRDefault="00444C8A"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9D4B9F">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7D2FA" w14:textId="77777777" w:rsidR="00444C8A" w:rsidRDefault="00444C8A">
      <w:r>
        <w:separator/>
      </w:r>
    </w:p>
  </w:footnote>
  <w:footnote w:type="continuationSeparator" w:id="0">
    <w:p w14:paraId="6B4B9DFF" w14:textId="77777777" w:rsidR="00444C8A" w:rsidRDefault="00444C8A">
      <w:r>
        <w:continuationSeparator/>
      </w:r>
    </w:p>
  </w:footnote>
  <w:footnote w:id="1">
    <w:p w14:paraId="01C41EB6" w14:textId="77777777" w:rsidR="00444C8A" w:rsidRPr="009E3CD0" w:rsidRDefault="00444C8A" w:rsidP="000B11F2">
      <w:pPr>
        <w:rPr>
          <w:rFonts w:ascii="Calibri" w:hAnsi="Calibri"/>
          <w:szCs w:val="22"/>
        </w:rPr>
      </w:pPr>
    </w:p>
  </w:footnote>
  <w:footnote w:id="2">
    <w:p w14:paraId="5BDAE5F6" w14:textId="77777777" w:rsidR="00444C8A" w:rsidRPr="009E3CD0" w:rsidRDefault="00444C8A" w:rsidP="000B11F2">
      <w:pPr>
        <w:rPr>
          <w:rFonts w:ascii="Calibri" w:hAnsi="Calibri"/>
          <w:szCs w:val="22"/>
        </w:rPr>
      </w:pPr>
    </w:p>
  </w:footnote>
  <w:footnote w:id="3">
    <w:p w14:paraId="77B4F0E6" w14:textId="77777777" w:rsidR="00444C8A" w:rsidRPr="009E3CD0" w:rsidRDefault="00444C8A" w:rsidP="000B11F2">
      <w:pPr>
        <w:rPr>
          <w:rFonts w:ascii="Calibri" w:hAnsi="Calibri"/>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10C02" w14:textId="77777777" w:rsidR="00444C8A" w:rsidRDefault="00444C8A">
    <w:pPr>
      <w:pStyle w:val="a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939DE" w14:textId="77777777" w:rsidR="00444C8A" w:rsidRDefault="00444C8A" w:rsidP="006918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86CE6" w14:textId="77777777" w:rsidR="00444C8A" w:rsidRPr="00605E99" w:rsidRDefault="00444C8A"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41EE" w14:textId="77777777" w:rsidR="00444C8A" w:rsidRDefault="00444C8A">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444C8A" w:rsidRPr="00AA1112" w14:paraId="298E7875" w14:textId="77777777" w:rsidTr="00AA1112">
      <w:tc>
        <w:tcPr>
          <w:tcW w:w="5000" w:type="pct"/>
        </w:tcPr>
        <w:p w14:paraId="24B40772" w14:textId="776F0A4B" w:rsidR="00444C8A" w:rsidRPr="00BD4A5B" w:rsidRDefault="00444C8A" w:rsidP="00064BA6">
          <w:pPr>
            <w:pStyle w:val="a5"/>
            <w:spacing w:before="0" w:line="240" w:lineRule="auto"/>
            <w:rPr>
              <w:szCs w:val="18"/>
            </w:rPr>
          </w:pPr>
          <w:r w:rsidRPr="00BD4A5B">
            <w:rPr>
              <w:szCs w:val="18"/>
            </w:rPr>
            <w:t>Πρό</w:t>
          </w:r>
          <w:r>
            <w:rPr>
              <w:szCs w:val="18"/>
            </w:rPr>
            <w:t>σ</w:t>
          </w:r>
          <w:r w:rsidRPr="00BD4A5B">
            <w:rPr>
              <w:szCs w:val="18"/>
            </w:rPr>
            <w:t xml:space="preserve">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FE3D1D">
            <w:rPr>
              <w:szCs w:val="18"/>
            </w:rPr>
            <w:t>ΣΥΖΕΥΞΙΣ ΙΙ - Υποδομές ασφάλειας / τηλεφωνίας / τηλεδιάσκεψης / καλωδίωσης</w:t>
          </w:r>
          <w:r w:rsidRPr="00BD4A5B">
            <w:rPr>
              <w:szCs w:val="18"/>
            </w:rPr>
            <w:t>» της ΚτΠ ΑΕ</w:t>
          </w:r>
          <w:r>
            <w:rPr>
              <w:szCs w:val="18"/>
            </w:rPr>
            <w:t xml:space="preserve">, </w:t>
          </w:r>
          <w:r w:rsidRPr="00E95758">
            <w:rPr>
              <w:szCs w:val="18"/>
            </w:rPr>
            <w:t>Υ-2.</w:t>
          </w:r>
          <w:r>
            <w:rPr>
              <w:szCs w:val="18"/>
            </w:rPr>
            <w:t>1</w:t>
          </w:r>
        </w:p>
      </w:tc>
    </w:tr>
    <w:tr w:rsidR="00444C8A" w:rsidRPr="00AA1112" w14:paraId="4BD99988" w14:textId="77777777" w:rsidTr="00AA1112">
      <w:tc>
        <w:tcPr>
          <w:tcW w:w="5000" w:type="pct"/>
        </w:tcPr>
        <w:p w14:paraId="59AFE463" w14:textId="77777777" w:rsidR="00444C8A" w:rsidRPr="00764281" w:rsidRDefault="00444C8A" w:rsidP="00AA1112">
          <w:pPr>
            <w:pStyle w:val="a5"/>
            <w:tabs>
              <w:tab w:val="clear" w:pos="4153"/>
              <w:tab w:val="clear" w:pos="8306"/>
              <w:tab w:val="right" w:pos="9540"/>
            </w:tabs>
          </w:pPr>
          <w:r>
            <w:t>ΠΕΡΙΕΧΟΜΕΝΑ</w:t>
          </w:r>
          <w:r>
            <w:tab/>
          </w:r>
        </w:p>
      </w:tc>
    </w:tr>
  </w:tbl>
  <w:p w14:paraId="75E3E200" w14:textId="77777777" w:rsidR="00444C8A" w:rsidRPr="00605E99" w:rsidRDefault="00444C8A" w:rsidP="00764281">
    <w:pPr>
      <w:pStyle w:val="a5"/>
      <w:tabs>
        <w:tab w:val="right" w:pos="893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444C8A" w:rsidRPr="00AA1112" w14:paraId="5A026249" w14:textId="77777777" w:rsidTr="00DF70FE">
      <w:trPr>
        <w:trHeight w:val="540"/>
      </w:trPr>
      <w:tc>
        <w:tcPr>
          <w:tcW w:w="5000" w:type="pct"/>
        </w:tcPr>
        <w:p w14:paraId="4F4D0D41" w14:textId="79EAD076" w:rsidR="00444C8A" w:rsidRPr="00BD4A5B" w:rsidRDefault="00444C8A">
          <w:pPr>
            <w:pStyle w:val="a5"/>
            <w:spacing w:before="0" w:line="240" w:lineRule="auto"/>
            <w:rPr>
              <w:szCs w:val="18"/>
            </w:rPr>
          </w:pPr>
          <w:r w:rsidRPr="006747C8">
            <w:rPr>
              <w:szCs w:val="18"/>
            </w:rPr>
            <w:t>Πρό</w:t>
          </w:r>
          <w:r>
            <w:rPr>
              <w:szCs w:val="18"/>
            </w:rPr>
            <w:t>σ</w:t>
          </w:r>
          <w:r w:rsidRPr="006747C8">
            <w:rPr>
              <w:szCs w:val="18"/>
            </w:rPr>
            <w:t xml:space="preserve">κληση Υποβολής Προσφορών για την Σύναψη Εκτελεστικής Σύμβασης της Συμφωνίας Πλαίσιο για το Έργο: </w:t>
          </w:r>
          <w:r w:rsidRPr="009F3599">
            <w:rPr>
              <w:szCs w:val="18"/>
            </w:rPr>
            <w:t>«</w:t>
          </w:r>
          <w:r w:rsidRPr="00FE3D1D">
            <w:rPr>
              <w:szCs w:val="18"/>
            </w:rPr>
            <w:t>ΣΥΖΕΥΞΙΣ ΙΙ - Υποδομές ασφάλειας / τηλεφωνίας / τηλεδιάσκεψης / καλωδίωσης</w:t>
          </w:r>
          <w:r w:rsidRPr="006747C8">
            <w:rPr>
              <w:szCs w:val="18"/>
            </w:rPr>
            <w:t>» της ΚτΠ ΑΕ</w:t>
          </w:r>
          <w:r>
            <w:rPr>
              <w:szCs w:val="18"/>
            </w:rPr>
            <w:t xml:space="preserve">, </w:t>
          </w:r>
          <w:r w:rsidRPr="00E95758">
            <w:rPr>
              <w:szCs w:val="18"/>
            </w:rPr>
            <w:t>Υ-2.</w:t>
          </w:r>
          <w:r>
            <w:rPr>
              <w:szCs w:val="18"/>
            </w:rPr>
            <w:t>1</w:t>
          </w:r>
        </w:p>
      </w:tc>
    </w:tr>
    <w:tr w:rsidR="00444C8A" w:rsidRPr="00AA1112" w14:paraId="070DCDEF" w14:textId="77777777" w:rsidTr="00AA1112">
      <w:tc>
        <w:tcPr>
          <w:tcW w:w="5000" w:type="pct"/>
        </w:tcPr>
        <w:p w14:paraId="28816509" w14:textId="77777777" w:rsidR="00444C8A" w:rsidRPr="00764281" w:rsidRDefault="00444C8A" w:rsidP="00AA1112">
          <w:pPr>
            <w:pStyle w:val="a5"/>
            <w:tabs>
              <w:tab w:val="clear" w:pos="4153"/>
              <w:tab w:val="clear" w:pos="8306"/>
              <w:tab w:val="right" w:pos="9540"/>
            </w:tabs>
          </w:pPr>
          <w:r>
            <w:t>ΓΕΝΙΚΕΣ ΠΛΗΡΟΦΟΡΙΕΣ</w:t>
          </w:r>
          <w:r>
            <w:tab/>
          </w:r>
        </w:p>
      </w:tc>
    </w:tr>
  </w:tbl>
  <w:p w14:paraId="37A1FE20" w14:textId="77777777" w:rsidR="00444C8A" w:rsidRPr="00605E99" w:rsidRDefault="00444C8A" w:rsidP="00764281">
    <w:pPr>
      <w:pStyle w:val="a5"/>
      <w:tabs>
        <w:tab w:val="right" w:pos="8931"/>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444C8A" w:rsidRPr="00764281" w14:paraId="00F9C857" w14:textId="77777777" w:rsidTr="00AA1112">
      <w:tc>
        <w:tcPr>
          <w:tcW w:w="5000" w:type="pct"/>
          <w:tcBorders>
            <w:bottom w:val="nil"/>
          </w:tcBorders>
        </w:tcPr>
        <w:p w14:paraId="567FD421" w14:textId="404C2A64" w:rsidR="00444C8A" w:rsidRPr="00BD4A5B" w:rsidRDefault="00444C8A">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xml:space="preserve">, </w:t>
          </w:r>
          <w:r w:rsidRPr="00E95758">
            <w:rPr>
              <w:szCs w:val="18"/>
            </w:rPr>
            <w:t>Υ-2.</w:t>
          </w:r>
          <w:r>
            <w:rPr>
              <w:szCs w:val="18"/>
            </w:rPr>
            <w:t>1</w:t>
          </w:r>
        </w:p>
      </w:tc>
    </w:tr>
    <w:tr w:rsidR="00444C8A" w:rsidRPr="00764281" w14:paraId="2812E143" w14:textId="77777777" w:rsidTr="00AA1112">
      <w:tc>
        <w:tcPr>
          <w:tcW w:w="5000" w:type="pct"/>
          <w:tcBorders>
            <w:bottom w:val="single" w:sz="4" w:space="0" w:color="auto"/>
          </w:tcBorders>
        </w:tcPr>
        <w:p w14:paraId="098756A0" w14:textId="77777777" w:rsidR="00444C8A" w:rsidRPr="00764281" w:rsidRDefault="00444C8A" w:rsidP="00490A6A">
          <w:pPr>
            <w:pStyle w:val="a5"/>
          </w:pPr>
          <w:r>
            <w:t xml:space="preserve">Β </w:t>
          </w:r>
          <w:r w:rsidRPr="00764281">
            <w:t xml:space="preserve">ΜΕΡΟΣ : ΓΕΝΙΚΟΙ ΚΑΙ ΕΙΔΙΚΟΙ ΟΡΟΙ </w:t>
          </w:r>
          <w:r>
            <w:t>ΠΡΟΣΚΛΗΣΗΣ</w:t>
          </w:r>
        </w:p>
      </w:tc>
    </w:tr>
  </w:tbl>
  <w:p w14:paraId="7758A1F6" w14:textId="77777777" w:rsidR="00444C8A" w:rsidRPr="00764281" w:rsidRDefault="00444C8A" w:rsidP="00907F68">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444C8A" w:rsidRPr="00764281" w14:paraId="4C63EB6F" w14:textId="77777777" w:rsidTr="00115902">
      <w:tc>
        <w:tcPr>
          <w:tcW w:w="5000" w:type="pct"/>
          <w:tcBorders>
            <w:bottom w:val="nil"/>
          </w:tcBorders>
        </w:tcPr>
        <w:p w14:paraId="269F67F5" w14:textId="45030AFB" w:rsidR="00444C8A" w:rsidRPr="008C4979" w:rsidRDefault="00444C8A">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Υ-2.1</w:t>
          </w:r>
        </w:p>
      </w:tc>
    </w:tr>
    <w:tr w:rsidR="00444C8A" w:rsidRPr="00764281" w14:paraId="692F2B69" w14:textId="77777777" w:rsidTr="00115902">
      <w:tc>
        <w:tcPr>
          <w:tcW w:w="5000" w:type="pct"/>
          <w:tcBorders>
            <w:bottom w:val="single" w:sz="4" w:space="0" w:color="auto"/>
          </w:tcBorders>
        </w:tcPr>
        <w:p w14:paraId="304BDB77" w14:textId="77777777" w:rsidR="00444C8A" w:rsidRPr="00764281" w:rsidRDefault="00444C8A" w:rsidP="00F84DBD">
          <w:pPr>
            <w:pStyle w:val="a5"/>
          </w:pPr>
          <w:r>
            <w:t>ΠΑΡΑΡΤΗΜΑΤΑ</w:t>
          </w:r>
        </w:p>
      </w:tc>
    </w:tr>
  </w:tbl>
  <w:p w14:paraId="51A14A6A" w14:textId="77777777" w:rsidR="00444C8A" w:rsidRPr="00345350" w:rsidRDefault="00444C8A" w:rsidP="00345350">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444C8A" w:rsidRPr="00764281" w14:paraId="136939F1" w14:textId="77777777" w:rsidTr="00115902">
      <w:tc>
        <w:tcPr>
          <w:tcW w:w="5000" w:type="pct"/>
          <w:tcBorders>
            <w:bottom w:val="nil"/>
          </w:tcBorders>
        </w:tcPr>
        <w:p w14:paraId="5CFDE5E4" w14:textId="20C9120E" w:rsidR="00444C8A" w:rsidRPr="00BD4A5B" w:rsidRDefault="00444C8A">
          <w:pPr>
            <w:pStyle w:val="a5"/>
            <w:spacing w:before="0" w:line="240" w:lineRule="auto"/>
            <w:rPr>
              <w:szCs w:val="18"/>
            </w:rPr>
          </w:pPr>
          <w:r w:rsidRPr="00EA61DC">
            <w:rPr>
              <w:szCs w:val="18"/>
            </w:rPr>
            <w:t>Πρό</w:t>
          </w:r>
          <w:r>
            <w:rPr>
              <w:szCs w:val="18"/>
            </w:rPr>
            <w:t>σ</w:t>
          </w:r>
          <w:r w:rsidRPr="00EA61DC">
            <w:rPr>
              <w:szCs w:val="18"/>
            </w:rPr>
            <w:t>κληση Υποβολής Προσφορών για την Σύναψη Εκτελεστικής Σύμβασης της Συμφωνίας Πλαίσιο για το Έργο: ΣΥΖΕΥΞΙΣ ΙΙ - Υποδομές ασφάλειας / τηλεφωνίας / τηλεδιάσκεψης / καλωδίωσης» της ΚτΠ ΑΕ, Υ-2.</w:t>
          </w:r>
          <w:r>
            <w:rPr>
              <w:szCs w:val="18"/>
            </w:rPr>
            <w:t>1</w:t>
          </w:r>
        </w:p>
      </w:tc>
    </w:tr>
    <w:tr w:rsidR="00444C8A" w:rsidRPr="00764281" w14:paraId="2F5182E8" w14:textId="77777777" w:rsidTr="00115902">
      <w:tc>
        <w:tcPr>
          <w:tcW w:w="5000" w:type="pct"/>
          <w:tcBorders>
            <w:bottom w:val="single" w:sz="4" w:space="0" w:color="auto"/>
          </w:tcBorders>
        </w:tcPr>
        <w:p w14:paraId="46E08B6C" w14:textId="77777777" w:rsidR="00444C8A" w:rsidRPr="00764281" w:rsidRDefault="00444C8A" w:rsidP="00F84DBD">
          <w:pPr>
            <w:pStyle w:val="a5"/>
          </w:pPr>
          <w:r>
            <w:t>ΠΑΡΑΡΤΗΜΑΤΑ</w:t>
          </w:r>
        </w:p>
      </w:tc>
    </w:tr>
  </w:tbl>
  <w:p w14:paraId="6517BB7F" w14:textId="77777777" w:rsidR="00444C8A" w:rsidRPr="00345350" w:rsidRDefault="00444C8A" w:rsidP="00345350">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4"/>
    </w:tblGrid>
    <w:tr w:rsidR="00444C8A" w:rsidRPr="00BD4A5B" w14:paraId="652B00A7" w14:textId="77777777" w:rsidTr="003379BE">
      <w:tc>
        <w:tcPr>
          <w:tcW w:w="5000" w:type="pct"/>
          <w:tcBorders>
            <w:bottom w:val="nil"/>
          </w:tcBorders>
        </w:tcPr>
        <w:p w14:paraId="7342CFCE" w14:textId="5CC678E1" w:rsidR="00444C8A" w:rsidRPr="00BD4A5B" w:rsidRDefault="00444C8A">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sidRPr="003C4D0C">
            <w:rPr>
              <w:szCs w:val="18"/>
            </w:rPr>
            <w:t>, Υ-2.</w:t>
          </w:r>
          <w:r>
            <w:rPr>
              <w:szCs w:val="18"/>
            </w:rPr>
            <w:t>1</w:t>
          </w:r>
        </w:p>
      </w:tc>
    </w:tr>
    <w:tr w:rsidR="00444C8A" w:rsidRPr="00764281" w14:paraId="48A001F6" w14:textId="77777777" w:rsidTr="003379BE">
      <w:tc>
        <w:tcPr>
          <w:tcW w:w="5000" w:type="pct"/>
          <w:tcBorders>
            <w:bottom w:val="single" w:sz="4" w:space="0" w:color="auto"/>
          </w:tcBorders>
        </w:tcPr>
        <w:p w14:paraId="3DC4F962" w14:textId="77777777" w:rsidR="00444C8A" w:rsidRPr="00764281" w:rsidRDefault="00444C8A" w:rsidP="003379BE">
          <w:pPr>
            <w:pStyle w:val="a5"/>
          </w:pPr>
          <w:r>
            <w:t>ΠΑΡΑΡΤΗΜΑΤΑ</w:t>
          </w:r>
        </w:p>
      </w:tc>
    </w:tr>
  </w:tbl>
  <w:p w14:paraId="58A6FA8B" w14:textId="77777777" w:rsidR="00444C8A" w:rsidRPr="00F20AC9" w:rsidRDefault="00444C8A" w:rsidP="00F20AC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04722B12"/>
    <w:multiLevelType w:val="hybridMultilevel"/>
    <w:tmpl w:val="2D660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DA92E80"/>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5CD0AA4"/>
    <w:multiLevelType w:val="multilevel"/>
    <w:tmpl w:val="F12CBB34"/>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sz w:val="22"/>
      </w:rPr>
    </w:lvl>
    <w:lvl w:ilvl="3">
      <w:start w:val="1"/>
      <w:numFmt w:val="decimal"/>
      <w:pStyle w:val="40"/>
      <w:lvlText w:val="%1.%2.%3.%4"/>
      <w:lvlJc w:val="left"/>
      <w:pPr>
        <w:tabs>
          <w:tab w:val="num" w:pos="3142"/>
        </w:tabs>
        <w:ind w:left="2566"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18"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5"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7"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4"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6" w15:restartNumberingAfterBreak="0">
    <w:nsid w:val="457559D1"/>
    <w:multiLevelType w:val="hybridMultilevel"/>
    <w:tmpl w:val="AC9EBAC4"/>
    <w:lvl w:ilvl="0" w:tplc="FFFFFFFF">
      <w:start w:val="1"/>
      <w:numFmt w:val="bullet"/>
      <w:lvlText w:val=""/>
      <w:lvlJc w:val="left"/>
      <w:pPr>
        <w:tabs>
          <w:tab w:val="num" w:pos="720"/>
        </w:tabs>
        <w:ind w:left="720" w:hanging="360"/>
      </w:pPr>
      <w:rPr>
        <w:rFonts w:ascii="Symbol" w:hAnsi="Symbol" w:hint="default"/>
      </w:rPr>
    </w:lvl>
    <w:lvl w:ilvl="1" w:tplc="EAD0B748">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8"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39"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0" w15:restartNumberingAfterBreak="0">
    <w:nsid w:val="4FB64F50"/>
    <w:multiLevelType w:val="hybridMultilevel"/>
    <w:tmpl w:val="CCE609EE"/>
    <w:lvl w:ilvl="0" w:tplc="FDE84FE8">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lvl>
    <w:lvl w:ilvl="2" w:tplc="04080005">
      <w:start w:val="1"/>
      <w:numFmt w:val="lowerRoman"/>
      <w:lvlText w:val="%3."/>
      <w:lvlJc w:val="right"/>
      <w:pPr>
        <w:ind w:left="2160" w:hanging="180"/>
      </w:pPr>
    </w:lvl>
    <w:lvl w:ilvl="3" w:tplc="04080001">
      <w:start w:val="1"/>
      <w:numFmt w:val="decimal"/>
      <w:lvlText w:val="%4."/>
      <w:lvlJc w:val="left"/>
      <w:pPr>
        <w:ind w:left="2880" w:hanging="360"/>
      </w:pPr>
    </w:lvl>
    <w:lvl w:ilvl="4" w:tplc="04080003">
      <w:start w:val="1"/>
      <w:numFmt w:val="lowerLetter"/>
      <w:lvlText w:val="%5."/>
      <w:lvlJc w:val="left"/>
      <w:pPr>
        <w:ind w:left="3600" w:hanging="360"/>
      </w:pPr>
    </w:lvl>
    <w:lvl w:ilvl="5" w:tplc="04080005">
      <w:start w:val="1"/>
      <w:numFmt w:val="lowerRoman"/>
      <w:lvlText w:val="%6."/>
      <w:lvlJc w:val="right"/>
      <w:pPr>
        <w:ind w:left="4320" w:hanging="180"/>
      </w:pPr>
    </w:lvl>
    <w:lvl w:ilvl="6" w:tplc="04080001">
      <w:start w:val="1"/>
      <w:numFmt w:val="decimal"/>
      <w:lvlText w:val="%7."/>
      <w:lvlJc w:val="left"/>
      <w:pPr>
        <w:ind w:left="5040" w:hanging="360"/>
      </w:pPr>
    </w:lvl>
    <w:lvl w:ilvl="7" w:tplc="04080003">
      <w:start w:val="1"/>
      <w:numFmt w:val="lowerLetter"/>
      <w:lvlText w:val="%8."/>
      <w:lvlJc w:val="left"/>
      <w:pPr>
        <w:ind w:left="5760" w:hanging="360"/>
      </w:pPr>
    </w:lvl>
    <w:lvl w:ilvl="8" w:tplc="04080005">
      <w:start w:val="1"/>
      <w:numFmt w:val="lowerRoman"/>
      <w:lvlText w:val="%9."/>
      <w:lvlJc w:val="right"/>
      <w:pPr>
        <w:ind w:left="6480" w:hanging="180"/>
      </w:pPr>
    </w:lvl>
  </w:abstractNum>
  <w:abstractNum w:abstractNumId="41" w15:restartNumberingAfterBreak="0">
    <w:nsid w:val="55F319E2"/>
    <w:multiLevelType w:val="hybridMultilevel"/>
    <w:tmpl w:val="51DAA0FA"/>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42"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4" w15:restartNumberingAfterBreak="0">
    <w:nsid w:val="5DD03418"/>
    <w:multiLevelType w:val="hybridMultilevel"/>
    <w:tmpl w:val="6F3CE208"/>
    <w:lvl w:ilvl="0" w:tplc="04080001">
      <w:start w:val="1"/>
      <w:numFmt w:val="bullet"/>
      <w:lvlText w:val=""/>
      <w:lvlJc w:val="left"/>
      <w:pPr>
        <w:tabs>
          <w:tab w:val="num" w:pos="1150"/>
        </w:tabs>
        <w:ind w:left="1150" w:hanging="360"/>
      </w:pPr>
      <w:rPr>
        <w:rFonts w:ascii="Symbol" w:hAnsi="Symbol" w:hint="default"/>
      </w:rPr>
    </w:lvl>
    <w:lvl w:ilvl="1" w:tplc="FFFFFFFF">
      <w:start w:val="1"/>
      <w:numFmt w:val="decimal"/>
      <w:lvlText w:val="%2."/>
      <w:lvlJc w:val="left"/>
      <w:pPr>
        <w:tabs>
          <w:tab w:val="num" w:pos="1907"/>
        </w:tabs>
        <w:ind w:left="1907" w:hanging="397"/>
      </w:pPr>
      <w:rPr>
        <w:rFonts w:ascii="Tahoma" w:hAnsi="Tahoma" w:hint="default"/>
        <w:b w:val="0"/>
        <w:i w:val="0"/>
        <w:color w:val="auto"/>
        <w:sz w:val="20"/>
        <w:szCs w:val="20"/>
        <w:u w:val="none"/>
      </w:rPr>
    </w:lvl>
    <w:lvl w:ilvl="2" w:tplc="04080005" w:tentative="1">
      <w:start w:val="1"/>
      <w:numFmt w:val="bullet"/>
      <w:lvlText w:val=""/>
      <w:lvlJc w:val="left"/>
      <w:pPr>
        <w:tabs>
          <w:tab w:val="num" w:pos="2590"/>
        </w:tabs>
        <w:ind w:left="2590" w:hanging="360"/>
      </w:pPr>
      <w:rPr>
        <w:rFonts w:ascii="Wingdings" w:hAnsi="Wingdings" w:hint="default"/>
      </w:rPr>
    </w:lvl>
    <w:lvl w:ilvl="3" w:tplc="04080001" w:tentative="1">
      <w:start w:val="1"/>
      <w:numFmt w:val="bullet"/>
      <w:lvlText w:val=""/>
      <w:lvlJc w:val="left"/>
      <w:pPr>
        <w:tabs>
          <w:tab w:val="num" w:pos="3310"/>
        </w:tabs>
        <w:ind w:left="3310" w:hanging="360"/>
      </w:pPr>
      <w:rPr>
        <w:rFonts w:ascii="Symbol" w:hAnsi="Symbol" w:hint="default"/>
      </w:rPr>
    </w:lvl>
    <w:lvl w:ilvl="4" w:tplc="04080003" w:tentative="1">
      <w:start w:val="1"/>
      <w:numFmt w:val="bullet"/>
      <w:lvlText w:val="o"/>
      <w:lvlJc w:val="left"/>
      <w:pPr>
        <w:tabs>
          <w:tab w:val="num" w:pos="4030"/>
        </w:tabs>
        <w:ind w:left="4030" w:hanging="360"/>
      </w:pPr>
      <w:rPr>
        <w:rFonts w:ascii="Courier New" w:hAnsi="Courier New" w:cs="Courier New" w:hint="default"/>
      </w:rPr>
    </w:lvl>
    <w:lvl w:ilvl="5" w:tplc="04080005" w:tentative="1">
      <w:start w:val="1"/>
      <w:numFmt w:val="bullet"/>
      <w:lvlText w:val=""/>
      <w:lvlJc w:val="left"/>
      <w:pPr>
        <w:tabs>
          <w:tab w:val="num" w:pos="4750"/>
        </w:tabs>
        <w:ind w:left="4750" w:hanging="360"/>
      </w:pPr>
      <w:rPr>
        <w:rFonts w:ascii="Wingdings" w:hAnsi="Wingdings" w:hint="default"/>
      </w:rPr>
    </w:lvl>
    <w:lvl w:ilvl="6" w:tplc="04080001" w:tentative="1">
      <w:start w:val="1"/>
      <w:numFmt w:val="bullet"/>
      <w:lvlText w:val=""/>
      <w:lvlJc w:val="left"/>
      <w:pPr>
        <w:tabs>
          <w:tab w:val="num" w:pos="5470"/>
        </w:tabs>
        <w:ind w:left="5470" w:hanging="360"/>
      </w:pPr>
      <w:rPr>
        <w:rFonts w:ascii="Symbol" w:hAnsi="Symbol" w:hint="default"/>
      </w:rPr>
    </w:lvl>
    <w:lvl w:ilvl="7" w:tplc="04080003" w:tentative="1">
      <w:start w:val="1"/>
      <w:numFmt w:val="bullet"/>
      <w:lvlText w:val="o"/>
      <w:lvlJc w:val="left"/>
      <w:pPr>
        <w:tabs>
          <w:tab w:val="num" w:pos="6190"/>
        </w:tabs>
        <w:ind w:left="6190" w:hanging="360"/>
      </w:pPr>
      <w:rPr>
        <w:rFonts w:ascii="Courier New" w:hAnsi="Courier New" w:cs="Courier New" w:hint="default"/>
      </w:rPr>
    </w:lvl>
    <w:lvl w:ilvl="8" w:tplc="04080005" w:tentative="1">
      <w:start w:val="1"/>
      <w:numFmt w:val="bullet"/>
      <w:lvlText w:val=""/>
      <w:lvlJc w:val="left"/>
      <w:pPr>
        <w:tabs>
          <w:tab w:val="num" w:pos="6910"/>
        </w:tabs>
        <w:ind w:left="6910" w:hanging="360"/>
      </w:pPr>
      <w:rPr>
        <w:rFonts w:ascii="Wingdings" w:hAnsi="Wingdings" w:hint="default"/>
      </w:rPr>
    </w:lvl>
  </w:abstractNum>
  <w:abstractNum w:abstractNumId="45" w15:restartNumberingAfterBreak="0">
    <w:nsid w:val="5DFE1581"/>
    <w:multiLevelType w:val="hybridMultilevel"/>
    <w:tmpl w:val="A4CA7FD0"/>
    <w:lvl w:ilvl="0" w:tplc="0408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209A261C">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46"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28D779F"/>
    <w:multiLevelType w:val="hybridMultilevel"/>
    <w:tmpl w:val="CEC280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9"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1"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2"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7"/>
  </w:num>
  <w:num w:numId="2">
    <w:abstractNumId w:val="13"/>
  </w:num>
  <w:num w:numId="3">
    <w:abstractNumId w:val="17"/>
  </w:num>
  <w:num w:numId="4">
    <w:abstractNumId w:val="15"/>
  </w:num>
  <w:num w:numId="5">
    <w:abstractNumId w:val="46"/>
  </w:num>
  <w:num w:numId="6">
    <w:abstractNumId w:val="14"/>
  </w:num>
  <w:num w:numId="7">
    <w:abstractNumId w:val="49"/>
  </w:num>
  <w:num w:numId="8">
    <w:abstractNumId w:val="38"/>
  </w:num>
  <w:num w:numId="9">
    <w:abstractNumId w:val="19"/>
  </w:num>
  <w:num w:numId="10">
    <w:abstractNumId w:val="35"/>
  </w:num>
  <w:num w:numId="11">
    <w:abstractNumId w:val="0"/>
  </w:num>
  <w:num w:numId="12">
    <w:abstractNumId w:val="52"/>
  </w:num>
  <w:num w:numId="13">
    <w:abstractNumId w:val="50"/>
  </w:num>
  <w:num w:numId="14">
    <w:abstractNumId w:val="25"/>
  </w:num>
  <w:num w:numId="15">
    <w:abstractNumId w:val="43"/>
  </w:num>
  <w:num w:numId="16">
    <w:abstractNumId w:val="32"/>
  </w:num>
  <w:num w:numId="17">
    <w:abstractNumId w:val="31"/>
  </w:num>
  <w:num w:numId="18">
    <w:abstractNumId w:val="42"/>
  </w:num>
  <w:num w:numId="19">
    <w:abstractNumId w:val="12"/>
  </w:num>
  <w:num w:numId="20">
    <w:abstractNumId w:val="28"/>
  </w:num>
  <w:num w:numId="21">
    <w:abstractNumId w:val="33"/>
  </w:num>
  <w:num w:numId="22">
    <w:abstractNumId w:val="10"/>
  </w:num>
  <w:num w:numId="23">
    <w:abstractNumId w:val="20"/>
  </w:num>
  <w:num w:numId="24">
    <w:abstractNumId w:val="29"/>
  </w:num>
  <w:num w:numId="25">
    <w:abstractNumId w:val="27"/>
  </w:num>
  <w:num w:numId="26">
    <w:abstractNumId w:val="24"/>
  </w:num>
  <w:num w:numId="27">
    <w:abstractNumId w:val="39"/>
  </w:num>
  <w:num w:numId="28">
    <w:abstractNumId w:val="26"/>
  </w:num>
  <w:num w:numId="29">
    <w:abstractNumId w:val="47"/>
  </w:num>
  <w:num w:numId="30">
    <w:abstractNumId w:val="16"/>
  </w:num>
  <w:num w:numId="31">
    <w:abstractNumId w:val="17"/>
  </w:num>
  <w:num w:numId="32">
    <w:abstractNumId w:val="51"/>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48"/>
  </w:num>
  <w:num w:numId="39">
    <w:abstractNumId w:val="11"/>
  </w:num>
  <w:num w:numId="40">
    <w:abstractNumId w:val="23"/>
  </w:num>
  <w:num w:numId="41">
    <w:abstractNumId w:val="18"/>
  </w:num>
  <w:num w:numId="42">
    <w:abstractNumId w:val="34"/>
  </w:num>
  <w:num w:numId="43">
    <w:abstractNumId w:val="9"/>
  </w:num>
  <w:num w:numId="44">
    <w:abstractNumId w:val="44"/>
  </w:num>
  <w:num w:numId="45">
    <w:abstractNumId w:val="21"/>
  </w:num>
  <w:num w:numId="46">
    <w:abstractNumId w:val="17"/>
  </w:num>
  <w:num w:numId="47">
    <w:abstractNumId w:val="17"/>
  </w:num>
  <w:num w:numId="48">
    <w:abstractNumId w:val="17"/>
  </w:num>
  <w:num w:numId="49">
    <w:abstractNumId w:val="17"/>
  </w:num>
  <w:num w:numId="50">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561"/>
    <w:rsid w:val="0000012A"/>
    <w:rsid w:val="0000087D"/>
    <w:rsid w:val="00000DF5"/>
    <w:rsid w:val="00000DFD"/>
    <w:rsid w:val="00000EBD"/>
    <w:rsid w:val="0000175C"/>
    <w:rsid w:val="00001CA4"/>
    <w:rsid w:val="00001DE4"/>
    <w:rsid w:val="00002056"/>
    <w:rsid w:val="000021E0"/>
    <w:rsid w:val="0000241F"/>
    <w:rsid w:val="00003079"/>
    <w:rsid w:val="00003A51"/>
    <w:rsid w:val="00003C8E"/>
    <w:rsid w:val="00004213"/>
    <w:rsid w:val="000043F0"/>
    <w:rsid w:val="000045BA"/>
    <w:rsid w:val="000051CB"/>
    <w:rsid w:val="000051EB"/>
    <w:rsid w:val="0000521C"/>
    <w:rsid w:val="0000539B"/>
    <w:rsid w:val="000054B9"/>
    <w:rsid w:val="0000568D"/>
    <w:rsid w:val="00005C96"/>
    <w:rsid w:val="00010093"/>
    <w:rsid w:val="00010292"/>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D04"/>
    <w:rsid w:val="00021DC5"/>
    <w:rsid w:val="00022226"/>
    <w:rsid w:val="000226D0"/>
    <w:rsid w:val="00022884"/>
    <w:rsid w:val="0002341B"/>
    <w:rsid w:val="00023AFB"/>
    <w:rsid w:val="00023ECE"/>
    <w:rsid w:val="0002425C"/>
    <w:rsid w:val="00024874"/>
    <w:rsid w:val="000251EF"/>
    <w:rsid w:val="00026684"/>
    <w:rsid w:val="00026905"/>
    <w:rsid w:val="00026F69"/>
    <w:rsid w:val="00027CC4"/>
    <w:rsid w:val="00030492"/>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5FC"/>
    <w:rsid w:val="000469B3"/>
    <w:rsid w:val="00047336"/>
    <w:rsid w:val="00047390"/>
    <w:rsid w:val="00047E8D"/>
    <w:rsid w:val="000500BB"/>
    <w:rsid w:val="00050E64"/>
    <w:rsid w:val="00051155"/>
    <w:rsid w:val="000515CE"/>
    <w:rsid w:val="000515F4"/>
    <w:rsid w:val="000527E9"/>
    <w:rsid w:val="00052CEB"/>
    <w:rsid w:val="00053218"/>
    <w:rsid w:val="00053B51"/>
    <w:rsid w:val="00053EE3"/>
    <w:rsid w:val="0005412F"/>
    <w:rsid w:val="00054467"/>
    <w:rsid w:val="000549C1"/>
    <w:rsid w:val="00054ACE"/>
    <w:rsid w:val="00054B5C"/>
    <w:rsid w:val="00054D85"/>
    <w:rsid w:val="0005536F"/>
    <w:rsid w:val="00056204"/>
    <w:rsid w:val="00056338"/>
    <w:rsid w:val="00056410"/>
    <w:rsid w:val="00056414"/>
    <w:rsid w:val="000565DD"/>
    <w:rsid w:val="00056D9F"/>
    <w:rsid w:val="000572B2"/>
    <w:rsid w:val="00057D56"/>
    <w:rsid w:val="00057E4E"/>
    <w:rsid w:val="000601A0"/>
    <w:rsid w:val="00060477"/>
    <w:rsid w:val="00060DEC"/>
    <w:rsid w:val="00061D61"/>
    <w:rsid w:val="0006205A"/>
    <w:rsid w:val="00062574"/>
    <w:rsid w:val="000629A1"/>
    <w:rsid w:val="0006311F"/>
    <w:rsid w:val="00063447"/>
    <w:rsid w:val="00063829"/>
    <w:rsid w:val="00063D79"/>
    <w:rsid w:val="00063F45"/>
    <w:rsid w:val="00064BA6"/>
    <w:rsid w:val="000655B8"/>
    <w:rsid w:val="00065DB8"/>
    <w:rsid w:val="00065E83"/>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B9E"/>
    <w:rsid w:val="00074C3E"/>
    <w:rsid w:val="00074F14"/>
    <w:rsid w:val="00075857"/>
    <w:rsid w:val="000760FF"/>
    <w:rsid w:val="000766DF"/>
    <w:rsid w:val="00076950"/>
    <w:rsid w:val="0007729B"/>
    <w:rsid w:val="000772D3"/>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7DD"/>
    <w:rsid w:val="0008481B"/>
    <w:rsid w:val="00084D35"/>
    <w:rsid w:val="00084E47"/>
    <w:rsid w:val="0008579E"/>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586"/>
    <w:rsid w:val="000A2DAE"/>
    <w:rsid w:val="000A32D5"/>
    <w:rsid w:val="000A3624"/>
    <w:rsid w:val="000A3F71"/>
    <w:rsid w:val="000A4465"/>
    <w:rsid w:val="000A446C"/>
    <w:rsid w:val="000A46C1"/>
    <w:rsid w:val="000A498F"/>
    <w:rsid w:val="000A4B7A"/>
    <w:rsid w:val="000A4C48"/>
    <w:rsid w:val="000A59DC"/>
    <w:rsid w:val="000A5C68"/>
    <w:rsid w:val="000A5DE2"/>
    <w:rsid w:val="000A6046"/>
    <w:rsid w:val="000A63F6"/>
    <w:rsid w:val="000A644B"/>
    <w:rsid w:val="000A7B3B"/>
    <w:rsid w:val="000A7CA7"/>
    <w:rsid w:val="000B00FA"/>
    <w:rsid w:val="000B11F2"/>
    <w:rsid w:val="000B166B"/>
    <w:rsid w:val="000B169D"/>
    <w:rsid w:val="000B188A"/>
    <w:rsid w:val="000B1CE9"/>
    <w:rsid w:val="000B1FAA"/>
    <w:rsid w:val="000B2070"/>
    <w:rsid w:val="000B26FA"/>
    <w:rsid w:val="000B33FD"/>
    <w:rsid w:val="000B390E"/>
    <w:rsid w:val="000B3B29"/>
    <w:rsid w:val="000B3EA1"/>
    <w:rsid w:val="000B41A3"/>
    <w:rsid w:val="000B424B"/>
    <w:rsid w:val="000B4255"/>
    <w:rsid w:val="000B45CF"/>
    <w:rsid w:val="000B4F63"/>
    <w:rsid w:val="000B5BE0"/>
    <w:rsid w:val="000B6111"/>
    <w:rsid w:val="000B6B6A"/>
    <w:rsid w:val="000B6EE7"/>
    <w:rsid w:val="000B73E3"/>
    <w:rsid w:val="000C0409"/>
    <w:rsid w:val="000C0716"/>
    <w:rsid w:val="000C077B"/>
    <w:rsid w:val="000C0B25"/>
    <w:rsid w:val="000C0BD0"/>
    <w:rsid w:val="000C1792"/>
    <w:rsid w:val="000C1AD7"/>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BD4"/>
    <w:rsid w:val="000D0C72"/>
    <w:rsid w:val="000D0D01"/>
    <w:rsid w:val="000D1821"/>
    <w:rsid w:val="000D2664"/>
    <w:rsid w:val="000D37B5"/>
    <w:rsid w:val="000D39E7"/>
    <w:rsid w:val="000D41BA"/>
    <w:rsid w:val="000D49F4"/>
    <w:rsid w:val="000D4B5B"/>
    <w:rsid w:val="000D4CDF"/>
    <w:rsid w:val="000D5905"/>
    <w:rsid w:val="000D59B5"/>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4BD"/>
    <w:rsid w:val="000E14E8"/>
    <w:rsid w:val="000E1F6E"/>
    <w:rsid w:val="000E2254"/>
    <w:rsid w:val="000E2DE6"/>
    <w:rsid w:val="000E3971"/>
    <w:rsid w:val="000E4282"/>
    <w:rsid w:val="000E42A6"/>
    <w:rsid w:val="000E54DA"/>
    <w:rsid w:val="000E6001"/>
    <w:rsid w:val="000E6769"/>
    <w:rsid w:val="000E6C3F"/>
    <w:rsid w:val="000E73EB"/>
    <w:rsid w:val="000E7941"/>
    <w:rsid w:val="000E7ABC"/>
    <w:rsid w:val="000E7BDD"/>
    <w:rsid w:val="000F002F"/>
    <w:rsid w:val="000F03F9"/>
    <w:rsid w:val="000F04EB"/>
    <w:rsid w:val="000F09BC"/>
    <w:rsid w:val="000F09E8"/>
    <w:rsid w:val="000F14CD"/>
    <w:rsid w:val="000F1748"/>
    <w:rsid w:val="000F19A8"/>
    <w:rsid w:val="000F227B"/>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B6C"/>
    <w:rsid w:val="00101D7C"/>
    <w:rsid w:val="00101E11"/>
    <w:rsid w:val="0010295D"/>
    <w:rsid w:val="00103BFC"/>
    <w:rsid w:val="00103D9A"/>
    <w:rsid w:val="00104D33"/>
    <w:rsid w:val="00104E84"/>
    <w:rsid w:val="00105089"/>
    <w:rsid w:val="00105709"/>
    <w:rsid w:val="00105EE5"/>
    <w:rsid w:val="00106B98"/>
    <w:rsid w:val="0010739A"/>
    <w:rsid w:val="00107689"/>
    <w:rsid w:val="001076A6"/>
    <w:rsid w:val="001102D6"/>
    <w:rsid w:val="0011049F"/>
    <w:rsid w:val="00110778"/>
    <w:rsid w:val="0011077C"/>
    <w:rsid w:val="0011086E"/>
    <w:rsid w:val="00111033"/>
    <w:rsid w:val="00111254"/>
    <w:rsid w:val="0011139F"/>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4E1"/>
    <w:rsid w:val="001207EC"/>
    <w:rsid w:val="00121BCC"/>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5D1A"/>
    <w:rsid w:val="00136149"/>
    <w:rsid w:val="001367BE"/>
    <w:rsid w:val="001370C6"/>
    <w:rsid w:val="0013733F"/>
    <w:rsid w:val="0013737D"/>
    <w:rsid w:val="00137663"/>
    <w:rsid w:val="00137962"/>
    <w:rsid w:val="00137B96"/>
    <w:rsid w:val="00140006"/>
    <w:rsid w:val="0014015D"/>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849"/>
    <w:rsid w:val="00162F11"/>
    <w:rsid w:val="00162F2A"/>
    <w:rsid w:val="00163C06"/>
    <w:rsid w:val="00163F41"/>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6BEB"/>
    <w:rsid w:val="00176EB5"/>
    <w:rsid w:val="00177EA4"/>
    <w:rsid w:val="0018014C"/>
    <w:rsid w:val="00180879"/>
    <w:rsid w:val="00180CAF"/>
    <w:rsid w:val="00181401"/>
    <w:rsid w:val="0018372C"/>
    <w:rsid w:val="0018446D"/>
    <w:rsid w:val="001845D8"/>
    <w:rsid w:val="0018487F"/>
    <w:rsid w:val="00184BA4"/>
    <w:rsid w:val="00184D1C"/>
    <w:rsid w:val="0018534A"/>
    <w:rsid w:val="00186860"/>
    <w:rsid w:val="00186870"/>
    <w:rsid w:val="001876F0"/>
    <w:rsid w:val="00187890"/>
    <w:rsid w:val="0018799E"/>
    <w:rsid w:val="00190049"/>
    <w:rsid w:val="0019004F"/>
    <w:rsid w:val="001900E6"/>
    <w:rsid w:val="00191AFB"/>
    <w:rsid w:val="00192220"/>
    <w:rsid w:val="00192890"/>
    <w:rsid w:val="001936B0"/>
    <w:rsid w:val="00194198"/>
    <w:rsid w:val="00195793"/>
    <w:rsid w:val="00195998"/>
    <w:rsid w:val="00195E52"/>
    <w:rsid w:val="00195FD7"/>
    <w:rsid w:val="0019709E"/>
    <w:rsid w:val="00197120"/>
    <w:rsid w:val="00197DA3"/>
    <w:rsid w:val="001A00BC"/>
    <w:rsid w:val="001A049D"/>
    <w:rsid w:val="001A0A70"/>
    <w:rsid w:val="001A0B7F"/>
    <w:rsid w:val="001A15E5"/>
    <w:rsid w:val="001A1750"/>
    <w:rsid w:val="001A1976"/>
    <w:rsid w:val="001A1E8A"/>
    <w:rsid w:val="001A32F7"/>
    <w:rsid w:val="001A3545"/>
    <w:rsid w:val="001A3665"/>
    <w:rsid w:val="001A3BD9"/>
    <w:rsid w:val="001A4259"/>
    <w:rsid w:val="001A449B"/>
    <w:rsid w:val="001A4904"/>
    <w:rsid w:val="001A4ECB"/>
    <w:rsid w:val="001A5897"/>
    <w:rsid w:val="001A5925"/>
    <w:rsid w:val="001A5957"/>
    <w:rsid w:val="001A5BD2"/>
    <w:rsid w:val="001A5DA6"/>
    <w:rsid w:val="001A6176"/>
    <w:rsid w:val="001A6766"/>
    <w:rsid w:val="001A6B74"/>
    <w:rsid w:val="001A7304"/>
    <w:rsid w:val="001A7378"/>
    <w:rsid w:val="001A7CEF"/>
    <w:rsid w:val="001B0293"/>
    <w:rsid w:val="001B044B"/>
    <w:rsid w:val="001B13CB"/>
    <w:rsid w:val="001B18E9"/>
    <w:rsid w:val="001B21C5"/>
    <w:rsid w:val="001B275B"/>
    <w:rsid w:val="001B2AE6"/>
    <w:rsid w:val="001B3389"/>
    <w:rsid w:val="001B44B5"/>
    <w:rsid w:val="001B44BB"/>
    <w:rsid w:val="001B4B88"/>
    <w:rsid w:val="001B4DCB"/>
    <w:rsid w:val="001B4DFA"/>
    <w:rsid w:val="001B53D1"/>
    <w:rsid w:val="001B5517"/>
    <w:rsid w:val="001B5805"/>
    <w:rsid w:val="001B5AC4"/>
    <w:rsid w:val="001B6471"/>
    <w:rsid w:val="001B6F8C"/>
    <w:rsid w:val="001B7042"/>
    <w:rsid w:val="001B76D8"/>
    <w:rsid w:val="001B770A"/>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5B67"/>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EB0"/>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534E"/>
    <w:rsid w:val="001E62CD"/>
    <w:rsid w:val="001E66A8"/>
    <w:rsid w:val="001E6B1F"/>
    <w:rsid w:val="001E75F3"/>
    <w:rsid w:val="001E7D70"/>
    <w:rsid w:val="001F0927"/>
    <w:rsid w:val="001F0D60"/>
    <w:rsid w:val="001F150B"/>
    <w:rsid w:val="001F1727"/>
    <w:rsid w:val="001F1CED"/>
    <w:rsid w:val="001F2132"/>
    <w:rsid w:val="001F22CB"/>
    <w:rsid w:val="001F2322"/>
    <w:rsid w:val="001F3408"/>
    <w:rsid w:val="001F38BC"/>
    <w:rsid w:val="001F3B55"/>
    <w:rsid w:val="001F3C49"/>
    <w:rsid w:val="001F3F44"/>
    <w:rsid w:val="001F49E8"/>
    <w:rsid w:val="001F4DD7"/>
    <w:rsid w:val="001F4F8B"/>
    <w:rsid w:val="001F507A"/>
    <w:rsid w:val="001F54DE"/>
    <w:rsid w:val="001F5753"/>
    <w:rsid w:val="001F59C2"/>
    <w:rsid w:val="001F601B"/>
    <w:rsid w:val="001F62EE"/>
    <w:rsid w:val="001F6360"/>
    <w:rsid w:val="001F6689"/>
    <w:rsid w:val="001F6976"/>
    <w:rsid w:val="001F6EBD"/>
    <w:rsid w:val="001F7494"/>
    <w:rsid w:val="002009B3"/>
    <w:rsid w:val="00200CC4"/>
    <w:rsid w:val="00200CDE"/>
    <w:rsid w:val="00201FCE"/>
    <w:rsid w:val="002020E7"/>
    <w:rsid w:val="002022C6"/>
    <w:rsid w:val="00202834"/>
    <w:rsid w:val="0020299A"/>
    <w:rsid w:val="0020359C"/>
    <w:rsid w:val="00204703"/>
    <w:rsid w:val="0020476D"/>
    <w:rsid w:val="00204A99"/>
    <w:rsid w:val="00204C0F"/>
    <w:rsid w:val="00204D1E"/>
    <w:rsid w:val="002050A0"/>
    <w:rsid w:val="00205121"/>
    <w:rsid w:val="00205801"/>
    <w:rsid w:val="00205B01"/>
    <w:rsid w:val="00205B0A"/>
    <w:rsid w:val="00205ED2"/>
    <w:rsid w:val="00205F95"/>
    <w:rsid w:val="002060E8"/>
    <w:rsid w:val="002067E1"/>
    <w:rsid w:val="00206F7D"/>
    <w:rsid w:val="002073B2"/>
    <w:rsid w:val="00207DF1"/>
    <w:rsid w:val="00207ED9"/>
    <w:rsid w:val="002102DE"/>
    <w:rsid w:val="002106C2"/>
    <w:rsid w:val="00210B9A"/>
    <w:rsid w:val="00210BEA"/>
    <w:rsid w:val="00211534"/>
    <w:rsid w:val="002115F1"/>
    <w:rsid w:val="00211C7F"/>
    <w:rsid w:val="002121C4"/>
    <w:rsid w:val="0021222B"/>
    <w:rsid w:val="002125B3"/>
    <w:rsid w:val="0021486D"/>
    <w:rsid w:val="00214B78"/>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52EC"/>
    <w:rsid w:val="00235653"/>
    <w:rsid w:val="00235B4B"/>
    <w:rsid w:val="00235C9C"/>
    <w:rsid w:val="0023608F"/>
    <w:rsid w:val="0023639E"/>
    <w:rsid w:val="00236556"/>
    <w:rsid w:val="00237029"/>
    <w:rsid w:val="00237522"/>
    <w:rsid w:val="00237863"/>
    <w:rsid w:val="002401D2"/>
    <w:rsid w:val="002409BA"/>
    <w:rsid w:val="00240C68"/>
    <w:rsid w:val="0024160F"/>
    <w:rsid w:val="0024183C"/>
    <w:rsid w:val="002419E1"/>
    <w:rsid w:val="00241A1A"/>
    <w:rsid w:val="00242157"/>
    <w:rsid w:val="00242B0A"/>
    <w:rsid w:val="00242FFB"/>
    <w:rsid w:val="00243A0D"/>
    <w:rsid w:val="002443A8"/>
    <w:rsid w:val="00244DB7"/>
    <w:rsid w:val="00244E48"/>
    <w:rsid w:val="00245041"/>
    <w:rsid w:val="002454FD"/>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31DC"/>
    <w:rsid w:val="00253ACB"/>
    <w:rsid w:val="00253DDD"/>
    <w:rsid w:val="00253E81"/>
    <w:rsid w:val="002544DB"/>
    <w:rsid w:val="002546E6"/>
    <w:rsid w:val="00254CF6"/>
    <w:rsid w:val="00254D9F"/>
    <w:rsid w:val="0025521B"/>
    <w:rsid w:val="00255329"/>
    <w:rsid w:val="0025533F"/>
    <w:rsid w:val="00255F89"/>
    <w:rsid w:val="00256313"/>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67F79"/>
    <w:rsid w:val="00270212"/>
    <w:rsid w:val="0027041F"/>
    <w:rsid w:val="0027058D"/>
    <w:rsid w:val="0027139E"/>
    <w:rsid w:val="00271540"/>
    <w:rsid w:val="0027187E"/>
    <w:rsid w:val="0027269F"/>
    <w:rsid w:val="002737A2"/>
    <w:rsid w:val="00273F89"/>
    <w:rsid w:val="00274903"/>
    <w:rsid w:val="002749DE"/>
    <w:rsid w:val="002749E6"/>
    <w:rsid w:val="00274C3F"/>
    <w:rsid w:val="002751FC"/>
    <w:rsid w:val="002752AB"/>
    <w:rsid w:val="0027565B"/>
    <w:rsid w:val="00275840"/>
    <w:rsid w:val="00276324"/>
    <w:rsid w:val="0027634A"/>
    <w:rsid w:val="002767F9"/>
    <w:rsid w:val="00277557"/>
    <w:rsid w:val="002776EF"/>
    <w:rsid w:val="00277D04"/>
    <w:rsid w:val="0028071E"/>
    <w:rsid w:val="0028111F"/>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4352"/>
    <w:rsid w:val="002A4953"/>
    <w:rsid w:val="002A51E5"/>
    <w:rsid w:val="002A5A8C"/>
    <w:rsid w:val="002A5EC2"/>
    <w:rsid w:val="002A68EF"/>
    <w:rsid w:val="002A708C"/>
    <w:rsid w:val="002A7190"/>
    <w:rsid w:val="002A77BB"/>
    <w:rsid w:val="002A7FFB"/>
    <w:rsid w:val="002B0122"/>
    <w:rsid w:val="002B0272"/>
    <w:rsid w:val="002B043A"/>
    <w:rsid w:val="002B06F8"/>
    <w:rsid w:val="002B08E4"/>
    <w:rsid w:val="002B0A31"/>
    <w:rsid w:val="002B1578"/>
    <w:rsid w:val="002B1592"/>
    <w:rsid w:val="002B1985"/>
    <w:rsid w:val="002B1E44"/>
    <w:rsid w:val="002B21EB"/>
    <w:rsid w:val="002B24D1"/>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6340"/>
    <w:rsid w:val="002B6917"/>
    <w:rsid w:val="002B6A5C"/>
    <w:rsid w:val="002B70FA"/>
    <w:rsid w:val="002B735D"/>
    <w:rsid w:val="002C02A1"/>
    <w:rsid w:val="002C09E7"/>
    <w:rsid w:val="002C0D7C"/>
    <w:rsid w:val="002C1F45"/>
    <w:rsid w:val="002C310C"/>
    <w:rsid w:val="002C3288"/>
    <w:rsid w:val="002C3C81"/>
    <w:rsid w:val="002C4923"/>
    <w:rsid w:val="002C4E87"/>
    <w:rsid w:val="002C4EAD"/>
    <w:rsid w:val="002C5105"/>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4E19"/>
    <w:rsid w:val="002D5172"/>
    <w:rsid w:val="002D58C0"/>
    <w:rsid w:val="002D5981"/>
    <w:rsid w:val="002D5CDD"/>
    <w:rsid w:val="002D70A3"/>
    <w:rsid w:val="002D70FC"/>
    <w:rsid w:val="002D7475"/>
    <w:rsid w:val="002D7573"/>
    <w:rsid w:val="002D7CF4"/>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58EF"/>
    <w:rsid w:val="002E61BB"/>
    <w:rsid w:val="002E729E"/>
    <w:rsid w:val="002E7943"/>
    <w:rsid w:val="002E7EED"/>
    <w:rsid w:val="002F0852"/>
    <w:rsid w:val="002F1215"/>
    <w:rsid w:val="002F1383"/>
    <w:rsid w:val="002F1442"/>
    <w:rsid w:val="002F17FF"/>
    <w:rsid w:val="002F1961"/>
    <w:rsid w:val="002F2E22"/>
    <w:rsid w:val="002F3F8D"/>
    <w:rsid w:val="002F473A"/>
    <w:rsid w:val="002F48B4"/>
    <w:rsid w:val="002F4A46"/>
    <w:rsid w:val="002F4ECF"/>
    <w:rsid w:val="002F566D"/>
    <w:rsid w:val="002F599C"/>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9B9"/>
    <w:rsid w:val="00302D62"/>
    <w:rsid w:val="0030344A"/>
    <w:rsid w:val="00303968"/>
    <w:rsid w:val="00303A1E"/>
    <w:rsid w:val="00304722"/>
    <w:rsid w:val="00304A5A"/>
    <w:rsid w:val="00304D6B"/>
    <w:rsid w:val="00304F3D"/>
    <w:rsid w:val="00305591"/>
    <w:rsid w:val="003055BF"/>
    <w:rsid w:val="00305659"/>
    <w:rsid w:val="003056C3"/>
    <w:rsid w:val="00305D46"/>
    <w:rsid w:val="00305EA9"/>
    <w:rsid w:val="0030625E"/>
    <w:rsid w:val="00306587"/>
    <w:rsid w:val="00307760"/>
    <w:rsid w:val="003077F6"/>
    <w:rsid w:val="003078DD"/>
    <w:rsid w:val="0030795C"/>
    <w:rsid w:val="00307A6C"/>
    <w:rsid w:val="00307CC7"/>
    <w:rsid w:val="00307DDA"/>
    <w:rsid w:val="0031066F"/>
    <w:rsid w:val="0031069A"/>
    <w:rsid w:val="003110FA"/>
    <w:rsid w:val="00311375"/>
    <w:rsid w:val="003119A2"/>
    <w:rsid w:val="003119B8"/>
    <w:rsid w:val="00311D28"/>
    <w:rsid w:val="00311E4D"/>
    <w:rsid w:val="00311F87"/>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1615"/>
    <w:rsid w:val="0032221D"/>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58B"/>
    <w:rsid w:val="00337624"/>
    <w:rsid w:val="0033767E"/>
    <w:rsid w:val="00337978"/>
    <w:rsid w:val="003379B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EA6"/>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416"/>
    <w:rsid w:val="00362528"/>
    <w:rsid w:val="00362836"/>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0E"/>
    <w:rsid w:val="00370728"/>
    <w:rsid w:val="003709B8"/>
    <w:rsid w:val="00371148"/>
    <w:rsid w:val="00371589"/>
    <w:rsid w:val="0037209C"/>
    <w:rsid w:val="0037211D"/>
    <w:rsid w:val="003732DC"/>
    <w:rsid w:val="00373B20"/>
    <w:rsid w:val="00373C16"/>
    <w:rsid w:val="00374F49"/>
    <w:rsid w:val="0037509E"/>
    <w:rsid w:val="003751DA"/>
    <w:rsid w:val="00375292"/>
    <w:rsid w:val="00375708"/>
    <w:rsid w:val="00375CB4"/>
    <w:rsid w:val="00375CF4"/>
    <w:rsid w:val="00376F3E"/>
    <w:rsid w:val="00377750"/>
    <w:rsid w:val="00377BAC"/>
    <w:rsid w:val="00377C28"/>
    <w:rsid w:val="00377E03"/>
    <w:rsid w:val="00377E5C"/>
    <w:rsid w:val="00377EFF"/>
    <w:rsid w:val="00377FCA"/>
    <w:rsid w:val="003806E6"/>
    <w:rsid w:val="00380A41"/>
    <w:rsid w:val="00380DBE"/>
    <w:rsid w:val="003813BA"/>
    <w:rsid w:val="0038165A"/>
    <w:rsid w:val="0038198D"/>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66C9"/>
    <w:rsid w:val="00397413"/>
    <w:rsid w:val="0039765D"/>
    <w:rsid w:val="003977A4"/>
    <w:rsid w:val="00397B59"/>
    <w:rsid w:val="003A04AF"/>
    <w:rsid w:val="003A07FB"/>
    <w:rsid w:val="003A09B3"/>
    <w:rsid w:val="003A0AF3"/>
    <w:rsid w:val="003A0B45"/>
    <w:rsid w:val="003A11F4"/>
    <w:rsid w:val="003A26F8"/>
    <w:rsid w:val="003A2764"/>
    <w:rsid w:val="003A30BF"/>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140"/>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2A95"/>
    <w:rsid w:val="003C338E"/>
    <w:rsid w:val="003C36F1"/>
    <w:rsid w:val="003C36F8"/>
    <w:rsid w:val="003C3B66"/>
    <w:rsid w:val="003C448B"/>
    <w:rsid w:val="003C53CA"/>
    <w:rsid w:val="003C5D04"/>
    <w:rsid w:val="003C6204"/>
    <w:rsid w:val="003C784A"/>
    <w:rsid w:val="003C789B"/>
    <w:rsid w:val="003C7AE8"/>
    <w:rsid w:val="003C7CB5"/>
    <w:rsid w:val="003D016C"/>
    <w:rsid w:val="003D0356"/>
    <w:rsid w:val="003D0C9A"/>
    <w:rsid w:val="003D1544"/>
    <w:rsid w:val="003D1749"/>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2014"/>
    <w:rsid w:val="003E2078"/>
    <w:rsid w:val="003E2732"/>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23FA"/>
    <w:rsid w:val="003F2DD1"/>
    <w:rsid w:val="003F3486"/>
    <w:rsid w:val="003F3953"/>
    <w:rsid w:val="003F3B23"/>
    <w:rsid w:val="003F3CF0"/>
    <w:rsid w:val="003F42F4"/>
    <w:rsid w:val="003F4D2F"/>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2013E"/>
    <w:rsid w:val="00420143"/>
    <w:rsid w:val="0042085E"/>
    <w:rsid w:val="0042106E"/>
    <w:rsid w:val="00421FEE"/>
    <w:rsid w:val="004222AD"/>
    <w:rsid w:val="004225F0"/>
    <w:rsid w:val="00423300"/>
    <w:rsid w:val="004235D2"/>
    <w:rsid w:val="004240F6"/>
    <w:rsid w:val="004242D0"/>
    <w:rsid w:val="00424325"/>
    <w:rsid w:val="004246CA"/>
    <w:rsid w:val="00424BBE"/>
    <w:rsid w:val="00424F33"/>
    <w:rsid w:val="004255D5"/>
    <w:rsid w:val="00425EB9"/>
    <w:rsid w:val="004263B1"/>
    <w:rsid w:val="004264F3"/>
    <w:rsid w:val="00426D1C"/>
    <w:rsid w:val="0043031A"/>
    <w:rsid w:val="004307A7"/>
    <w:rsid w:val="00430989"/>
    <w:rsid w:val="0043098B"/>
    <w:rsid w:val="00430C02"/>
    <w:rsid w:val="00430D48"/>
    <w:rsid w:val="00430D6E"/>
    <w:rsid w:val="00431FF8"/>
    <w:rsid w:val="004321FB"/>
    <w:rsid w:val="00432A10"/>
    <w:rsid w:val="004336A3"/>
    <w:rsid w:val="00433BC8"/>
    <w:rsid w:val="004342E4"/>
    <w:rsid w:val="004347C9"/>
    <w:rsid w:val="0043505C"/>
    <w:rsid w:val="00436321"/>
    <w:rsid w:val="004363EF"/>
    <w:rsid w:val="0043668F"/>
    <w:rsid w:val="00436A37"/>
    <w:rsid w:val="00436C28"/>
    <w:rsid w:val="004378A3"/>
    <w:rsid w:val="00437E6F"/>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5D"/>
    <w:rsid w:val="004435D7"/>
    <w:rsid w:val="00443D24"/>
    <w:rsid w:val="00443EC7"/>
    <w:rsid w:val="00444C8A"/>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72F7"/>
    <w:rsid w:val="00460A88"/>
    <w:rsid w:val="00461170"/>
    <w:rsid w:val="00461545"/>
    <w:rsid w:val="004615E4"/>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E2A"/>
    <w:rsid w:val="00466F2D"/>
    <w:rsid w:val="00466F9E"/>
    <w:rsid w:val="00467656"/>
    <w:rsid w:val="00470EE1"/>
    <w:rsid w:val="00470FFE"/>
    <w:rsid w:val="00471398"/>
    <w:rsid w:val="00471E9E"/>
    <w:rsid w:val="00471FC6"/>
    <w:rsid w:val="00472C90"/>
    <w:rsid w:val="00472D1D"/>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CF7"/>
    <w:rsid w:val="00475FFB"/>
    <w:rsid w:val="004760A1"/>
    <w:rsid w:val="00476896"/>
    <w:rsid w:val="004768C9"/>
    <w:rsid w:val="00477921"/>
    <w:rsid w:val="00477AB6"/>
    <w:rsid w:val="00480775"/>
    <w:rsid w:val="004808E7"/>
    <w:rsid w:val="00482110"/>
    <w:rsid w:val="004839D4"/>
    <w:rsid w:val="00483B4B"/>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F88"/>
    <w:rsid w:val="0049797D"/>
    <w:rsid w:val="004A01BC"/>
    <w:rsid w:val="004A039E"/>
    <w:rsid w:val="004A03FC"/>
    <w:rsid w:val="004A0A76"/>
    <w:rsid w:val="004A0B70"/>
    <w:rsid w:val="004A1D23"/>
    <w:rsid w:val="004A384C"/>
    <w:rsid w:val="004A3EF8"/>
    <w:rsid w:val="004A4460"/>
    <w:rsid w:val="004A4D9F"/>
    <w:rsid w:val="004A5705"/>
    <w:rsid w:val="004A583A"/>
    <w:rsid w:val="004A61F9"/>
    <w:rsid w:val="004A6853"/>
    <w:rsid w:val="004A7415"/>
    <w:rsid w:val="004A7416"/>
    <w:rsid w:val="004A787F"/>
    <w:rsid w:val="004A7BB2"/>
    <w:rsid w:val="004B00C1"/>
    <w:rsid w:val="004B055D"/>
    <w:rsid w:val="004B0723"/>
    <w:rsid w:val="004B07C0"/>
    <w:rsid w:val="004B0A7E"/>
    <w:rsid w:val="004B0FB0"/>
    <w:rsid w:val="004B212C"/>
    <w:rsid w:val="004B21AA"/>
    <w:rsid w:val="004B2706"/>
    <w:rsid w:val="004B2A28"/>
    <w:rsid w:val="004B32CF"/>
    <w:rsid w:val="004B41D0"/>
    <w:rsid w:val="004B43BF"/>
    <w:rsid w:val="004B526C"/>
    <w:rsid w:val="004B5B29"/>
    <w:rsid w:val="004B654B"/>
    <w:rsid w:val="004B6D68"/>
    <w:rsid w:val="004B7DBC"/>
    <w:rsid w:val="004C1014"/>
    <w:rsid w:val="004C18BD"/>
    <w:rsid w:val="004C19B8"/>
    <w:rsid w:val="004C1C1D"/>
    <w:rsid w:val="004C1FFA"/>
    <w:rsid w:val="004C218C"/>
    <w:rsid w:val="004C21DF"/>
    <w:rsid w:val="004C266D"/>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6539"/>
    <w:rsid w:val="004E6BD2"/>
    <w:rsid w:val="004E74F3"/>
    <w:rsid w:val="004E7AD4"/>
    <w:rsid w:val="004E7EA1"/>
    <w:rsid w:val="004F0101"/>
    <w:rsid w:val="004F01C2"/>
    <w:rsid w:val="004F0ED1"/>
    <w:rsid w:val="004F11D2"/>
    <w:rsid w:val="004F16C4"/>
    <w:rsid w:val="004F1817"/>
    <w:rsid w:val="004F1AAB"/>
    <w:rsid w:val="004F1D55"/>
    <w:rsid w:val="004F1F35"/>
    <w:rsid w:val="004F205B"/>
    <w:rsid w:val="004F253F"/>
    <w:rsid w:val="004F28E8"/>
    <w:rsid w:val="004F29A3"/>
    <w:rsid w:val="004F2AF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0C"/>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EC"/>
    <w:rsid w:val="00507828"/>
    <w:rsid w:val="00510C8B"/>
    <w:rsid w:val="005110B1"/>
    <w:rsid w:val="005117E9"/>
    <w:rsid w:val="00511E8C"/>
    <w:rsid w:val="0051231D"/>
    <w:rsid w:val="00513178"/>
    <w:rsid w:val="0051332F"/>
    <w:rsid w:val="00513CA8"/>
    <w:rsid w:val="00514116"/>
    <w:rsid w:val="00514457"/>
    <w:rsid w:val="00514914"/>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1D3A"/>
    <w:rsid w:val="00522A5D"/>
    <w:rsid w:val="00522C0D"/>
    <w:rsid w:val="00522E5E"/>
    <w:rsid w:val="0052312C"/>
    <w:rsid w:val="00523398"/>
    <w:rsid w:val="0052455F"/>
    <w:rsid w:val="00524773"/>
    <w:rsid w:val="00524973"/>
    <w:rsid w:val="00524A85"/>
    <w:rsid w:val="0052501D"/>
    <w:rsid w:val="00525492"/>
    <w:rsid w:val="005256E4"/>
    <w:rsid w:val="005258C4"/>
    <w:rsid w:val="00525962"/>
    <w:rsid w:val="00525AE6"/>
    <w:rsid w:val="00526836"/>
    <w:rsid w:val="005268B4"/>
    <w:rsid w:val="00526F3E"/>
    <w:rsid w:val="0052728D"/>
    <w:rsid w:val="005278E5"/>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9E8"/>
    <w:rsid w:val="00540A33"/>
    <w:rsid w:val="00540ED5"/>
    <w:rsid w:val="005411CB"/>
    <w:rsid w:val="005412CF"/>
    <w:rsid w:val="00541746"/>
    <w:rsid w:val="00541798"/>
    <w:rsid w:val="005426FF"/>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AAC"/>
    <w:rsid w:val="00553CD9"/>
    <w:rsid w:val="00553D9E"/>
    <w:rsid w:val="0055415E"/>
    <w:rsid w:val="005546FE"/>
    <w:rsid w:val="00554942"/>
    <w:rsid w:val="00555EB6"/>
    <w:rsid w:val="00555FD4"/>
    <w:rsid w:val="00556D11"/>
    <w:rsid w:val="00556D8F"/>
    <w:rsid w:val="00557235"/>
    <w:rsid w:val="00557354"/>
    <w:rsid w:val="0055786D"/>
    <w:rsid w:val="005579B9"/>
    <w:rsid w:val="00557A41"/>
    <w:rsid w:val="00557B16"/>
    <w:rsid w:val="00557D14"/>
    <w:rsid w:val="005604DA"/>
    <w:rsid w:val="00560BBB"/>
    <w:rsid w:val="00560D96"/>
    <w:rsid w:val="005612D1"/>
    <w:rsid w:val="00562042"/>
    <w:rsid w:val="00562173"/>
    <w:rsid w:val="0056253F"/>
    <w:rsid w:val="005625A0"/>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4D72"/>
    <w:rsid w:val="005753C9"/>
    <w:rsid w:val="005753E1"/>
    <w:rsid w:val="00575620"/>
    <w:rsid w:val="00575DCF"/>
    <w:rsid w:val="00575E8E"/>
    <w:rsid w:val="0057760F"/>
    <w:rsid w:val="00577BE6"/>
    <w:rsid w:val="00577E27"/>
    <w:rsid w:val="00580050"/>
    <w:rsid w:val="005808FD"/>
    <w:rsid w:val="0058187F"/>
    <w:rsid w:val="00582EEC"/>
    <w:rsid w:val="00582F14"/>
    <w:rsid w:val="005832E8"/>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79C"/>
    <w:rsid w:val="00590C65"/>
    <w:rsid w:val="0059110F"/>
    <w:rsid w:val="00591BA9"/>
    <w:rsid w:val="00591D32"/>
    <w:rsid w:val="0059242D"/>
    <w:rsid w:val="00592864"/>
    <w:rsid w:val="00592D30"/>
    <w:rsid w:val="00592D76"/>
    <w:rsid w:val="00592ED0"/>
    <w:rsid w:val="00592F50"/>
    <w:rsid w:val="00593CB4"/>
    <w:rsid w:val="00593CE0"/>
    <w:rsid w:val="00593E49"/>
    <w:rsid w:val="005944C8"/>
    <w:rsid w:val="0059505D"/>
    <w:rsid w:val="00595174"/>
    <w:rsid w:val="00596138"/>
    <w:rsid w:val="00596305"/>
    <w:rsid w:val="005967B8"/>
    <w:rsid w:val="00596EBE"/>
    <w:rsid w:val="0059701F"/>
    <w:rsid w:val="005974D9"/>
    <w:rsid w:val="00597896"/>
    <w:rsid w:val="0059795C"/>
    <w:rsid w:val="00597D4C"/>
    <w:rsid w:val="005A0233"/>
    <w:rsid w:val="005A0A2F"/>
    <w:rsid w:val="005A0C72"/>
    <w:rsid w:val="005A0D19"/>
    <w:rsid w:val="005A10A8"/>
    <w:rsid w:val="005A1411"/>
    <w:rsid w:val="005A1EC2"/>
    <w:rsid w:val="005A2E6E"/>
    <w:rsid w:val="005A30A8"/>
    <w:rsid w:val="005A3290"/>
    <w:rsid w:val="005A3578"/>
    <w:rsid w:val="005A37D3"/>
    <w:rsid w:val="005A3DB8"/>
    <w:rsid w:val="005A40B7"/>
    <w:rsid w:val="005A5757"/>
    <w:rsid w:val="005A58B8"/>
    <w:rsid w:val="005A6173"/>
    <w:rsid w:val="005A65E5"/>
    <w:rsid w:val="005A6B35"/>
    <w:rsid w:val="005A767C"/>
    <w:rsid w:val="005A7D65"/>
    <w:rsid w:val="005B013D"/>
    <w:rsid w:val="005B0E06"/>
    <w:rsid w:val="005B153B"/>
    <w:rsid w:val="005B204D"/>
    <w:rsid w:val="005B266D"/>
    <w:rsid w:val="005B29B0"/>
    <w:rsid w:val="005B360E"/>
    <w:rsid w:val="005B37DC"/>
    <w:rsid w:val="005B3AEE"/>
    <w:rsid w:val="005B3C86"/>
    <w:rsid w:val="005B3EBB"/>
    <w:rsid w:val="005B42D6"/>
    <w:rsid w:val="005B53D0"/>
    <w:rsid w:val="005B5CD1"/>
    <w:rsid w:val="005B61B5"/>
    <w:rsid w:val="005B61F9"/>
    <w:rsid w:val="005B6321"/>
    <w:rsid w:val="005B64B9"/>
    <w:rsid w:val="005B67AF"/>
    <w:rsid w:val="005B6D0B"/>
    <w:rsid w:val="005B6D1D"/>
    <w:rsid w:val="005B6D41"/>
    <w:rsid w:val="005B70C7"/>
    <w:rsid w:val="005B7179"/>
    <w:rsid w:val="005B7838"/>
    <w:rsid w:val="005B7A9F"/>
    <w:rsid w:val="005B7C02"/>
    <w:rsid w:val="005C1769"/>
    <w:rsid w:val="005C1777"/>
    <w:rsid w:val="005C18F8"/>
    <w:rsid w:val="005C1FE7"/>
    <w:rsid w:val="005C26F6"/>
    <w:rsid w:val="005C29F7"/>
    <w:rsid w:val="005C3EC5"/>
    <w:rsid w:val="005C3FC4"/>
    <w:rsid w:val="005C4FBE"/>
    <w:rsid w:val="005C527A"/>
    <w:rsid w:val="005C528E"/>
    <w:rsid w:val="005C55F3"/>
    <w:rsid w:val="005C5A70"/>
    <w:rsid w:val="005C5B00"/>
    <w:rsid w:val="005C6F60"/>
    <w:rsid w:val="005C703B"/>
    <w:rsid w:val="005D03BF"/>
    <w:rsid w:val="005D06AA"/>
    <w:rsid w:val="005D151D"/>
    <w:rsid w:val="005D1A97"/>
    <w:rsid w:val="005D1DA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032"/>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600236"/>
    <w:rsid w:val="00600278"/>
    <w:rsid w:val="006002B5"/>
    <w:rsid w:val="00600995"/>
    <w:rsid w:val="00600D05"/>
    <w:rsid w:val="00600FC0"/>
    <w:rsid w:val="0060173E"/>
    <w:rsid w:val="00601D6A"/>
    <w:rsid w:val="00603044"/>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6A8"/>
    <w:rsid w:val="00622A04"/>
    <w:rsid w:val="00622EF6"/>
    <w:rsid w:val="00623136"/>
    <w:rsid w:val="006237F0"/>
    <w:rsid w:val="00623F42"/>
    <w:rsid w:val="006241BB"/>
    <w:rsid w:val="006246B8"/>
    <w:rsid w:val="006247DA"/>
    <w:rsid w:val="006247F8"/>
    <w:rsid w:val="006250ED"/>
    <w:rsid w:val="0062542D"/>
    <w:rsid w:val="00625566"/>
    <w:rsid w:val="0062593E"/>
    <w:rsid w:val="00626359"/>
    <w:rsid w:val="00626636"/>
    <w:rsid w:val="00627908"/>
    <w:rsid w:val="00627B15"/>
    <w:rsid w:val="00627D2B"/>
    <w:rsid w:val="00627D73"/>
    <w:rsid w:val="006303B9"/>
    <w:rsid w:val="006317BC"/>
    <w:rsid w:val="0063195D"/>
    <w:rsid w:val="00631C10"/>
    <w:rsid w:val="0063220D"/>
    <w:rsid w:val="0063223C"/>
    <w:rsid w:val="0063297E"/>
    <w:rsid w:val="00633246"/>
    <w:rsid w:val="00633A5B"/>
    <w:rsid w:val="00634190"/>
    <w:rsid w:val="00634391"/>
    <w:rsid w:val="006353F2"/>
    <w:rsid w:val="00635AB4"/>
    <w:rsid w:val="00636036"/>
    <w:rsid w:val="0063627B"/>
    <w:rsid w:val="00636361"/>
    <w:rsid w:val="00636B98"/>
    <w:rsid w:val="00636BC3"/>
    <w:rsid w:val="00636DEF"/>
    <w:rsid w:val="00637195"/>
    <w:rsid w:val="0063753C"/>
    <w:rsid w:val="006400F8"/>
    <w:rsid w:val="0064059C"/>
    <w:rsid w:val="00641F81"/>
    <w:rsid w:val="0064231C"/>
    <w:rsid w:val="00642407"/>
    <w:rsid w:val="00642462"/>
    <w:rsid w:val="006425EE"/>
    <w:rsid w:val="00642D8C"/>
    <w:rsid w:val="00643AE6"/>
    <w:rsid w:val="00643D45"/>
    <w:rsid w:val="00643E6D"/>
    <w:rsid w:val="00643FD5"/>
    <w:rsid w:val="006440FC"/>
    <w:rsid w:val="00644102"/>
    <w:rsid w:val="0064456C"/>
    <w:rsid w:val="006449AD"/>
    <w:rsid w:val="00644A2F"/>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CD8"/>
    <w:rsid w:val="00655EFD"/>
    <w:rsid w:val="00655FCA"/>
    <w:rsid w:val="0065610B"/>
    <w:rsid w:val="00656ADE"/>
    <w:rsid w:val="006603D6"/>
    <w:rsid w:val="00660BE4"/>
    <w:rsid w:val="00660C0D"/>
    <w:rsid w:val="00660E78"/>
    <w:rsid w:val="00661201"/>
    <w:rsid w:val="00661916"/>
    <w:rsid w:val="00661CDE"/>
    <w:rsid w:val="00662CBE"/>
    <w:rsid w:val="00662F03"/>
    <w:rsid w:val="00663198"/>
    <w:rsid w:val="00663A91"/>
    <w:rsid w:val="0066408C"/>
    <w:rsid w:val="00664650"/>
    <w:rsid w:val="006649F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7247"/>
    <w:rsid w:val="0069738C"/>
    <w:rsid w:val="006973DE"/>
    <w:rsid w:val="006A0095"/>
    <w:rsid w:val="006A022D"/>
    <w:rsid w:val="006A0BEC"/>
    <w:rsid w:val="006A0E4D"/>
    <w:rsid w:val="006A20BA"/>
    <w:rsid w:val="006A22A3"/>
    <w:rsid w:val="006A2518"/>
    <w:rsid w:val="006A26B9"/>
    <w:rsid w:val="006A2D85"/>
    <w:rsid w:val="006A2DFA"/>
    <w:rsid w:val="006A2FFB"/>
    <w:rsid w:val="006A338C"/>
    <w:rsid w:val="006A3608"/>
    <w:rsid w:val="006A3912"/>
    <w:rsid w:val="006A3E96"/>
    <w:rsid w:val="006A4B0A"/>
    <w:rsid w:val="006A4D7A"/>
    <w:rsid w:val="006A5306"/>
    <w:rsid w:val="006A6417"/>
    <w:rsid w:val="006A6BBD"/>
    <w:rsid w:val="006A6BDA"/>
    <w:rsid w:val="006A70DC"/>
    <w:rsid w:val="006A73FB"/>
    <w:rsid w:val="006A747E"/>
    <w:rsid w:val="006A77B3"/>
    <w:rsid w:val="006A7F17"/>
    <w:rsid w:val="006B0520"/>
    <w:rsid w:val="006B08C7"/>
    <w:rsid w:val="006B0C70"/>
    <w:rsid w:val="006B0E82"/>
    <w:rsid w:val="006B155C"/>
    <w:rsid w:val="006B1852"/>
    <w:rsid w:val="006B2110"/>
    <w:rsid w:val="006B23D8"/>
    <w:rsid w:val="006B279C"/>
    <w:rsid w:val="006B2B5C"/>
    <w:rsid w:val="006B3077"/>
    <w:rsid w:val="006B32EE"/>
    <w:rsid w:val="006B3649"/>
    <w:rsid w:val="006B3679"/>
    <w:rsid w:val="006B3BC1"/>
    <w:rsid w:val="006B40B0"/>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458"/>
    <w:rsid w:val="006C2C7C"/>
    <w:rsid w:val="006C2D66"/>
    <w:rsid w:val="006C2ED7"/>
    <w:rsid w:val="006C3123"/>
    <w:rsid w:val="006C3B25"/>
    <w:rsid w:val="006C424E"/>
    <w:rsid w:val="006C4572"/>
    <w:rsid w:val="006C4591"/>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198"/>
    <w:rsid w:val="006D2774"/>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CA9"/>
    <w:rsid w:val="006E3E0B"/>
    <w:rsid w:val="006E4082"/>
    <w:rsid w:val="006E4231"/>
    <w:rsid w:val="006E4A8F"/>
    <w:rsid w:val="006E5445"/>
    <w:rsid w:val="006E6021"/>
    <w:rsid w:val="006E63B5"/>
    <w:rsid w:val="006E672E"/>
    <w:rsid w:val="006E6816"/>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1215"/>
    <w:rsid w:val="00701F30"/>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BAF"/>
    <w:rsid w:val="00734CB4"/>
    <w:rsid w:val="00734CE0"/>
    <w:rsid w:val="00734DAE"/>
    <w:rsid w:val="00735527"/>
    <w:rsid w:val="00735F8F"/>
    <w:rsid w:val="00736588"/>
    <w:rsid w:val="007365C4"/>
    <w:rsid w:val="0073691B"/>
    <w:rsid w:val="007400EC"/>
    <w:rsid w:val="00740A92"/>
    <w:rsid w:val="007411A6"/>
    <w:rsid w:val="00741467"/>
    <w:rsid w:val="00741ABD"/>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505"/>
    <w:rsid w:val="007470A3"/>
    <w:rsid w:val="00747387"/>
    <w:rsid w:val="00747B55"/>
    <w:rsid w:val="00750630"/>
    <w:rsid w:val="00750D5B"/>
    <w:rsid w:val="007514F0"/>
    <w:rsid w:val="0075155B"/>
    <w:rsid w:val="00751824"/>
    <w:rsid w:val="007521A0"/>
    <w:rsid w:val="007525A3"/>
    <w:rsid w:val="00753252"/>
    <w:rsid w:val="007537F6"/>
    <w:rsid w:val="00753D14"/>
    <w:rsid w:val="0075455D"/>
    <w:rsid w:val="007547F5"/>
    <w:rsid w:val="00754C8D"/>
    <w:rsid w:val="00754CDE"/>
    <w:rsid w:val="00755B53"/>
    <w:rsid w:val="00756276"/>
    <w:rsid w:val="00756960"/>
    <w:rsid w:val="0075740E"/>
    <w:rsid w:val="007576BE"/>
    <w:rsid w:val="00760235"/>
    <w:rsid w:val="00760DA4"/>
    <w:rsid w:val="00761541"/>
    <w:rsid w:val="007615A4"/>
    <w:rsid w:val="00761D39"/>
    <w:rsid w:val="00762456"/>
    <w:rsid w:val="00762D30"/>
    <w:rsid w:val="00763371"/>
    <w:rsid w:val="007637B5"/>
    <w:rsid w:val="00763F00"/>
    <w:rsid w:val="007641DC"/>
    <w:rsid w:val="007641F2"/>
    <w:rsid w:val="00764281"/>
    <w:rsid w:val="0076495A"/>
    <w:rsid w:val="007649A7"/>
    <w:rsid w:val="0076564F"/>
    <w:rsid w:val="00765B17"/>
    <w:rsid w:val="00766C17"/>
    <w:rsid w:val="007677DD"/>
    <w:rsid w:val="00767DC4"/>
    <w:rsid w:val="0077018D"/>
    <w:rsid w:val="007705EF"/>
    <w:rsid w:val="00770A37"/>
    <w:rsid w:val="00770A70"/>
    <w:rsid w:val="0077105A"/>
    <w:rsid w:val="007713AC"/>
    <w:rsid w:val="00771503"/>
    <w:rsid w:val="00771789"/>
    <w:rsid w:val="00771A50"/>
    <w:rsid w:val="00771AEA"/>
    <w:rsid w:val="0077221E"/>
    <w:rsid w:val="00772B40"/>
    <w:rsid w:val="00772C88"/>
    <w:rsid w:val="0077307E"/>
    <w:rsid w:val="00773496"/>
    <w:rsid w:val="0077494B"/>
    <w:rsid w:val="00774B07"/>
    <w:rsid w:val="007750FB"/>
    <w:rsid w:val="007752CE"/>
    <w:rsid w:val="00775B71"/>
    <w:rsid w:val="00775ED0"/>
    <w:rsid w:val="00776142"/>
    <w:rsid w:val="00776438"/>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3B23"/>
    <w:rsid w:val="0078487D"/>
    <w:rsid w:val="00784B74"/>
    <w:rsid w:val="007854A9"/>
    <w:rsid w:val="007856B4"/>
    <w:rsid w:val="0078584F"/>
    <w:rsid w:val="00785EA9"/>
    <w:rsid w:val="00786113"/>
    <w:rsid w:val="00786DC5"/>
    <w:rsid w:val="007909BF"/>
    <w:rsid w:val="00790A4B"/>
    <w:rsid w:val="00790D96"/>
    <w:rsid w:val="00791274"/>
    <w:rsid w:val="00791A94"/>
    <w:rsid w:val="00791E9E"/>
    <w:rsid w:val="007920BC"/>
    <w:rsid w:val="00792CB6"/>
    <w:rsid w:val="00793779"/>
    <w:rsid w:val="00793906"/>
    <w:rsid w:val="007954D9"/>
    <w:rsid w:val="007961D9"/>
    <w:rsid w:val="00796B4A"/>
    <w:rsid w:val="00796BBA"/>
    <w:rsid w:val="0079760E"/>
    <w:rsid w:val="0079795C"/>
    <w:rsid w:val="00797E64"/>
    <w:rsid w:val="007A1845"/>
    <w:rsid w:val="007A186A"/>
    <w:rsid w:val="007A190D"/>
    <w:rsid w:val="007A2152"/>
    <w:rsid w:val="007A218D"/>
    <w:rsid w:val="007A22EC"/>
    <w:rsid w:val="007A24EE"/>
    <w:rsid w:val="007A28F4"/>
    <w:rsid w:val="007A2DE3"/>
    <w:rsid w:val="007A36AA"/>
    <w:rsid w:val="007A43C2"/>
    <w:rsid w:val="007A4D6F"/>
    <w:rsid w:val="007A50A1"/>
    <w:rsid w:val="007A5C6E"/>
    <w:rsid w:val="007A5E8F"/>
    <w:rsid w:val="007A5EF0"/>
    <w:rsid w:val="007A6912"/>
    <w:rsid w:val="007A691B"/>
    <w:rsid w:val="007A6BFA"/>
    <w:rsid w:val="007A7128"/>
    <w:rsid w:val="007A7314"/>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62D2"/>
    <w:rsid w:val="007B7042"/>
    <w:rsid w:val="007B7286"/>
    <w:rsid w:val="007B7BE6"/>
    <w:rsid w:val="007B7DF1"/>
    <w:rsid w:val="007B7F6F"/>
    <w:rsid w:val="007C0D4F"/>
    <w:rsid w:val="007C0DCF"/>
    <w:rsid w:val="007C0F15"/>
    <w:rsid w:val="007C162A"/>
    <w:rsid w:val="007C171A"/>
    <w:rsid w:val="007C1C3F"/>
    <w:rsid w:val="007C29D9"/>
    <w:rsid w:val="007C2A4C"/>
    <w:rsid w:val="007C3033"/>
    <w:rsid w:val="007C324E"/>
    <w:rsid w:val="007C3698"/>
    <w:rsid w:val="007C370A"/>
    <w:rsid w:val="007C38C3"/>
    <w:rsid w:val="007C5060"/>
    <w:rsid w:val="007C55DD"/>
    <w:rsid w:val="007C5872"/>
    <w:rsid w:val="007C59EB"/>
    <w:rsid w:val="007C6A38"/>
    <w:rsid w:val="007C6BD5"/>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C73"/>
    <w:rsid w:val="007D30DF"/>
    <w:rsid w:val="007D3194"/>
    <w:rsid w:val="007D41F2"/>
    <w:rsid w:val="007D45EA"/>
    <w:rsid w:val="007D48B8"/>
    <w:rsid w:val="007D49A1"/>
    <w:rsid w:val="007D4A9A"/>
    <w:rsid w:val="007D507A"/>
    <w:rsid w:val="007D573A"/>
    <w:rsid w:val="007D5C50"/>
    <w:rsid w:val="007D5E2E"/>
    <w:rsid w:val="007D6646"/>
    <w:rsid w:val="007D69D4"/>
    <w:rsid w:val="007D6EBE"/>
    <w:rsid w:val="007D754D"/>
    <w:rsid w:val="007D76A1"/>
    <w:rsid w:val="007D77F1"/>
    <w:rsid w:val="007D7A20"/>
    <w:rsid w:val="007D7D92"/>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E95"/>
    <w:rsid w:val="008078A3"/>
    <w:rsid w:val="00807E42"/>
    <w:rsid w:val="00810FDA"/>
    <w:rsid w:val="008114D9"/>
    <w:rsid w:val="00811745"/>
    <w:rsid w:val="00811842"/>
    <w:rsid w:val="00811A3C"/>
    <w:rsid w:val="00811DB5"/>
    <w:rsid w:val="00811E19"/>
    <w:rsid w:val="00812D22"/>
    <w:rsid w:val="00812FC3"/>
    <w:rsid w:val="00813819"/>
    <w:rsid w:val="0081381A"/>
    <w:rsid w:val="00813C04"/>
    <w:rsid w:val="00814650"/>
    <w:rsid w:val="008147E4"/>
    <w:rsid w:val="00814975"/>
    <w:rsid w:val="0081519E"/>
    <w:rsid w:val="008154D8"/>
    <w:rsid w:val="00815540"/>
    <w:rsid w:val="00815E69"/>
    <w:rsid w:val="00816057"/>
    <w:rsid w:val="008163A6"/>
    <w:rsid w:val="008164A6"/>
    <w:rsid w:val="0081678D"/>
    <w:rsid w:val="00816D85"/>
    <w:rsid w:val="008172BD"/>
    <w:rsid w:val="008200F9"/>
    <w:rsid w:val="00821E74"/>
    <w:rsid w:val="008221E2"/>
    <w:rsid w:val="00822350"/>
    <w:rsid w:val="008223CF"/>
    <w:rsid w:val="00822649"/>
    <w:rsid w:val="00823084"/>
    <w:rsid w:val="008231C5"/>
    <w:rsid w:val="008238D2"/>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473"/>
    <w:rsid w:val="00834615"/>
    <w:rsid w:val="008348C2"/>
    <w:rsid w:val="00834A05"/>
    <w:rsid w:val="00834D09"/>
    <w:rsid w:val="008350E7"/>
    <w:rsid w:val="00836608"/>
    <w:rsid w:val="00836B8C"/>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218"/>
    <w:rsid w:val="00845BCA"/>
    <w:rsid w:val="00845C66"/>
    <w:rsid w:val="00845C9D"/>
    <w:rsid w:val="00845E57"/>
    <w:rsid w:val="00845FF6"/>
    <w:rsid w:val="00846164"/>
    <w:rsid w:val="00846DF3"/>
    <w:rsid w:val="00846EC7"/>
    <w:rsid w:val="00847CBC"/>
    <w:rsid w:val="0085073D"/>
    <w:rsid w:val="00850899"/>
    <w:rsid w:val="008509E0"/>
    <w:rsid w:val="00851076"/>
    <w:rsid w:val="00851439"/>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0BE"/>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616"/>
    <w:rsid w:val="00871AC6"/>
    <w:rsid w:val="0087200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9EB"/>
    <w:rsid w:val="00886F22"/>
    <w:rsid w:val="008876EC"/>
    <w:rsid w:val="00887BC4"/>
    <w:rsid w:val="00887FD5"/>
    <w:rsid w:val="00887FF0"/>
    <w:rsid w:val="008905C4"/>
    <w:rsid w:val="008907DB"/>
    <w:rsid w:val="008921F0"/>
    <w:rsid w:val="0089245C"/>
    <w:rsid w:val="00892504"/>
    <w:rsid w:val="00892522"/>
    <w:rsid w:val="0089313B"/>
    <w:rsid w:val="008939F1"/>
    <w:rsid w:val="00894466"/>
    <w:rsid w:val="00894F85"/>
    <w:rsid w:val="0089544D"/>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C4A"/>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65D"/>
    <w:rsid w:val="008B62F7"/>
    <w:rsid w:val="008B7999"/>
    <w:rsid w:val="008C0096"/>
    <w:rsid w:val="008C0213"/>
    <w:rsid w:val="008C03A6"/>
    <w:rsid w:val="008C0E34"/>
    <w:rsid w:val="008C1040"/>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979"/>
    <w:rsid w:val="008C4CFB"/>
    <w:rsid w:val="008C4E8E"/>
    <w:rsid w:val="008C525B"/>
    <w:rsid w:val="008C5A3F"/>
    <w:rsid w:val="008C5A4E"/>
    <w:rsid w:val="008C5A6B"/>
    <w:rsid w:val="008C5FED"/>
    <w:rsid w:val="008C6AD6"/>
    <w:rsid w:val="008C7152"/>
    <w:rsid w:val="008C7403"/>
    <w:rsid w:val="008C746D"/>
    <w:rsid w:val="008C7CA6"/>
    <w:rsid w:val="008D03F2"/>
    <w:rsid w:val="008D0614"/>
    <w:rsid w:val="008D09F8"/>
    <w:rsid w:val="008D17AC"/>
    <w:rsid w:val="008D23CD"/>
    <w:rsid w:val="008D26B2"/>
    <w:rsid w:val="008D29DB"/>
    <w:rsid w:val="008D29F5"/>
    <w:rsid w:val="008D2A71"/>
    <w:rsid w:val="008D2CE2"/>
    <w:rsid w:val="008D2D12"/>
    <w:rsid w:val="008D2EC3"/>
    <w:rsid w:val="008D327E"/>
    <w:rsid w:val="008D36E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32B"/>
    <w:rsid w:val="008E6A6B"/>
    <w:rsid w:val="008E710B"/>
    <w:rsid w:val="008E738A"/>
    <w:rsid w:val="008E7556"/>
    <w:rsid w:val="008E7746"/>
    <w:rsid w:val="008E781C"/>
    <w:rsid w:val="008E7872"/>
    <w:rsid w:val="008F01F5"/>
    <w:rsid w:val="008F03F1"/>
    <w:rsid w:val="008F0C9F"/>
    <w:rsid w:val="008F1121"/>
    <w:rsid w:val="008F1839"/>
    <w:rsid w:val="008F1F34"/>
    <w:rsid w:val="008F2081"/>
    <w:rsid w:val="008F210F"/>
    <w:rsid w:val="008F2111"/>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09AA"/>
    <w:rsid w:val="00901AAC"/>
    <w:rsid w:val="00901F9B"/>
    <w:rsid w:val="00902CF6"/>
    <w:rsid w:val="00903093"/>
    <w:rsid w:val="00903521"/>
    <w:rsid w:val="0090372E"/>
    <w:rsid w:val="00903AE5"/>
    <w:rsid w:val="00903EAB"/>
    <w:rsid w:val="00904200"/>
    <w:rsid w:val="00904A5B"/>
    <w:rsid w:val="00904BA8"/>
    <w:rsid w:val="00904CF0"/>
    <w:rsid w:val="00904EEB"/>
    <w:rsid w:val="00905966"/>
    <w:rsid w:val="00905BA3"/>
    <w:rsid w:val="00905D76"/>
    <w:rsid w:val="009060E0"/>
    <w:rsid w:val="0090625C"/>
    <w:rsid w:val="00906445"/>
    <w:rsid w:val="00906725"/>
    <w:rsid w:val="00906A2D"/>
    <w:rsid w:val="00907006"/>
    <w:rsid w:val="009073E9"/>
    <w:rsid w:val="009075AD"/>
    <w:rsid w:val="009077DA"/>
    <w:rsid w:val="00907EA6"/>
    <w:rsid w:val="00907F68"/>
    <w:rsid w:val="00910B14"/>
    <w:rsid w:val="00910D4F"/>
    <w:rsid w:val="009110DF"/>
    <w:rsid w:val="00911DD0"/>
    <w:rsid w:val="00911E36"/>
    <w:rsid w:val="00911FB2"/>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13D3"/>
    <w:rsid w:val="00921D53"/>
    <w:rsid w:val="00922D13"/>
    <w:rsid w:val="009231CD"/>
    <w:rsid w:val="00923C44"/>
    <w:rsid w:val="00923E85"/>
    <w:rsid w:val="00924220"/>
    <w:rsid w:val="00924309"/>
    <w:rsid w:val="00924953"/>
    <w:rsid w:val="00925390"/>
    <w:rsid w:val="009266D2"/>
    <w:rsid w:val="00927349"/>
    <w:rsid w:val="00927928"/>
    <w:rsid w:val="00927B43"/>
    <w:rsid w:val="00927CD6"/>
    <w:rsid w:val="00927F39"/>
    <w:rsid w:val="00930901"/>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78"/>
    <w:rsid w:val="0094053F"/>
    <w:rsid w:val="009405B5"/>
    <w:rsid w:val="009408DA"/>
    <w:rsid w:val="00940E1A"/>
    <w:rsid w:val="00940F17"/>
    <w:rsid w:val="00941266"/>
    <w:rsid w:val="00941E62"/>
    <w:rsid w:val="00942796"/>
    <w:rsid w:val="009428DA"/>
    <w:rsid w:val="00942EAA"/>
    <w:rsid w:val="00943603"/>
    <w:rsid w:val="00943EDF"/>
    <w:rsid w:val="00944091"/>
    <w:rsid w:val="00944122"/>
    <w:rsid w:val="00944435"/>
    <w:rsid w:val="009444B0"/>
    <w:rsid w:val="009448FA"/>
    <w:rsid w:val="00944BA8"/>
    <w:rsid w:val="00944DCE"/>
    <w:rsid w:val="00945014"/>
    <w:rsid w:val="009452BA"/>
    <w:rsid w:val="00945696"/>
    <w:rsid w:val="00945F3D"/>
    <w:rsid w:val="00945FF0"/>
    <w:rsid w:val="00946AF8"/>
    <w:rsid w:val="0094744D"/>
    <w:rsid w:val="00947D05"/>
    <w:rsid w:val="00947EC3"/>
    <w:rsid w:val="00947EE6"/>
    <w:rsid w:val="0095017D"/>
    <w:rsid w:val="0095068E"/>
    <w:rsid w:val="00950D1E"/>
    <w:rsid w:val="00950F6D"/>
    <w:rsid w:val="009514EE"/>
    <w:rsid w:val="009518AC"/>
    <w:rsid w:val="00952433"/>
    <w:rsid w:val="00952CD0"/>
    <w:rsid w:val="00953084"/>
    <w:rsid w:val="00953337"/>
    <w:rsid w:val="009533BB"/>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215A"/>
    <w:rsid w:val="00962E32"/>
    <w:rsid w:val="009634DA"/>
    <w:rsid w:val="009635DA"/>
    <w:rsid w:val="00963BEE"/>
    <w:rsid w:val="00963CE2"/>
    <w:rsid w:val="00963F58"/>
    <w:rsid w:val="0096457B"/>
    <w:rsid w:val="00964BD7"/>
    <w:rsid w:val="00964ED9"/>
    <w:rsid w:val="009658A9"/>
    <w:rsid w:val="00965B01"/>
    <w:rsid w:val="009663D9"/>
    <w:rsid w:val="00966410"/>
    <w:rsid w:val="009666BE"/>
    <w:rsid w:val="009670A0"/>
    <w:rsid w:val="00967221"/>
    <w:rsid w:val="00967412"/>
    <w:rsid w:val="009676E1"/>
    <w:rsid w:val="009677B5"/>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E"/>
    <w:rsid w:val="00973EBD"/>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00B"/>
    <w:rsid w:val="00977200"/>
    <w:rsid w:val="0097728F"/>
    <w:rsid w:val="00977AEA"/>
    <w:rsid w:val="00980320"/>
    <w:rsid w:val="00980DF6"/>
    <w:rsid w:val="00981079"/>
    <w:rsid w:val="00981937"/>
    <w:rsid w:val="00981AEC"/>
    <w:rsid w:val="00981CD7"/>
    <w:rsid w:val="00981E06"/>
    <w:rsid w:val="00982A5C"/>
    <w:rsid w:val="00982EB1"/>
    <w:rsid w:val="00982FE4"/>
    <w:rsid w:val="00982FEA"/>
    <w:rsid w:val="009830E3"/>
    <w:rsid w:val="0098336C"/>
    <w:rsid w:val="00984069"/>
    <w:rsid w:val="0098479F"/>
    <w:rsid w:val="0098496B"/>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B43"/>
    <w:rsid w:val="00992D61"/>
    <w:rsid w:val="009936DC"/>
    <w:rsid w:val="009944EA"/>
    <w:rsid w:val="0099462C"/>
    <w:rsid w:val="00994ABF"/>
    <w:rsid w:val="00994C07"/>
    <w:rsid w:val="009955F0"/>
    <w:rsid w:val="009957A1"/>
    <w:rsid w:val="00996519"/>
    <w:rsid w:val="009967F7"/>
    <w:rsid w:val="00996D12"/>
    <w:rsid w:val="009974CA"/>
    <w:rsid w:val="00997EBF"/>
    <w:rsid w:val="009A024D"/>
    <w:rsid w:val="009A02F4"/>
    <w:rsid w:val="009A0611"/>
    <w:rsid w:val="009A0B3A"/>
    <w:rsid w:val="009A0BF7"/>
    <w:rsid w:val="009A0EC5"/>
    <w:rsid w:val="009A1020"/>
    <w:rsid w:val="009A16C2"/>
    <w:rsid w:val="009A17F5"/>
    <w:rsid w:val="009A23EF"/>
    <w:rsid w:val="009A2491"/>
    <w:rsid w:val="009A26E2"/>
    <w:rsid w:val="009A2915"/>
    <w:rsid w:val="009A2F98"/>
    <w:rsid w:val="009A30D5"/>
    <w:rsid w:val="009A3185"/>
    <w:rsid w:val="009A35DA"/>
    <w:rsid w:val="009A3D73"/>
    <w:rsid w:val="009A4017"/>
    <w:rsid w:val="009A4698"/>
    <w:rsid w:val="009A4E5D"/>
    <w:rsid w:val="009A5224"/>
    <w:rsid w:val="009A534D"/>
    <w:rsid w:val="009A5F3A"/>
    <w:rsid w:val="009A6374"/>
    <w:rsid w:val="009A6CAC"/>
    <w:rsid w:val="009A7048"/>
    <w:rsid w:val="009B1113"/>
    <w:rsid w:val="009B1206"/>
    <w:rsid w:val="009B168E"/>
    <w:rsid w:val="009B1AEF"/>
    <w:rsid w:val="009B1E44"/>
    <w:rsid w:val="009B2256"/>
    <w:rsid w:val="009B240B"/>
    <w:rsid w:val="009B28CD"/>
    <w:rsid w:val="009B2C1A"/>
    <w:rsid w:val="009B3254"/>
    <w:rsid w:val="009B383A"/>
    <w:rsid w:val="009B3A3A"/>
    <w:rsid w:val="009B3B8C"/>
    <w:rsid w:val="009B3F4E"/>
    <w:rsid w:val="009B4D01"/>
    <w:rsid w:val="009B5525"/>
    <w:rsid w:val="009B56DD"/>
    <w:rsid w:val="009B5BFA"/>
    <w:rsid w:val="009B693C"/>
    <w:rsid w:val="009B6AC9"/>
    <w:rsid w:val="009B6F5D"/>
    <w:rsid w:val="009B728F"/>
    <w:rsid w:val="009B733A"/>
    <w:rsid w:val="009B7927"/>
    <w:rsid w:val="009B7D83"/>
    <w:rsid w:val="009B7E74"/>
    <w:rsid w:val="009C0C3C"/>
    <w:rsid w:val="009C125D"/>
    <w:rsid w:val="009C16FA"/>
    <w:rsid w:val="009C1E00"/>
    <w:rsid w:val="009C222B"/>
    <w:rsid w:val="009C2426"/>
    <w:rsid w:val="009C24C4"/>
    <w:rsid w:val="009C250C"/>
    <w:rsid w:val="009C29CE"/>
    <w:rsid w:val="009C47EC"/>
    <w:rsid w:val="009C4966"/>
    <w:rsid w:val="009C4BB0"/>
    <w:rsid w:val="009C5CE8"/>
    <w:rsid w:val="009C5E99"/>
    <w:rsid w:val="009C5F9B"/>
    <w:rsid w:val="009C666E"/>
    <w:rsid w:val="009C75C7"/>
    <w:rsid w:val="009C7A1A"/>
    <w:rsid w:val="009D0273"/>
    <w:rsid w:val="009D0407"/>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4B9F"/>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C81"/>
    <w:rsid w:val="009E2074"/>
    <w:rsid w:val="009E26AD"/>
    <w:rsid w:val="009E2E3A"/>
    <w:rsid w:val="009E31BB"/>
    <w:rsid w:val="009E3457"/>
    <w:rsid w:val="009E35B5"/>
    <w:rsid w:val="009E3BBA"/>
    <w:rsid w:val="009E3C7C"/>
    <w:rsid w:val="009E3CD0"/>
    <w:rsid w:val="009E4593"/>
    <w:rsid w:val="009E4D71"/>
    <w:rsid w:val="009E4E56"/>
    <w:rsid w:val="009E56AE"/>
    <w:rsid w:val="009E5EB1"/>
    <w:rsid w:val="009E610D"/>
    <w:rsid w:val="009E61C7"/>
    <w:rsid w:val="009E65D2"/>
    <w:rsid w:val="009E6A84"/>
    <w:rsid w:val="009E6AFD"/>
    <w:rsid w:val="009E6BA0"/>
    <w:rsid w:val="009E70AB"/>
    <w:rsid w:val="009E7443"/>
    <w:rsid w:val="009E792A"/>
    <w:rsid w:val="009E7CE0"/>
    <w:rsid w:val="009F0586"/>
    <w:rsid w:val="009F0894"/>
    <w:rsid w:val="009F117B"/>
    <w:rsid w:val="009F14B4"/>
    <w:rsid w:val="009F166B"/>
    <w:rsid w:val="009F1B98"/>
    <w:rsid w:val="009F1C1C"/>
    <w:rsid w:val="009F1C26"/>
    <w:rsid w:val="009F1DED"/>
    <w:rsid w:val="009F29AA"/>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470"/>
    <w:rsid w:val="00A008E9"/>
    <w:rsid w:val="00A00D22"/>
    <w:rsid w:val="00A01F83"/>
    <w:rsid w:val="00A023A9"/>
    <w:rsid w:val="00A02FE2"/>
    <w:rsid w:val="00A03CFB"/>
    <w:rsid w:val="00A04110"/>
    <w:rsid w:val="00A04184"/>
    <w:rsid w:val="00A045F8"/>
    <w:rsid w:val="00A04AC1"/>
    <w:rsid w:val="00A0541C"/>
    <w:rsid w:val="00A0543D"/>
    <w:rsid w:val="00A056FB"/>
    <w:rsid w:val="00A063B9"/>
    <w:rsid w:val="00A06741"/>
    <w:rsid w:val="00A06861"/>
    <w:rsid w:val="00A06EEC"/>
    <w:rsid w:val="00A073C1"/>
    <w:rsid w:val="00A0750E"/>
    <w:rsid w:val="00A07A67"/>
    <w:rsid w:val="00A07CC1"/>
    <w:rsid w:val="00A07EE1"/>
    <w:rsid w:val="00A07FBE"/>
    <w:rsid w:val="00A102B9"/>
    <w:rsid w:val="00A10B56"/>
    <w:rsid w:val="00A114B4"/>
    <w:rsid w:val="00A1157F"/>
    <w:rsid w:val="00A1171F"/>
    <w:rsid w:val="00A12E71"/>
    <w:rsid w:val="00A12ECF"/>
    <w:rsid w:val="00A1350A"/>
    <w:rsid w:val="00A1379E"/>
    <w:rsid w:val="00A137BF"/>
    <w:rsid w:val="00A146BD"/>
    <w:rsid w:val="00A14704"/>
    <w:rsid w:val="00A155E3"/>
    <w:rsid w:val="00A15877"/>
    <w:rsid w:val="00A15F4F"/>
    <w:rsid w:val="00A165E7"/>
    <w:rsid w:val="00A16DC6"/>
    <w:rsid w:val="00A16E66"/>
    <w:rsid w:val="00A178D5"/>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3FDF"/>
    <w:rsid w:val="00A24602"/>
    <w:rsid w:val="00A2470E"/>
    <w:rsid w:val="00A25CA9"/>
    <w:rsid w:val="00A2625D"/>
    <w:rsid w:val="00A26D4A"/>
    <w:rsid w:val="00A274A2"/>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6FA"/>
    <w:rsid w:val="00A36843"/>
    <w:rsid w:val="00A36BB8"/>
    <w:rsid w:val="00A36CF9"/>
    <w:rsid w:val="00A36FE9"/>
    <w:rsid w:val="00A376BD"/>
    <w:rsid w:val="00A37BCB"/>
    <w:rsid w:val="00A37C11"/>
    <w:rsid w:val="00A37DB2"/>
    <w:rsid w:val="00A405EC"/>
    <w:rsid w:val="00A417B6"/>
    <w:rsid w:val="00A4188B"/>
    <w:rsid w:val="00A41BD3"/>
    <w:rsid w:val="00A41BF6"/>
    <w:rsid w:val="00A41FAE"/>
    <w:rsid w:val="00A424BD"/>
    <w:rsid w:val="00A43216"/>
    <w:rsid w:val="00A434B6"/>
    <w:rsid w:val="00A437BA"/>
    <w:rsid w:val="00A43A11"/>
    <w:rsid w:val="00A43E1E"/>
    <w:rsid w:val="00A445A5"/>
    <w:rsid w:val="00A445F3"/>
    <w:rsid w:val="00A44B1D"/>
    <w:rsid w:val="00A44E70"/>
    <w:rsid w:val="00A4566B"/>
    <w:rsid w:val="00A456AE"/>
    <w:rsid w:val="00A456E5"/>
    <w:rsid w:val="00A45B59"/>
    <w:rsid w:val="00A468C9"/>
    <w:rsid w:val="00A47502"/>
    <w:rsid w:val="00A47543"/>
    <w:rsid w:val="00A502CA"/>
    <w:rsid w:val="00A507AD"/>
    <w:rsid w:val="00A50CEF"/>
    <w:rsid w:val="00A50E44"/>
    <w:rsid w:val="00A5112C"/>
    <w:rsid w:val="00A51297"/>
    <w:rsid w:val="00A51992"/>
    <w:rsid w:val="00A51F1F"/>
    <w:rsid w:val="00A5202A"/>
    <w:rsid w:val="00A52643"/>
    <w:rsid w:val="00A527FF"/>
    <w:rsid w:val="00A5280E"/>
    <w:rsid w:val="00A529FF"/>
    <w:rsid w:val="00A52D2E"/>
    <w:rsid w:val="00A52DD0"/>
    <w:rsid w:val="00A53216"/>
    <w:rsid w:val="00A5326E"/>
    <w:rsid w:val="00A5333F"/>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1FD"/>
    <w:rsid w:val="00A60589"/>
    <w:rsid w:val="00A61724"/>
    <w:rsid w:val="00A6182C"/>
    <w:rsid w:val="00A61AC4"/>
    <w:rsid w:val="00A63796"/>
    <w:rsid w:val="00A63C6C"/>
    <w:rsid w:val="00A63FA8"/>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C1"/>
    <w:rsid w:val="00A87AEC"/>
    <w:rsid w:val="00A87DB3"/>
    <w:rsid w:val="00A87EA6"/>
    <w:rsid w:val="00A90875"/>
    <w:rsid w:val="00A91079"/>
    <w:rsid w:val="00A923B0"/>
    <w:rsid w:val="00A92582"/>
    <w:rsid w:val="00A9298B"/>
    <w:rsid w:val="00A92CBD"/>
    <w:rsid w:val="00A92D0F"/>
    <w:rsid w:val="00A93624"/>
    <w:rsid w:val="00A93D6A"/>
    <w:rsid w:val="00A94471"/>
    <w:rsid w:val="00A94981"/>
    <w:rsid w:val="00A94A3A"/>
    <w:rsid w:val="00A95337"/>
    <w:rsid w:val="00A95A06"/>
    <w:rsid w:val="00A9603B"/>
    <w:rsid w:val="00A9700C"/>
    <w:rsid w:val="00A976E5"/>
    <w:rsid w:val="00A9770A"/>
    <w:rsid w:val="00A97A78"/>
    <w:rsid w:val="00AA01C5"/>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532"/>
    <w:rsid w:val="00AA460F"/>
    <w:rsid w:val="00AA49B5"/>
    <w:rsid w:val="00AA4B71"/>
    <w:rsid w:val="00AA5F5B"/>
    <w:rsid w:val="00AA602A"/>
    <w:rsid w:val="00AA609B"/>
    <w:rsid w:val="00AA6343"/>
    <w:rsid w:val="00AA6E4F"/>
    <w:rsid w:val="00AB0211"/>
    <w:rsid w:val="00AB0619"/>
    <w:rsid w:val="00AB0676"/>
    <w:rsid w:val="00AB0E52"/>
    <w:rsid w:val="00AB1079"/>
    <w:rsid w:val="00AB1410"/>
    <w:rsid w:val="00AB1DEE"/>
    <w:rsid w:val="00AB1E17"/>
    <w:rsid w:val="00AB2579"/>
    <w:rsid w:val="00AB2CB1"/>
    <w:rsid w:val="00AB2F9E"/>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274"/>
    <w:rsid w:val="00AD032A"/>
    <w:rsid w:val="00AD0F54"/>
    <w:rsid w:val="00AD2038"/>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36A7"/>
    <w:rsid w:val="00AE37EE"/>
    <w:rsid w:val="00AE3D44"/>
    <w:rsid w:val="00AE4934"/>
    <w:rsid w:val="00AE4AA0"/>
    <w:rsid w:val="00AE4BDE"/>
    <w:rsid w:val="00AE5B25"/>
    <w:rsid w:val="00AE5DD9"/>
    <w:rsid w:val="00AE625A"/>
    <w:rsid w:val="00AE6722"/>
    <w:rsid w:val="00AE6CDD"/>
    <w:rsid w:val="00AE7A43"/>
    <w:rsid w:val="00AE7E27"/>
    <w:rsid w:val="00AF11D0"/>
    <w:rsid w:val="00AF143C"/>
    <w:rsid w:val="00AF2435"/>
    <w:rsid w:val="00AF24EE"/>
    <w:rsid w:val="00AF2D17"/>
    <w:rsid w:val="00AF3FA3"/>
    <w:rsid w:val="00AF4271"/>
    <w:rsid w:val="00AF479E"/>
    <w:rsid w:val="00AF4B6E"/>
    <w:rsid w:val="00AF4C00"/>
    <w:rsid w:val="00AF5894"/>
    <w:rsid w:val="00AF5FF6"/>
    <w:rsid w:val="00AF6392"/>
    <w:rsid w:val="00AF63FA"/>
    <w:rsid w:val="00B00645"/>
    <w:rsid w:val="00B0082C"/>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7A0B"/>
    <w:rsid w:val="00B102F0"/>
    <w:rsid w:val="00B1057D"/>
    <w:rsid w:val="00B10AEA"/>
    <w:rsid w:val="00B10B39"/>
    <w:rsid w:val="00B119DE"/>
    <w:rsid w:val="00B11A20"/>
    <w:rsid w:val="00B11A5E"/>
    <w:rsid w:val="00B1208D"/>
    <w:rsid w:val="00B12291"/>
    <w:rsid w:val="00B12A92"/>
    <w:rsid w:val="00B12B8D"/>
    <w:rsid w:val="00B12FD4"/>
    <w:rsid w:val="00B13ABB"/>
    <w:rsid w:val="00B13E1B"/>
    <w:rsid w:val="00B13E35"/>
    <w:rsid w:val="00B13FB2"/>
    <w:rsid w:val="00B143A8"/>
    <w:rsid w:val="00B14743"/>
    <w:rsid w:val="00B1492A"/>
    <w:rsid w:val="00B14F64"/>
    <w:rsid w:val="00B1557B"/>
    <w:rsid w:val="00B160CF"/>
    <w:rsid w:val="00B164A6"/>
    <w:rsid w:val="00B164D8"/>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09E0"/>
    <w:rsid w:val="00B30C1E"/>
    <w:rsid w:val="00B31D11"/>
    <w:rsid w:val="00B322C7"/>
    <w:rsid w:val="00B32C6F"/>
    <w:rsid w:val="00B32F8F"/>
    <w:rsid w:val="00B3388B"/>
    <w:rsid w:val="00B33F4E"/>
    <w:rsid w:val="00B34458"/>
    <w:rsid w:val="00B345F3"/>
    <w:rsid w:val="00B34E1D"/>
    <w:rsid w:val="00B34E85"/>
    <w:rsid w:val="00B35B0B"/>
    <w:rsid w:val="00B35E14"/>
    <w:rsid w:val="00B35FD2"/>
    <w:rsid w:val="00B3730C"/>
    <w:rsid w:val="00B378AA"/>
    <w:rsid w:val="00B37F12"/>
    <w:rsid w:val="00B4034F"/>
    <w:rsid w:val="00B40382"/>
    <w:rsid w:val="00B40C52"/>
    <w:rsid w:val="00B413FA"/>
    <w:rsid w:val="00B42444"/>
    <w:rsid w:val="00B424BA"/>
    <w:rsid w:val="00B4259E"/>
    <w:rsid w:val="00B429C3"/>
    <w:rsid w:val="00B42C37"/>
    <w:rsid w:val="00B43450"/>
    <w:rsid w:val="00B43B29"/>
    <w:rsid w:val="00B43D58"/>
    <w:rsid w:val="00B4413E"/>
    <w:rsid w:val="00B44425"/>
    <w:rsid w:val="00B45035"/>
    <w:rsid w:val="00B456B3"/>
    <w:rsid w:val="00B45824"/>
    <w:rsid w:val="00B45893"/>
    <w:rsid w:val="00B468E9"/>
    <w:rsid w:val="00B4700E"/>
    <w:rsid w:val="00B47531"/>
    <w:rsid w:val="00B477EC"/>
    <w:rsid w:val="00B47BDA"/>
    <w:rsid w:val="00B50047"/>
    <w:rsid w:val="00B501F5"/>
    <w:rsid w:val="00B502BF"/>
    <w:rsid w:val="00B502F0"/>
    <w:rsid w:val="00B50338"/>
    <w:rsid w:val="00B50506"/>
    <w:rsid w:val="00B51105"/>
    <w:rsid w:val="00B51353"/>
    <w:rsid w:val="00B53AB4"/>
    <w:rsid w:val="00B54980"/>
    <w:rsid w:val="00B54F8B"/>
    <w:rsid w:val="00B550E3"/>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2D6C"/>
    <w:rsid w:val="00B63143"/>
    <w:rsid w:val="00B63418"/>
    <w:rsid w:val="00B64175"/>
    <w:rsid w:val="00B641B7"/>
    <w:rsid w:val="00B64717"/>
    <w:rsid w:val="00B64985"/>
    <w:rsid w:val="00B64AE5"/>
    <w:rsid w:val="00B64C0E"/>
    <w:rsid w:val="00B65206"/>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70D5"/>
    <w:rsid w:val="00B7714F"/>
    <w:rsid w:val="00B77CCD"/>
    <w:rsid w:val="00B800D8"/>
    <w:rsid w:val="00B810FB"/>
    <w:rsid w:val="00B8173E"/>
    <w:rsid w:val="00B81CD5"/>
    <w:rsid w:val="00B82153"/>
    <w:rsid w:val="00B822D6"/>
    <w:rsid w:val="00B8241A"/>
    <w:rsid w:val="00B82767"/>
    <w:rsid w:val="00B8294F"/>
    <w:rsid w:val="00B82E59"/>
    <w:rsid w:val="00B83322"/>
    <w:rsid w:val="00B835EA"/>
    <w:rsid w:val="00B83D51"/>
    <w:rsid w:val="00B84EF4"/>
    <w:rsid w:val="00B85051"/>
    <w:rsid w:val="00B85071"/>
    <w:rsid w:val="00B8587C"/>
    <w:rsid w:val="00B86790"/>
    <w:rsid w:val="00B8724B"/>
    <w:rsid w:val="00B87883"/>
    <w:rsid w:val="00B878CE"/>
    <w:rsid w:val="00B87A87"/>
    <w:rsid w:val="00B87D57"/>
    <w:rsid w:val="00B909BA"/>
    <w:rsid w:val="00B910BD"/>
    <w:rsid w:val="00B910E5"/>
    <w:rsid w:val="00B917AB"/>
    <w:rsid w:val="00B91A47"/>
    <w:rsid w:val="00B91F0E"/>
    <w:rsid w:val="00B92D47"/>
    <w:rsid w:val="00B92FC2"/>
    <w:rsid w:val="00B93D6D"/>
    <w:rsid w:val="00B94472"/>
    <w:rsid w:val="00B946E6"/>
    <w:rsid w:val="00B94F0A"/>
    <w:rsid w:val="00B951D0"/>
    <w:rsid w:val="00B952BC"/>
    <w:rsid w:val="00B952E7"/>
    <w:rsid w:val="00B95A1A"/>
    <w:rsid w:val="00B95D46"/>
    <w:rsid w:val="00B96C78"/>
    <w:rsid w:val="00B9744C"/>
    <w:rsid w:val="00B97A6C"/>
    <w:rsid w:val="00B97D0D"/>
    <w:rsid w:val="00B97D1C"/>
    <w:rsid w:val="00BA00EF"/>
    <w:rsid w:val="00BA02F1"/>
    <w:rsid w:val="00BA0442"/>
    <w:rsid w:val="00BA06D9"/>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38C"/>
    <w:rsid w:val="00BB53D1"/>
    <w:rsid w:val="00BB5984"/>
    <w:rsid w:val="00BB5BB1"/>
    <w:rsid w:val="00BB5F9A"/>
    <w:rsid w:val="00BB6524"/>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A08"/>
    <w:rsid w:val="00BC4BD6"/>
    <w:rsid w:val="00BC5023"/>
    <w:rsid w:val="00BC6CA8"/>
    <w:rsid w:val="00BC742B"/>
    <w:rsid w:val="00BC747E"/>
    <w:rsid w:val="00BC79BF"/>
    <w:rsid w:val="00BC7FEB"/>
    <w:rsid w:val="00BD0F49"/>
    <w:rsid w:val="00BD1128"/>
    <w:rsid w:val="00BD14A7"/>
    <w:rsid w:val="00BD207A"/>
    <w:rsid w:val="00BD24A3"/>
    <w:rsid w:val="00BD2680"/>
    <w:rsid w:val="00BD3199"/>
    <w:rsid w:val="00BD344F"/>
    <w:rsid w:val="00BD4A5B"/>
    <w:rsid w:val="00BD4E8A"/>
    <w:rsid w:val="00BD55CC"/>
    <w:rsid w:val="00BD5AE5"/>
    <w:rsid w:val="00BD622A"/>
    <w:rsid w:val="00BD6377"/>
    <w:rsid w:val="00BD64BE"/>
    <w:rsid w:val="00BD6932"/>
    <w:rsid w:val="00BD704E"/>
    <w:rsid w:val="00BD76EE"/>
    <w:rsid w:val="00BD7E8B"/>
    <w:rsid w:val="00BD7EDD"/>
    <w:rsid w:val="00BE014A"/>
    <w:rsid w:val="00BE0440"/>
    <w:rsid w:val="00BE053D"/>
    <w:rsid w:val="00BE11AB"/>
    <w:rsid w:val="00BE13DA"/>
    <w:rsid w:val="00BE14AF"/>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47F"/>
    <w:rsid w:val="00BF5520"/>
    <w:rsid w:val="00BF55DA"/>
    <w:rsid w:val="00BF5926"/>
    <w:rsid w:val="00BF59BD"/>
    <w:rsid w:val="00C001EB"/>
    <w:rsid w:val="00C002D8"/>
    <w:rsid w:val="00C002F5"/>
    <w:rsid w:val="00C006DC"/>
    <w:rsid w:val="00C00E9C"/>
    <w:rsid w:val="00C01599"/>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D15"/>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4F98"/>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33DA"/>
    <w:rsid w:val="00C4398B"/>
    <w:rsid w:val="00C44068"/>
    <w:rsid w:val="00C442D7"/>
    <w:rsid w:val="00C4430E"/>
    <w:rsid w:val="00C45896"/>
    <w:rsid w:val="00C476F3"/>
    <w:rsid w:val="00C5014C"/>
    <w:rsid w:val="00C503BF"/>
    <w:rsid w:val="00C509DC"/>
    <w:rsid w:val="00C50C0D"/>
    <w:rsid w:val="00C50D08"/>
    <w:rsid w:val="00C515FE"/>
    <w:rsid w:val="00C51A4D"/>
    <w:rsid w:val="00C521C6"/>
    <w:rsid w:val="00C52821"/>
    <w:rsid w:val="00C529B3"/>
    <w:rsid w:val="00C53175"/>
    <w:rsid w:val="00C53261"/>
    <w:rsid w:val="00C53916"/>
    <w:rsid w:val="00C53EDB"/>
    <w:rsid w:val="00C5417B"/>
    <w:rsid w:val="00C54757"/>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FE2"/>
    <w:rsid w:val="00C6478B"/>
    <w:rsid w:val="00C64A07"/>
    <w:rsid w:val="00C64BCF"/>
    <w:rsid w:val="00C65374"/>
    <w:rsid w:val="00C657AD"/>
    <w:rsid w:val="00C65CD0"/>
    <w:rsid w:val="00C65F0A"/>
    <w:rsid w:val="00C65F8C"/>
    <w:rsid w:val="00C66480"/>
    <w:rsid w:val="00C66A86"/>
    <w:rsid w:val="00C6708C"/>
    <w:rsid w:val="00C67791"/>
    <w:rsid w:val="00C67807"/>
    <w:rsid w:val="00C67C90"/>
    <w:rsid w:val="00C706D7"/>
    <w:rsid w:val="00C711EB"/>
    <w:rsid w:val="00C71384"/>
    <w:rsid w:val="00C71514"/>
    <w:rsid w:val="00C717D4"/>
    <w:rsid w:val="00C71F3F"/>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401"/>
    <w:rsid w:val="00C87510"/>
    <w:rsid w:val="00C8755C"/>
    <w:rsid w:val="00C875DF"/>
    <w:rsid w:val="00C87A40"/>
    <w:rsid w:val="00C902BF"/>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5C7"/>
    <w:rsid w:val="00CA1B4F"/>
    <w:rsid w:val="00CA20AB"/>
    <w:rsid w:val="00CA22CF"/>
    <w:rsid w:val="00CA2C0C"/>
    <w:rsid w:val="00CA3197"/>
    <w:rsid w:val="00CA3236"/>
    <w:rsid w:val="00CA3940"/>
    <w:rsid w:val="00CA3E35"/>
    <w:rsid w:val="00CA40B8"/>
    <w:rsid w:val="00CA430F"/>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D28"/>
    <w:rsid w:val="00CB3D34"/>
    <w:rsid w:val="00CB419B"/>
    <w:rsid w:val="00CB41CF"/>
    <w:rsid w:val="00CB41FF"/>
    <w:rsid w:val="00CB44D6"/>
    <w:rsid w:val="00CB45EB"/>
    <w:rsid w:val="00CB47A8"/>
    <w:rsid w:val="00CB4C6D"/>
    <w:rsid w:val="00CB5355"/>
    <w:rsid w:val="00CB58A5"/>
    <w:rsid w:val="00CB58F8"/>
    <w:rsid w:val="00CB5CB1"/>
    <w:rsid w:val="00CB5D26"/>
    <w:rsid w:val="00CB628C"/>
    <w:rsid w:val="00CB6301"/>
    <w:rsid w:val="00CB6A03"/>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93C"/>
    <w:rsid w:val="00CC7D9E"/>
    <w:rsid w:val="00CC7DD4"/>
    <w:rsid w:val="00CC7E9C"/>
    <w:rsid w:val="00CD09E1"/>
    <w:rsid w:val="00CD17C5"/>
    <w:rsid w:val="00CD1BC7"/>
    <w:rsid w:val="00CD26FE"/>
    <w:rsid w:val="00CD2F0B"/>
    <w:rsid w:val="00CD342E"/>
    <w:rsid w:val="00CD374C"/>
    <w:rsid w:val="00CD3A12"/>
    <w:rsid w:val="00CD3D06"/>
    <w:rsid w:val="00CD3E62"/>
    <w:rsid w:val="00CD3F78"/>
    <w:rsid w:val="00CD417F"/>
    <w:rsid w:val="00CD45B1"/>
    <w:rsid w:val="00CD4BEF"/>
    <w:rsid w:val="00CD4F26"/>
    <w:rsid w:val="00CD53ED"/>
    <w:rsid w:val="00CD6EC9"/>
    <w:rsid w:val="00CD7B9D"/>
    <w:rsid w:val="00CD7D72"/>
    <w:rsid w:val="00CE0935"/>
    <w:rsid w:val="00CE0937"/>
    <w:rsid w:val="00CE0A34"/>
    <w:rsid w:val="00CE1209"/>
    <w:rsid w:val="00CE1543"/>
    <w:rsid w:val="00CE2BF0"/>
    <w:rsid w:val="00CE2C10"/>
    <w:rsid w:val="00CE2F9C"/>
    <w:rsid w:val="00CE3B54"/>
    <w:rsid w:val="00CE3B9C"/>
    <w:rsid w:val="00CE3F63"/>
    <w:rsid w:val="00CE3FD3"/>
    <w:rsid w:val="00CE4B76"/>
    <w:rsid w:val="00CE4C93"/>
    <w:rsid w:val="00CE5843"/>
    <w:rsid w:val="00CE5DC7"/>
    <w:rsid w:val="00CE5E69"/>
    <w:rsid w:val="00CE666E"/>
    <w:rsid w:val="00CE6993"/>
    <w:rsid w:val="00CE6F24"/>
    <w:rsid w:val="00CE6F47"/>
    <w:rsid w:val="00CE7568"/>
    <w:rsid w:val="00CE7837"/>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A7A"/>
    <w:rsid w:val="00CF64A6"/>
    <w:rsid w:val="00CF6888"/>
    <w:rsid w:val="00CF69C2"/>
    <w:rsid w:val="00CF6CDD"/>
    <w:rsid w:val="00CF71F7"/>
    <w:rsid w:val="00D00B99"/>
    <w:rsid w:val="00D00BEE"/>
    <w:rsid w:val="00D00E26"/>
    <w:rsid w:val="00D01F6C"/>
    <w:rsid w:val="00D02213"/>
    <w:rsid w:val="00D02338"/>
    <w:rsid w:val="00D02867"/>
    <w:rsid w:val="00D02920"/>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537"/>
    <w:rsid w:val="00D24AB7"/>
    <w:rsid w:val="00D24B01"/>
    <w:rsid w:val="00D25CA5"/>
    <w:rsid w:val="00D2674A"/>
    <w:rsid w:val="00D275AF"/>
    <w:rsid w:val="00D27944"/>
    <w:rsid w:val="00D27961"/>
    <w:rsid w:val="00D27D00"/>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14C"/>
    <w:rsid w:val="00D35BD3"/>
    <w:rsid w:val="00D362B3"/>
    <w:rsid w:val="00D366A6"/>
    <w:rsid w:val="00D371E1"/>
    <w:rsid w:val="00D37B0C"/>
    <w:rsid w:val="00D37C2A"/>
    <w:rsid w:val="00D4026F"/>
    <w:rsid w:val="00D40929"/>
    <w:rsid w:val="00D41499"/>
    <w:rsid w:val="00D41A41"/>
    <w:rsid w:val="00D424E3"/>
    <w:rsid w:val="00D42C91"/>
    <w:rsid w:val="00D43478"/>
    <w:rsid w:val="00D434A9"/>
    <w:rsid w:val="00D43C92"/>
    <w:rsid w:val="00D44C6A"/>
    <w:rsid w:val="00D465F8"/>
    <w:rsid w:val="00D46B38"/>
    <w:rsid w:val="00D4773B"/>
    <w:rsid w:val="00D477E2"/>
    <w:rsid w:val="00D50DB2"/>
    <w:rsid w:val="00D50F49"/>
    <w:rsid w:val="00D51DB7"/>
    <w:rsid w:val="00D520A8"/>
    <w:rsid w:val="00D5248A"/>
    <w:rsid w:val="00D52A97"/>
    <w:rsid w:val="00D53A1D"/>
    <w:rsid w:val="00D53CBA"/>
    <w:rsid w:val="00D53CDA"/>
    <w:rsid w:val="00D557BD"/>
    <w:rsid w:val="00D55B90"/>
    <w:rsid w:val="00D5609C"/>
    <w:rsid w:val="00D565F7"/>
    <w:rsid w:val="00D56E9C"/>
    <w:rsid w:val="00D57180"/>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B0"/>
    <w:rsid w:val="00D7208F"/>
    <w:rsid w:val="00D727C0"/>
    <w:rsid w:val="00D733AE"/>
    <w:rsid w:val="00D73447"/>
    <w:rsid w:val="00D73959"/>
    <w:rsid w:val="00D74308"/>
    <w:rsid w:val="00D743C0"/>
    <w:rsid w:val="00D74A3F"/>
    <w:rsid w:val="00D74F91"/>
    <w:rsid w:val="00D75E1F"/>
    <w:rsid w:val="00D75EC3"/>
    <w:rsid w:val="00D7649A"/>
    <w:rsid w:val="00D775A2"/>
    <w:rsid w:val="00D77A82"/>
    <w:rsid w:val="00D77AD4"/>
    <w:rsid w:val="00D77B56"/>
    <w:rsid w:val="00D77EA3"/>
    <w:rsid w:val="00D8089A"/>
    <w:rsid w:val="00D822F3"/>
    <w:rsid w:val="00D826CF"/>
    <w:rsid w:val="00D82AD0"/>
    <w:rsid w:val="00D82BF0"/>
    <w:rsid w:val="00D82C52"/>
    <w:rsid w:val="00D82D06"/>
    <w:rsid w:val="00D838BB"/>
    <w:rsid w:val="00D83B16"/>
    <w:rsid w:val="00D84218"/>
    <w:rsid w:val="00D843B0"/>
    <w:rsid w:val="00D84997"/>
    <w:rsid w:val="00D84B1A"/>
    <w:rsid w:val="00D85A7D"/>
    <w:rsid w:val="00D85A95"/>
    <w:rsid w:val="00D85CD3"/>
    <w:rsid w:val="00D866BB"/>
    <w:rsid w:val="00D869E6"/>
    <w:rsid w:val="00D8711B"/>
    <w:rsid w:val="00D876DD"/>
    <w:rsid w:val="00D87EED"/>
    <w:rsid w:val="00D9032D"/>
    <w:rsid w:val="00D903DE"/>
    <w:rsid w:val="00D9045D"/>
    <w:rsid w:val="00D90551"/>
    <w:rsid w:val="00D905E2"/>
    <w:rsid w:val="00D90903"/>
    <w:rsid w:val="00D91487"/>
    <w:rsid w:val="00D91EB9"/>
    <w:rsid w:val="00D9215C"/>
    <w:rsid w:val="00D9241B"/>
    <w:rsid w:val="00D92561"/>
    <w:rsid w:val="00D92597"/>
    <w:rsid w:val="00D9273B"/>
    <w:rsid w:val="00D9296C"/>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085"/>
    <w:rsid w:val="00DA12E8"/>
    <w:rsid w:val="00DA17D7"/>
    <w:rsid w:val="00DA1968"/>
    <w:rsid w:val="00DA1BAA"/>
    <w:rsid w:val="00DA20EC"/>
    <w:rsid w:val="00DA26FE"/>
    <w:rsid w:val="00DA2771"/>
    <w:rsid w:val="00DA29B9"/>
    <w:rsid w:val="00DA2DE4"/>
    <w:rsid w:val="00DA3159"/>
    <w:rsid w:val="00DA3315"/>
    <w:rsid w:val="00DA444B"/>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46"/>
    <w:rsid w:val="00DB2EF9"/>
    <w:rsid w:val="00DB3271"/>
    <w:rsid w:val="00DB348D"/>
    <w:rsid w:val="00DB3865"/>
    <w:rsid w:val="00DB40D2"/>
    <w:rsid w:val="00DB4C5B"/>
    <w:rsid w:val="00DB4EC9"/>
    <w:rsid w:val="00DB549A"/>
    <w:rsid w:val="00DB5711"/>
    <w:rsid w:val="00DB5F3A"/>
    <w:rsid w:val="00DB62C5"/>
    <w:rsid w:val="00DB6496"/>
    <w:rsid w:val="00DB662F"/>
    <w:rsid w:val="00DB6BDA"/>
    <w:rsid w:val="00DB6EF4"/>
    <w:rsid w:val="00DB7CBB"/>
    <w:rsid w:val="00DB7F4F"/>
    <w:rsid w:val="00DC015B"/>
    <w:rsid w:val="00DC1732"/>
    <w:rsid w:val="00DC1C46"/>
    <w:rsid w:val="00DC1F50"/>
    <w:rsid w:val="00DC1FCE"/>
    <w:rsid w:val="00DC23AC"/>
    <w:rsid w:val="00DC2499"/>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59"/>
    <w:rsid w:val="00DC74BD"/>
    <w:rsid w:val="00DC7B6A"/>
    <w:rsid w:val="00DD044F"/>
    <w:rsid w:val="00DD0654"/>
    <w:rsid w:val="00DD0679"/>
    <w:rsid w:val="00DD06B2"/>
    <w:rsid w:val="00DD077E"/>
    <w:rsid w:val="00DD0C23"/>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55C4"/>
    <w:rsid w:val="00DF5DBD"/>
    <w:rsid w:val="00DF5F39"/>
    <w:rsid w:val="00DF5FBD"/>
    <w:rsid w:val="00DF65A0"/>
    <w:rsid w:val="00DF6758"/>
    <w:rsid w:val="00DF6ACD"/>
    <w:rsid w:val="00DF6D18"/>
    <w:rsid w:val="00DF70DC"/>
    <w:rsid w:val="00DF70FE"/>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1588"/>
    <w:rsid w:val="00E117C8"/>
    <w:rsid w:val="00E11F76"/>
    <w:rsid w:val="00E13199"/>
    <w:rsid w:val="00E1337D"/>
    <w:rsid w:val="00E13450"/>
    <w:rsid w:val="00E1383D"/>
    <w:rsid w:val="00E13F19"/>
    <w:rsid w:val="00E14870"/>
    <w:rsid w:val="00E14F68"/>
    <w:rsid w:val="00E150F0"/>
    <w:rsid w:val="00E1584F"/>
    <w:rsid w:val="00E169D9"/>
    <w:rsid w:val="00E179AC"/>
    <w:rsid w:val="00E20476"/>
    <w:rsid w:val="00E204E9"/>
    <w:rsid w:val="00E20A5B"/>
    <w:rsid w:val="00E20FC7"/>
    <w:rsid w:val="00E21598"/>
    <w:rsid w:val="00E2166C"/>
    <w:rsid w:val="00E21914"/>
    <w:rsid w:val="00E22225"/>
    <w:rsid w:val="00E22DCA"/>
    <w:rsid w:val="00E23459"/>
    <w:rsid w:val="00E238EC"/>
    <w:rsid w:val="00E23C93"/>
    <w:rsid w:val="00E242EC"/>
    <w:rsid w:val="00E246AE"/>
    <w:rsid w:val="00E24777"/>
    <w:rsid w:val="00E24B8F"/>
    <w:rsid w:val="00E24C19"/>
    <w:rsid w:val="00E255CA"/>
    <w:rsid w:val="00E25B56"/>
    <w:rsid w:val="00E25D79"/>
    <w:rsid w:val="00E260CA"/>
    <w:rsid w:val="00E263B4"/>
    <w:rsid w:val="00E264B4"/>
    <w:rsid w:val="00E26619"/>
    <w:rsid w:val="00E26AA7"/>
    <w:rsid w:val="00E26F40"/>
    <w:rsid w:val="00E276D0"/>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58E"/>
    <w:rsid w:val="00E35B21"/>
    <w:rsid w:val="00E35CC3"/>
    <w:rsid w:val="00E36184"/>
    <w:rsid w:val="00E3635B"/>
    <w:rsid w:val="00E36C96"/>
    <w:rsid w:val="00E36EF3"/>
    <w:rsid w:val="00E36F32"/>
    <w:rsid w:val="00E37752"/>
    <w:rsid w:val="00E40030"/>
    <w:rsid w:val="00E40701"/>
    <w:rsid w:val="00E40781"/>
    <w:rsid w:val="00E40995"/>
    <w:rsid w:val="00E40D9F"/>
    <w:rsid w:val="00E40F94"/>
    <w:rsid w:val="00E40FA4"/>
    <w:rsid w:val="00E411A7"/>
    <w:rsid w:val="00E4143B"/>
    <w:rsid w:val="00E4197D"/>
    <w:rsid w:val="00E41DA9"/>
    <w:rsid w:val="00E41FB5"/>
    <w:rsid w:val="00E42538"/>
    <w:rsid w:val="00E43A5E"/>
    <w:rsid w:val="00E43BB6"/>
    <w:rsid w:val="00E43DDF"/>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5A2"/>
    <w:rsid w:val="00E52DEE"/>
    <w:rsid w:val="00E5363C"/>
    <w:rsid w:val="00E5409C"/>
    <w:rsid w:val="00E54DD4"/>
    <w:rsid w:val="00E54FA0"/>
    <w:rsid w:val="00E55252"/>
    <w:rsid w:val="00E5558C"/>
    <w:rsid w:val="00E556B2"/>
    <w:rsid w:val="00E55802"/>
    <w:rsid w:val="00E55A3A"/>
    <w:rsid w:val="00E56107"/>
    <w:rsid w:val="00E566AF"/>
    <w:rsid w:val="00E56AB6"/>
    <w:rsid w:val="00E5741B"/>
    <w:rsid w:val="00E57AA1"/>
    <w:rsid w:val="00E61315"/>
    <w:rsid w:val="00E62BBC"/>
    <w:rsid w:val="00E62CD0"/>
    <w:rsid w:val="00E63749"/>
    <w:rsid w:val="00E660D6"/>
    <w:rsid w:val="00E6613D"/>
    <w:rsid w:val="00E663A2"/>
    <w:rsid w:val="00E67032"/>
    <w:rsid w:val="00E673B2"/>
    <w:rsid w:val="00E67412"/>
    <w:rsid w:val="00E679EF"/>
    <w:rsid w:val="00E7086C"/>
    <w:rsid w:val="00E70871"/>
    <w:rsid w:val="00E70B45"/>
    <w:rsid w:val="00E70DED"/>
    <w:rsid w:val="00E71293"/>
    <w:rsid w:val="00E71E2A"/>
    <w:rsid w:val="00E72622"/>
    <w:rsid w:val="00E736AE"/>
    <w:rsid w:val="00E73ED8"/>
    <w:rsid w:val="00E741E0"/>
    <w:rsid w:val="00E74359"/>
    <w:rsid w:val="00E7437F"/>
    <w:rsid w:val="00E7440A"/>
    <w:rsid w:val="00E7458D"/>
    <w:rsid w:val="00E746E5"/>
    <w:rsid w:val="00E7496E"/>
    <w:rsid w:val="00E753B3"/>
    <w:rsid w:val="00E755D3"/>
    <w:rsid w:val="00E75840"/>
    <w:rsid w:val="00E759FA"/>
    <w:rsid w:val="00E761B3"/>
    <w:rsid w:val="00E768CA"/>
    <w:rsid w:val="00E76E72"/>
    <w:rsid w:val="00E7748A"/>
    <w:rsid w:val="00E775D4"/>
    <w:rsid w:val="00E7771A"/>
    <w:rsid w:val="00E800B5"/>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5DA"/>
    <w:rsid w:val="00E85E98"/>
    <w:rsid w:val="00E8614C"/>
    <w:rsid w:val="00E8637F"/>
    <w:rsid w:val="00E86855"/>
    <w:rsid w:val="00E86A92"/>
    <w:rsid w:val="00E87369"/>
    <w:rsid w:val="00E87909"/>
    <w:rsid w:val="00E9015A"/>
    <w:rsid w:val="00E901E2"/>
    <w:rsid w:val="00E9103D"/>
    <w:rsid w:val="00E913EB"/>
    <w:rsid w:val="00E91AA7"/>
    <w:rsid w:val="00E92953"/>
    <w:rsid w:val="00E93098"/>
    <w:rsid w:val="00E941DE"/>
    <w:rsid w:val="00E94441"/>
    <w:rsid w:val="00E95011"/>
    <w:rsid w:val="00E95430"/>
    <w:rsid w:val="00E95758"/>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CB7"/>
    <w:rsid w:val="00EA2DB0"/>
    <w:rsid w:val="00EA30A2"/>
    <w:rsid w:val="00EA33E5"/>
    <w:rsid w:val="00EA3A63"/>
    <w:rsid w:val="00EA3BCF"/>
    <w:rsid w:val="00EA45D3"/>
    <w:rsid w:val="00EA4DB1"/>
    <w:rsid w:val="00EA4E6D"/>
    <w:rsid w:val="00EA56AF"/>
    <w:rsid w:val="00EA5784"/>
    <w:rsid w:val="00EA61DC"/>
    <w:rsid w:val="00EA6350"/>
    <w:rsid w:val="00EA6875"/>
    <w:rsid w:val="00EA6DF2"/>
    <w:rsid w:val="00EA7221"/>
    <w:rsid w:val="00EA7670"/>
    <w:rsid w:val="00EA7E65"/>
    <w:rsid w:val="00EB0EF3"/>
    <w:rsid w:val="00EB0FA5"/>
    <w:rsid w:val="00EB1575"/>
    <w:rsid w:val="00EB1621"/>
    <w:rsid w:val="00EB23B8"/>
    <w:rsid w:val="00EB2446"/>
    <w:rsid w:val="00EB260C"/>
    <w:rsid w:val="00EB27F3"/>
    <w:rsid w:val="00EB2F70"/>
    <w:rsid w:val="00EB31C1"/>
    <w:rsid w:val="00EB3255"/>
    <w:rsid w:val="00EB3A7E"/>
    <w:rsid w:val="00EB4184"/>
    <w:rsid w:val="00EB43F0"/>
    <w:rsid w:val="00EB4829"/>
    <w:rsid w:val="00EB4D4B"/>
    <w:rsid w:val="00EB5239"/>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990"/>
    <w:rsid w:val="00EC2B43"/>
    <w:rsid w:val="00EC2C89"/>
    <w:rsid w:val="00EC2D52"/>
    <w:rsid w:val="00EC2F3F"/>
    <w:rsid w:val="00EC3E27"/>
    <w:rsid w:val="00EC44FB"/>
    <w:rsid w:val="00EC46C4"/>
    <w:rsid w:val="00EC478B"/>
    <w:rsid w:val="00EC59E5"/>
    <w:rsid w:val="00EC5EF7"/>
    <w:rsid w:val="00EC6887"/>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950"/>
    <w:rsid w:val="00ED6979"/>
    <w:rsid w:val="00ED6FFB"/>
    <w:rsid w:val="00ED75BB"/>
    <w:rsid w:val="00ED763C"/>
    <w:rsid w:val="00ED7AB9"/>
    <w:rsid w:val="00ED7CCA"/>
    <w:rsid w:val="00EE079C"/>
    <w:rsid w:val="00EE0DD2"/>
    <w:rsid w:val="00EE127E"/>
    <w:rsid w:val="00EE1FFC"/>
    <w:rsid w:val="00EE20A8"/>
    <w:rsid w:val="00EE2269"/>
    <w:rsid w:val="00EE22C1"/>
    <w:rsid w:val="00EE32BF"/>
    <w:rsid w:val="00EE34AC"/>
    <w:rsid w:val="00EE3DF1"/>
    <w:rsid w:val="00EE4BC5"/>
    <w:rsid w:val="00EE4BDA"/>
    <w:rsid w:val="00EE4DEF"/>
    <w:rsid w:val="00EE4EC5"/>
    <w:rsid w:val="00EE553F"/>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D28"/>
    <w:rsid w:val="00EF6EF1"/>
    <w:rsid w:val="00EF7309"/>
    <w:rsid w:val="00F005B5"/>
    <w:rsid w:val="00F00609"/>
    <w:rsid w:val="00F00845"/>
    <w:rsid w:val="00F00E41"/>
    <w:rsid w:val="00F0120B"/>
    <w:rsid w:val="00F012F0"/>
    <w:rsid w:val="00F02063"/>
    <w:rsid w:val="00F02C22"/>
    <w:rsid w:val="00F03154"/>
    <w:rsid w:val="00F0374E"/>
    <w:rsid w:val="00F044FC"/>
    <w:rsid w:val="00F045C6"/>
    <w:rsid w:val="00F04A05"/>
    <w:rsid w:val="00F060C0"/>
    <w:rsid w:val="00F06780"/>
    <w:rsid w:val="00F06968"/>
    <w:rsid w:val="00F06972"/>
    <w:rsid w:val="00F077C0"/>
    <w:rsid w:val="00F079E3"/>
    <w:rsid w:val="00F104DA"/>
    <w:rsid w:val="00F1080C"/>
    <w:rsid w:val="00F10BF7"/>
    <w:rsid w:val="00F10CB1"/>
    <w:rsid w:val="00F11475"/>
    <w:rsid w:val="00F11975"/>
    <w:rsid w:val="00F11D13"/>
    <w:rsid w:val="00F11D8F"/>
    <w:rsid w:val="00F11E25"/>
    <w:rsid w:val="00F123DF"/>
    <w:rsid w:val="00F12C20"/>
    <w:rsid w:val="00F12F14"/>
    <w:rsid w:val="00F13099"/>
    <w:rsid w:val="00F13473"/>
    <w:rsid w:val="00F1355F"/>
    <w:rsid w:val="00F1388F"/>
    <w:rsid w:val="00F139BD"/>
    <w:rsid w:val="00F13CC4"/>
    <w:rsid w:val="00F13D61"/>
    <w:rsid w:val="00F13F2A"/>
    <w:rsid w:val="00F1402E"/>
    <w:rsid w:val="00F14C35"/>
    <w:rsid w:val="00F14F44"/>
    <w:rsid w:val="00F14FAF"/>
    <w:rsid w:val="00F1518C"/>
    <w:rsid w:val="00F154A9"/>
    <w:rsid w:val="00F15EA9"/>
    <w:rsid w:val="00F15EDD"/>
    <w:rsid w:val="00F163B3"/>
    <w:rsid w:val="00F1653E"/>
    <w:rsid w:val="00F16CFB"/>
    <w:rsid w:val="00F17019"/>
    <w:rsid w:val="00F174C6"/>
    <w:rsid w:val="00F17D8F"/>
    <w:rsid w:val="00F2048E"/>
    <w:rsid w:val="00F20AC9"/>
    <w:rsid w:val="00F214D4"/>
    <w:rsid w:val="00F215AA"/>
    <w:rsid w:val="00F21916"/>
    <w:rsid w:val="00F21B34"/>
    <w:rsid w:val="00F2203D"/>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6FE7"/>
    <w:rsid w:val="00F27595"/>
    <w:rsid w:val="00F303DC"/>
    <w:rsid w:val="00F31A47"/>
    <w:rsid w:val="00F31B83"/>
    <w:rsid w:val="00F31EBD"/>
    <w:rsid w:val="00F3246C"/>
    <w:rsid w:val="00F33455"/>
    <w:rsid w:val="00F33979"/>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4E05"/>
    <w:rsid w:val="00F65C9E"/>
    <w:rsid w:val="00F65D80"/>
    <w:rsid w:val="00F65E8B"/>
    <w:rsid w:val="00F6685A"/>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5C56"/>
    <w:rsid w:val="00F86303"/>
    <w:rsid w:val="00F866BE"/>
    <w:rsid w:val="00F869CB"/>
    <w:rsid w:val="00F86DBB"/>
    <w:rsid w:val="00F872DA"/>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9F6"/>
    <w:rsid w:val="00F93B59"/>
    <w:rsid w:val="00F93E41"/>
    <w:rsid w:val="00F94063"/>
    <w:rsid w:val="00F940D2"/>
    <w:rsid w:val="00F957A1"/>
    <w:rsid w:val="00F958E8"/>
    <w:rsid w:val="00F95C78"/>
    <w:rsid w:val="00F95C83"/>
    <w:rsid w:val="00F95F03"/>
    <w:rsid w:val="00F963E4"/>
    <w:rsid w:val="00F9686D"/>
    <w:rsid w:val="00F96DDB"/>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077"/>
    <w:rsid w:val="00FA1160"/>
    <w:rsid w:val="00FA1259"/>
    <w:rsid w:val="00FA1426"/>
    <w:rsid w:val="00FA14FD"/>
    <w:rsid w:val="00FA16B4"/>
    <w:rsid w:val="00FA16BE"/>
    <w:rsid w:val="00FA1854"/>
    <w:rsid w:val="00FA1C32"/>
    <w:rsid w:val="00FA1CB5"/>
    <w:rsid w:val="00FA1CC2"/>
    <w:rsid w:val="00FA1D74"/>
    <w:rsid w:val="00FA2019"/>
    <w:rsid w:val="00FA2097"/>
    <w:rsid w:val="00FA274D"/>
    <w:rsid w:val="00FA29AB"/>
    <w:rsid w:val="00FA2B08"/>
    <w:rsid w:val="00FA2E95"/>
    <w:rsid w:val="00FA33E4"/>
    <w:rsid w:val="00FA364B"/>
    <w:rsid w:val="00FA394C"/>
    <w:rsid w:val="00FA44E7"/>
    <w:rsid w:val="00FA4529"/>
    <w:rsid w:val="00FA5B14"/>
    <w:rsid w:val="00FA5D35"/>
    <w:rsid w:val="00FA64C3"/>
    <w:rsid w:val="00FA6980"/>
    <w:rsid w:val="00FA6ADF"/>
    <w:rsid w:val="00FA7669"/>
    <w:rsid w:val="00FA7BD2"/>
    <w:rsid w:val="00FA7C43"/>
    <w:rsid w:val="00FA7EA1"/>
    <w:rsid w:val="00FB08FA"/>
    <w:rsid w:val="00FB1355"/>
    <w:rsid w:val="00FB1416"/>
    <w:rsid w:val="00FB14AF"/>
    <w:rsid w:val="00FB1D32"/>
    <w:rsid w:val="00FB2071"/>
    <w:rsid w:val="00FB2093"/>
    <w:rsid w:val="00FB25BF"/>
    <w:rsid w:val="00FB2996"/>
    <w:rsid w:val="00FB2AAB"/>
    <w:rsid w:val="00FB2B13"/>
    <w:rsid w:val="00FB2ED4"/>
    <w:rsid w:val="00FB38E6"/>
    <w:rsid w:val="00FB3993"/>
    <w:rsid w:val="00FB3E4C"/>
    <w:rsid w:val="00FB5C8E"/>
    <w:rsid w:val="00FB5F7B"/>
    <w:rsid w:val="00FB6526"/>
    <w:rsid w:val="00FB6854"/>
    <w:rsid w:val="00FB78AD"/>
    <w:rsid w:val="00FB7FE8"/>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8D3"/>
    <w:rsid w:val="00FC5FBB"/>
    <w:rsid w:val="00FC6044"/>
    <w:rsid w:val="00FC619B"/>
    <w:rsid w:val="00FC6689"/>
    <w:rsid w:val="00FC6DB9"/>
    <w:rsid w:val="00FC6FFE"/>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3FD8"/>
    <w:rsid w:val="00FD4091"/>
    <w:rsid w:val="00FD415D"/>
    <w:rsid w:val="00FD44DB"/>
    <w:rsid w:val="00FD4795"/>
    <w:rsid w:val="00FD4F8D"/>
    <w:rsid w:val="00FD5648"/>
    <w:rsid w:val="00FD5DD6"/>
    <w:rsid w:val="00FD5DE8"/>
    <w:rsid w:val="00FD5FCE"/>
    <w:rsid w:val="00FD6018"/>
    <w:rsid w:val="00FD7124"/>
    <w:rsid w:val="00FD7220"/>
    <w:rsid w:val="00FD7CBC"/>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D1D"/>
    <w:rsid w:val="00FE3F4D"/>
    <w:rsid w:val="00FE40AB"/>
    <w:rsid w:val="00FE4371"/>
    <w:rsid w:val="00FE4386"/>
    <w:rsid w:val="00FE43F5"/>
    <w:rsid w:val="00FE469B"/>
    <w:rsid w:val="00FE46A5"/>
    <w:rsid w:val="00FE4735"/>
    <w:rsid w:val="00FE4DA6"/>
    <w:rsid w:val="00FE4F1C"/>
    <w:rsid w:val="00FE5B64"/>
    <w:rsid w:val="00FE6429"/>
    <w:rsid w:val="00FE6511"/>
    <w:rsid w:val="00FE6D6C"/>
    <w:rsid w:val="00FE711C"/>
    <w:rsid w:val="00FE7652"/>
    <w:rsid w:val="00FF0425"/>
    <w:rsid w:val="00FF0453"/>
    <w:rsid w:val="00FF0588"/>
    <w:rsid w:val="00FF0C0B"/>
    <w:rsid w:val="00FF0E3C"/>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3C0"/>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ED6608A"/>
  <w15:docId w15:val="{38E36646-F1C2-43E0-923B-A0AE963C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aliases w:val="Kommentar,Bullet List,FooterText,numbered,Paragraphe de liste1,lp1,Diligence Check,Bullet2,Bullet21,bl1,Bullet22,Bullet23,Bullet211,Bullet24,Bullet25,Bullet26,Bullet27,bl11,Bullet212,Bullet28,bl12,Bullet213,Bullet29,bl13,Bullet214,bl14"/>
    <w:basedOn w:val="a1"/>
    <w:link w:val="Char6"/>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uiPriority w:val="99"/>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styleId="aff6">
    <w:name w:val="Plain Text"/>
    <w:basedOn w:val="a1"/>
    <w:link w:val="Char7"/>
    <w:uiPriority w:val="99"/>
    <w:unhideWhenUsed/>
    <w:rsid w:val="00311375"/>
    <w:pPr>
      <w:spacing w:after="0"/>
      <w:jc w:val="left"/>
    </w:pPr>
    <w:rPr>
      <w:rFonts w:ascii="Calibri" w:eastAsia="Calibri" w:hAnsi="Calibri"/>
      <w:szCs w:val="21"/>
    </w:rPr>
  </w:style>
  <w:style w:type="character" w:customStyle="1" w:styleId="Char7">
    <w:name w:val="Απλό κείμενο Char"/>
    <w:link w:val="aff6"/>
    <w:uiPriority w:val="99"/>
    <w:rsid w:val="00311375"/>
    <w:rPr>
      <w:rFonts w:ascii="Calibri" w:eastAsia="Calibri" w:hAnsi="Calibri"/>
      <w:sz w:val="22"/>
      <w:szCs w:val="21"/>
      <w:lang w:eastAsia="en-US"/>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4"/>
    <w:uiPriority w:val="34"/>
    <w:locked/>
    <w:rsid w:val="00701215"/>
    <w:rPr>
      <w:rFonts w:ascii="Calibri" w:eastAsia="Calibri" w:hAnsi="Calibri"/>
      <w:sz w:val="22"/>
      <w:szCs w:val="22"/>
      <w:lang w:eastAsia="en-US"/>
    </w:rPr>
  </w:style>
  <w:style w:type="paragraph" w:customStyle="1" w:styleId="normalwithoutspacing">
    <w:name w:val="normal_without_spacing"/>
    <w:basedOn w:val="a1"/>
    <w:rsid w:val="0013737D"/>
    <w:pPr>
      <w:suppressAutoHyphens/>
      <w:spacing w:after="60"/>
    </w:pPr>
    <w:rPr>
      <w:rFonts w:ascii="Calibri" w:hAnsi="Calibri" w:cs="Calibri"/>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274797388">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56990453">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1283894">
      <w:bodyDiv w:val="1"/>
      <w:marLeft w:val="0"/>
      <w:marRight w:val="0"/>
      <w:marTop w:val="0"/>
      <w:marBottom w:val="0"/>
      <w:divBdr>
        <w:top w:val="none" w:sz="0" w:space="0" w:color="auto"/>
        <w:left w:val="none" w:sz="0" w:space="0" w:color="auto"/>
        <w:bottom w:val="none" w:sz="0" w:space="0" w:color="auto"/>
        <w:right w:val="none" w:sz="0" w:space="0" w:color="auto"/>
      </w:divBdr>
    </w:div>
    <w:div w:id="522793579">
      <w:bodyDiv w:val="1"/>
      <w:marLeft w:val="0"/>
      <w:marRight w:val="0"/>
      <w:marTop w:val="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622611827">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12075406">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97786137">
      <w:bodyDiv w:val="1"/>
      <w:marLeft w:val="0"/>
      <w:marRight w:val="0"/>
      <w:marTop w:val="0"/>
      <w:marBottom w:val="0"/>
      <w:divBdr>
        <w:top w:val="none" w:sz="0" w:space="0" w:color="auto"/>
        <w:left w:val="none" w:sz="0" w:space="0" w:color="auto"/>
        <w:bottom w:val="none" w:sz="0" w:space="0" w:color="auto"/>
        <w:right w:val="none" w:sz="0" w:space="0" w:color="auto"/>
      </w:divBdr>
    </w:div>
    <w:div w:id="90160170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24015645">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212765758">
      <w:bodyDiv w:val="1"/>
      <w:marLeft w:val="0"/>
      <w:marRight w:val="0"/>
      <w:marTop w:val="0"/>
      <w:marBottom w:val="0"/>
      <w:divBdr>
        <w:top w:val="none" w:sz="0" w:space="0" w:color="auto"/>
        <w:left w:val="none" w:sz="0" w:space="0" w:color="auto"/>
        <w:bottom w:val="none" w:sz="0" w:space="0" w:color="auto"/>
        <w:right w:val="none" w:sz="0" w:space="0" w:color="auto"/>
      </w:divBdr>
    </w:div>
    <w:div w:id="1261451775">
      <w:bodyDiv w:val="1"/>
      <w:marLeft w:val="0"/>
      <w:marRight w:val="0"/>
      <w:marTop w:val="0"/>
      <w:marBottom w:val="0"/>
      <w:divBdr>
        <w:top w:val="none" w:sz="0" w:space="0" w:color="auto"/>
        <w:left w:val="none" w:sz="0" w:space="0" w:color="auto"/>
        <w:bottom w:val="none" w:sz="0" w:space="0" w:color="auto"/>
        <w:right w:val="none" w:sz="0" w:space="0" w:color="auto"/>
      </w:divBdr>
    </w:div>
    <w:div w:id="1305769502">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ktpae.gr" TargetMode="External"/><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jpeg"/><Relationship Id="rId27" Type="http://schemas.openxmlformats.org/officeDocument/2006/relationships/header" Target="header10.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F4275-AEF4-485F-812D-FD08F609A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55</Pages>
  <Words>17821</Words>
  <Characters>101582</Characters>
  <Application>Microsoft Office Word</Application>
  <DocSecurity>0</DocSecurity>
  <Lines>846</Lines>
  <Paragraphs>238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119165</CharactersWithSpaces>
  <SharedDoc>false</SharedDoc>
  <HLinks>
    <vt:vector size="444" baseType="variant">
      <vt:variant>
        <vt:i4>1900569</vt:i4>
      </vt:variant>
      <vt:variant>
        <vt:i4>489</vt:i4>
      </vt:variant>
      <vt:variant>
        <vt:i4>0</vt:i4>
      </vt:variant>
      <vt:variant>
        <vt:i4>5</vt:i4>
      </vt:variant>
      <vt:variant>
        <vt:lpwstr>http://www.ktpae.gr/</vt:lpwstr>
      </vt:variant>
      <vt:variant>
        <vt:lpwstr/>
      </vt:variant>
      <vt:variant>
        <vt:i4>1769513</vt:i4>
      </vt:variant>
      <vt:variant>
        <vt:i4>468</vt:i4>
      </vt:variant>
      <vt:variant>
        <vt:i4>0</vt:i4>
      </vt:variant>
      <vt:variant>
        <vt:i4>5</vt:i4>
      </vt:variant>
      <vt:variant>
        <vt:lpwstr>mailto:equip@ktpae.gr</vt:lpwstr>
      </vt:variant>
      <vt:variant>
        <vt:lpwstr/>
      </vt:variant>
      <vt:variant>
        <vt:i4>2031678</vt:i4>
      </vt:variant>
      <vt:variant>
        <vt:i4>428</vt:i4>
      </vt:variant>
      <vt:variant>
        <vt:i4>0</vt:i4>
      </vt:variant>
      <vt:variant>
        <vt:i4>5</vt:i4>
      </vt:variant>
      <vt:variant>
        <vt:lpwstr/>
      </vt:variant>
      <vt:variant>
        <vt:lpwstr>_Toc30078956</vt:lpwstr>
      </vt:variant>
      <vt:variant>
        <vt:i4>1835070</vt:i4>
      </vt:variant>
      <vt:variant>
        <vt:i4>422</vt:i4>
      </vt:variant>
      <vt:variant>
        <vt:i4>0</vt:i4>
      </vt:variant>
      <vt:variant>
        <vt:i4>5</vt:i4>
      </vt:variant>
      <vt:variant>
        <vt:lpwstr/>
      </vt:variant>
      <vt:variant>
        <vt:lpwstr>_Toc30078955</vt:lpwstr>
      </vt:variant>
      <vt:variant>
        <vt:i4>1900606</vt:i4>
      </vt:variant>
      <vt:variant>
        <vt:i4>416</vt:i4>
      </vt:variant>
      <vt:variant>
        <vt:i4>0</vt:i4>
      </vt:variant>
      <vt:variant>
        <vt:i4>5</vt:i4>
      </vt:variant>
      <vt:variant>
        <vt:lpwstr/>
      </vt:variant>
      <vt:variant>
        <vt:lpwstr>_Toc30078954</vt:lpwstr>
      </vt:variant>
      <vt:variant>
        <vt:i4>1703998</vt:i4>
      </vt:variant>
      <vt:variant>
        <vt:i4>410</vt:i4>
      </vt:variant>
      <vt:variant>
        <vt:i4>0</vt:i4>
      </vt:variant>
      <vt:variant>
        <vt:i4>5</vt:i4>
      </vt:variant>
      <vt:variant>
        <vt:lpwstr/>
      </vt:variant>
      <vt:variant>
        <vt:lpwstr>_Toc30078953</vt:lpwstr>
      </vt:variant>
      <vt:variant>
        <vt:i4>1769534</vt:i4>
      </vt:variant>
      <vt:variant>
        <vt:i4>404</vt:i4>
      </vt:variant>
      <vt:variant>
        <vt:i4>0</vt:i4>
      </vt:variant>
      <vt:variant>
        <vt:i4>5</vt:i4>
      </vt:variant>
      <vt:variant>
        <vt:lpwstr/>
      </vt:variant>
      <vt:variant>
        <vt:lpwstr>_Toc30078952</vt:lpwstr>
      </vt:variant>
      <vt:variant>
        <vt:i4>1572926</vt:i4>
      </vt:variant>
      <vt:variant>
        <vt:i4>398</vt:i4>
      </vt:variant>
      <vt:variant>
        <vt:i4>0</vt:i4>
      </vt:variant>
      <vt:variant>
        <vt:i4>5</vt:i4>
      </vt:variant>
      <vt:variant>
        <vt:lpwstr/>
      </vt:variant>
      <vt:variant>
        <vt:lpwstr>_Toc30078951</vt:lpwstr>
      </vt:variant>
      <vt:variant>
        <vt:i4>1638462</vt:i4>
      </vt:variant>
      <vt:variant>
        <vt:i4>392</vt:i4>
      </vt:variant>
      <vt:variant>
        <vt:i4>0</vt:i4>
      </vt:variant>
      <vt:variant>
        <vt:i4>5</vt:i4>
      </vt:variant>
      <vt:variant>
        <vt:lpwstr/>
      </vt:variant>
      <vt:variant>
        <vt:lpwstr>_Toc30078950</vt:lpwstr>
      </vt:variant>
      <vt:variant>
        <vt:i4>1048639</vt:i4>
      </vt:variant>
      <vt:variant>
        <vt:i4>386</vt:i4>
      </vt:variant>
      <vt:variant>
        <vt:i4>0</vt:i4>
      </vt:variant>
      <vt:variant>
        <vt:i4>5</vt:i4>
      </vt:variant>
      <vt:variant>
        <vt:lpwstr/>
      </vt:variant>
      <vt:variant>
        <vt:lpwstr>_Toc30078949</vt:lpwstr>
      </vt:variant>
      <vt:variant>
        <vt:i4>1114175</vt:i4>
      </vt:variant>
      <vt:variant>
        <vt:i4>380</vt:i4>
      </vt:variant>
      <vt:variant>
        <vt:i4>0</vt:i4>
      </vt:variant>
      <vt:variant>
        <vt:i4>5</vt:i4>
      </vt:variant>
      <vt:variant>
        <vt:lpwstr/>
      </vt:variant>
      <vt:variant>
        <vt:lpwstr>_Toc30078948</vt:lpwstr>
      </vt:variant>
      <vt:variant>
        <vt:i4>1966143</vt:i4>
      </vt:variant>
      <vt:variant>
        <vt:i4>374</vt:i4>
      </vt:variant>
      <vt:variant>
        <vt:i4>0</vt:i4>
      </vt:variant>
      <vt:variant>
        <vt:i4>5</vt:i4>
      </vt:variant>
      <vt:variant>
        <vt:lpwstr/>
      </vt:variant>
      <vt:variant>
        <vt:lpwstr>_Toc30078947</vt:lpwstr>
      </vt:variant>
      <vt:variant>
        <vt:i4>2031679</vt:i4>
      </vt:variant>
      <vt:variant>
        <vt:i4>368</vt:i4>
      </vt:variant>
      <vt:variant>
        <vt:i4>0</vt:i4>
      </vt:variant>
      <vt:variant>
        <vt:i4>5</vt:i4>
      </vt:variant>
      <vt:variant>
        <vt:lpwstr/>
      </vt:variant>
      <vt:variant>
        <vt:lpwstr>_Toc30078946</vt:lpwstr>
      </vt:variant>
      <vt:variant>
        <vt:i4>1835071</vt:i4>
      </vt:variant>
      <vt:variant>
        <vt:i4>362</vt:i4>
      </vt:variant>
      <vt:variant>
        <vt:i4>0</vt:i4>
      </vt:variant>
      <vt:variant>
        <vt:i4>5</vt:i4>
      </vt:variant>
      <vt:variant>
        <vt:lpwstr/>
      </vt:variant>
      <vt:variant>
        <vt:lpwstr>_Toc30078945</vt:lpwstr>
      </vt:variant>
      <vt:variant>
        <vt:i4>1900607</vt:i4>
      </vt:variant>
      <vt:variant>
        <vt:i4>356</vt:i4>
      </vt:variant>
      <vt:variant>
        <vt:i4>0</vt:i4>
      </vt:variant>
      <vt:variant>
        <vt:i4>5</vt:i4>
      </vt:variant>
      <vt:variant>
        <vt:lpwstr/>
      </vt:variant>
      <vt:variant>
        <vt:lpwstr>_Toc30078944</vt:lpwstr>
      </vt:variant>
      <vt:variant>
        <vt:i4>1703999</vt:i4>
      </vt:variant>
      <vt:variant>
        <vt:i4>350</vt:i4>
      </vt:variant>
      <vt:variant>
        <vt:i4>0</vt:i4>
      </vt:variant>
      <vt:variant>
        <vt:i4>5</vt:i4>
      </vt:variant>
      <vt:variant>
        <vt:lpwstr/>
      </vt:variant>
      <vt:variant>
        <vt:lpwstr>_Toc30078943</vt:lpwstr>
      </vt:variant>
      <vt:variant>
        <vt:i4>1769535</vt:i4>
      </vt:variant>
      <vt:variant>
        <vt:i4>344</vt:i4>
      </vt:variant>
      <vt:variant>
        <vt:i4>0</vt:i4>
      </vt:variant>
      <vt:variant>
        <vt:i4>5</vt:i4>
      </vt:variant>
      <vt:variant>
        <vt:lpwstr/>
      </vt:variant>
      <vt:variant>
        <vt:lpwstr>_Toc30078942</vt:lpwstr>
      </vt:variant>
      <vt:variant>
        <vt:i4>1572927</vt:i4>
      </vt:variant>
      <vt:variant>
        <vt:i4>338</vt:i4>
      </vt:variant>
      <vt:variant>
        <vt:i4>0</vt:i4>
      </vt:variant>
      <vt:variant>
        <vt:i4>5</vt:i4>
      </vt:variant>
      <vt:variant>
        <vt:lpwstr/>
      </vt:variant>
      <vt:variant>
        <vt:lpwstr>_Toc30078941</vt:lpwstr>
      </vt:variant>
      <vt:variant>
        <vt:i4>1638463</vt:i4>
      </vt:variant>
      <vt:variant>
        <vt:i4>332</vt:i4>
      </vt:variant>
      <vt:variant>
        <vt:i4>0</vt:i4>
      </vt:variant>
      <vt:variant>
        <vt:i4>5</vt:i4>
      </vt:variant>
      <vt:variant>
        <vt:lpwstr/>
      </vt:variant>
      <vt:variant>
        <vt:lpwstr>_Toc30078940</vt:lpwstr>
      </vt:variant>
      <vt:variant>
        <vt:i4>1048632</vt:i4>
      </vt:variant>
      <vt:variant>
        <vt:i4>326</vt:i4>
      </vt:variant>
      <vt:variant>
        <vt:i4>0</vt:i4>
      </vt:variant>
      <vt:variant>
        <vt:i4>5</vt:i4>
      </vt:variant>
      <vt:variant>
        <vt:lpwstr/>
      </vt:variant>
      <vt:variant>
        <vt:lpwstr>_Toc30078939</vt:lpwstr>
      </vt:variant>
      <vt:variant>
        <vt:i4>1114168</vt:i4>
      </vt:variant>
      <vt:variant>
        <vt:i4>320</vt:i4>
      </vt:variant>
      <vt:variant>
        <vt:i4>0</vt:i4>
      </vt:variant>
      <vt:variant>
        <vt:i4>5</vt:i4>
      </vt:variant>
      <vt:variant>
        <vt:lpwstr/>
      </vt:variant>
      <vt:variant>
        <vt:lpwstr>_Toc30078938</vt:lpwstr>
      </vt:variant>
      <vt:variant>
        <vt:i4>1966136</vt:i4>
      </vt:variant>
      <vt:variant>
        <vt:i4>314</vt:i4>
      </vt:variant>
      <vt:variant>
        <vt:i4>0</vt:i4>
      </vt:variant>
      <vt:variant>
        <vt:i4>5</vt:i4>
      </vt:variant>
      <vt:variant>
        <vt:lpwstr/>
      </vt:variant>
      <vt:variant>
        <vt:lpwstr>_Toc30078937</vt:lpwstr>
      </vt:variant>
      <vt:variant>
        <vt:i4>2031672</vt:i4>
      </vt:variant>
      <vt:variant>
        <vt:i4>308</vt:i4>
      </vt:variant>
      <vt:variant>
        <vt:i4>0</vt:i4>
      </vt:variant>
      <vt:variant>
        <vt:i4>5</vt:i4>
      </vt:variant>
      <vt:variant>
        <vt:lpwstr/>
      </vt:variant>
      <vt:variant>
        <vt:lpwstr>_Toc30078936</vt:lpwstr>
      </vt:variant>
      <vt:variant>
        <vt:i4>1835064</vt:i4>
      </vt:variant>
      <vt:variant>
        <vt:i4>302</vt:i4>
      </vt:variant>
      <vt:variant>
        <vt:i4>0</vt:i4>
      </vt:variant>
      <vt:variant>
        <vt:i4>5</vt:i4>
      </vt:variant>
      <vt:variant>
        <vt:lpwstr/>
      </vt:variant>
      <vt:variant>
        <vt:lpwstr>_Toc30078935</vt:lpwstr>
      </vt:variant>
      <vt:variant>
        <vt:i4>1900600</vt:i4>
      </vt:variant>
      <vt:variant>
        <vt:i4>296</vt:i4>
      </vt:variant>
      <vt:variant>
        <vt:i4>0</vt:i4>
      </vt:variant>
      <vt:variant>
        <vt:i4>5</vt:i4>
      </vt:variant>
      <vt:variant>
        <vt:lpwstr/>
      </vt:variant>
      <vt:variant>
        <vt:lpwstr>_Toc30078934</vt:lpwstr>
      </vt:variant>
      <vt:variant>
        <vt:i4>1703992</vt:i4>
      </vt:variant>
      <vt:variant>
        <vt:i4>290</vt:i4>
      </vt:variant>
      <vt:variant>
        <vt:i4>0</vt:i4>
      </vt:variant>
      <vt:variant>
        <vt:i4>5</vt:i4>
      </vt:variant>
      <vt:variant>
        <vt:lpwstr/>
      </vt:variant>
      <vt:variant>
        <vt:lpwstr>_Toc30078933</vt:lpwstr>
      </vt:variant>
      <vt:variant>
        <vt:i4>1769528</vt:i4>
      </vt:variant>
      <vt:variant>
        <vt:i4>284</vt:i4>
      </vt:variant>
      <vt:variant>
        <vt:i4>0</vt:i4>
      </vt:variant>
      <vt:variant>
        <vt:i4>5</vt:i4>
      </vt:variant>
      <vt:variant>
        <vt:lpwstr/>
      </vt:variant>
      <vt:variant>
        <vt:lpwstr>_Toc30078932</vt:lpwstr>
      </vt:variant>
      <vt:variant>
        <vt:i4>1572920</vt:i4>
      </vt:variant>
      <vt:variant>
        <vt:i4>278</vt:i4>
      </vt:variant>
      <vt:variant>
        <vt:i4>0</vt:i4>
      </vt:variant>
      <vt:variant>
        <vt:i4>5</vt:i4>
      </vt:variant>
      <vt:variant>
        <vt:lpwstr/>
      </vt:variant>
      <vt:variant>
        <vt:lpwstr>_Toc30078931</vt:lpwstr>
      </vt:variant>
      <vt:variant>
        <vt:i4>1638456</vt:i4>
      </vt:variant>
      <vt:variant>
        <vt:i4>272</vt:i4>
      </vt:variant>
      <vt:variant>
        <vt:i4>0</vt:i4>
      </vt:variant>
      <vt:variant>
        <vt:i4>5</vt:i4>
      </vt:variant>
      <vt:variant>
        <vt:lpwstr/>
      </vt:variant>
      <vt:variant>
        <vt:lpwstr>_Toc30078930</vt:lpwstr>
      </vt:variant>
      <vt:variant>
        <vt:i4>1048633</vt:i4>
      </vt:variant>
      <vt:variant>
        <vt:i4>266</vt:i4>
      </vt:variant>
      <vt:variant>
        <vt:i4>0</vt:i4>
      </vt:variant>
      <vt:variant>
        <vt:i4>5</vt:i4>
      </vt:variant>
      <vt:variant>
        <vt:lpwstr/>
      </vt:variant>
      <vt:variant>
        <vt:lpwstr>_Toc30078929</vt:lpwstr>
      </vt:variant>
      <vt:variant>
        <vt:i4>1114169</vt:i4>
      </vt:variant>
      <vt:variant>
        <vt:i4>260</vt:i4>
      </vt:variant>
      <vt:variant>
        <vt:i4>0</vt:i4>
      </vt:variant>
      <vt:variant>
        <vt:i4>5</vt:i4>
      </vt:variant>
      <vt:variant>
        <vt:lpwstr/>
      </vt:variant>
      <vt:variant>
        <vt:lpwstr>_Toc30078928</vt:lpwstr>
      </vt:variant>
      <vt:variant>
        <vt:i4>1966137</vt:i4>
      </vt:variant>
      <vt:variant>
        <vt:i4>254</vt:i4>
      </vt:variant>
      <vt:variant>
        <vt:i4>0</vt:i4>
      </vt:variant>
      <vt:variant>
        <vt:i4>5</vt:i4>
      </vt:variant>
      <vt:variant>
        <vt:lpwstr/>
      </vt:variant>
      <vt:variant>
        <vt:lpwstr>_Toc30078927</vt:lpwstr>
      </vt:variant>
      <vt:variant>
        <vt:i4>2031673</vt:i4>
      </vt:variant>
      <vt:variant>
        <vt:i4>248</vt:i4>
      </vt:variant>
      <vt:variant>
        <vt:i4>0</vt:i4>
      </vt:variant>
      <vt:variant>
        <vt:i4>5</vt:i4>
      </vt:variant>
      <vt:variant>
        <vt:lpwstr/>
      </vt:variant>
      <vt:variant>
        <vt:lpwstr>_Toc30078926</vt:lpwstr>
      </vt:variant>
      <vt:variant>
        <vt:i4>1835065</vt:i4>
      </vt:variant>
      <vt:variant>
        <vt:i4>242</vt:i4>
      </vt:variant>
      <vt:variant>
        <vt:i4>0</vt:i4>
      </vt:variant>
      <vt:variant>
        <vt:i4>5</vt:i4>
      </vt:variant>
      <vt:variant>
        <vt:lpwstr/>
      </vt:variant>
      <vt:variant>
        <vt:lpwstr>_Toc30078925</vt:lpwstr>
      </vt:variant>
      <vt:variant>
        <vt:i4>1900601</vt:i4>
      </vt:variant>
      <vt:variant>
        <vt:i4>236</vt:i4>
      </vt:variant>
      <vt:variant>
        <vt:i4>0</vt:i4>
      </vt:variant>
      <vt:variant>
        <vt:i4>5</vt:i4>
      </vt:variant>
      <vt:variant>
        <vt:lpwstr/>
      </vt:variant>
      <vt:variant>
        <vt:lpwstr>_Toc30078924</vt:lpwstr>
      </vt:variant>
      <vt:variant>
        <vt:i4>1703993</vt:i4>
      </vt:variant>
      <vt:variant>
        <vt:i4>230</vt:i4>
      </vt:variant>
      <vt:variant>
        <vt:i4>0</vt:i4>
      </vt:variant>
      <vt:variant>
        <vt:i4>5</vt:i4>
      </vt:variant>
      <vt:variant>
        <vt:lpwstr/>
      </vt:variant>
      <vt:variant>
        <vt:lpwstr>_Toc30078923</vt:lpwstr>
      </vt:variant>
      <vt:variant>
        <vt:i4>1769529</vt:i4>
      </vt:variant>
      <vt:variant>
        <vt:i4>224</vt:i4>
      </vt:variant>
      <vt:variant>
        <vt:i4>0</vt:i4>
      </vt:variant>
      <vt:variant>
        <vt:i4>5</vt:i4>
      </vt:variant>
      <vt:variant>
        <vt:lpwstr/>
      </vt:variant>
      <vt:variant>
        <vt:lpwstr>_Toc30078922</vt:lpwstr>
      </vt:variant>
      <vt:variant>
        <vt:i4>1572921</vt:i4>
      </vt:variant>
      <vt:variant>
        <vt:i4>218</vt:i4>
      </vt:variant>
      <vt:variant>
        <vt:i4>0</vt:i4>
      </vt:variant>
      <vt:variant>
        <vt:i4>5</vt:i4>
      </vt:variant>
      <vt:variant>
        <vt:lpwstr/>
      </vt:variant>
      <vt:variant>
        <vt:lpwstr>_Toc30078921</vt:lpwstr>
      </vt:variant>
      <vt:variant>
        <vt:i4>1638457</vt:i4>
      </vt:variant>
      <vt:variant>
        <vt:i4>212</vt:i4>
      </vt:variant>
      <vt:variant>
        <vt:i4>0</vt:i4>
      </vt:variant>
      <vt:variant>
        <vt:i4>5</vt:i4>
      </vt:variant>
      <vt:variant>
        <vt:lpwstr/>
      </vt:variant>
      <vt:variant>
        <vt:lpwstr>_Toc30078920</vt:lpwstr>
      </vt:variant>
      <vt:variant>
        <vt:i4>1048634</vt:i4>
      </vt:variant>
      <vt:variant>
        <vt:i4>206</vt:i4>
      </vt:variant>
      <vt:variant>
        <vt:i4>0</vt:i4>
      </vt:variant>
      <vt:variant>
        <vt:i4>5</vt:i4>
      </vt:variant>
      <vt:variant>
        <vt:lpwstr/>
      </vt:variant>
      <vt:variant>
        <vt:lpwstr>_Toc30078919</vt:lpwstr>
      </vt:variant>
      <vt:variant>
        <vt:i4>1114170</vt:i4>
      </vt:variant>
      <vt:variant>
        <vt:i4>200</vt:i4>
      </vt:variant>
      <vt:variant>
        <vt:i4>0</vt:i4>
      </vt:variant>
      <vt:variant>
        <vt:i4>5</vt:i4>
      </vt:variant>
      <vt:variant>
        <vt:lpwstr/>
      </vt:variant>
      <vt:variant>
        <vt:lpwstr>_Toc30078918</vt:lpwstr>
      </vt:variant>
      <vt:variant>
        <vt:i4>1966138</vt:i4>
      </vt:variant>
      <vt:variant>
        <vt:i4>194</vt:i4>
      </vt:variant>
      <vt:variant>
        <vt:i4>0</vt:i4>
      </vt:variant>
      <vt:variant>
        <vt:i4>5</vt:i4>
      </vt:variant>
      <vt:variant>
        <vt:lpwstr/>
      </vt:variant>
      <vt:variant>
        <vt:lpwstr>_Toc30078917</vt:lpwstr>
      </vt:variant>
      <vt:variant>
        <vt:i4>2031674</vt:i4>
      </vt:variant>
      <vt:variant>
        <vt:i4>188</vt:i4>
      </vt:variant>
      <vt:variant>
        <vt:i4>0</vt:i4>
      </vt:variant>
      <vt:variant>
        <vt:i4>5</vt:i4>
      </vt:variant>
      <vt:variant>
        <vt:lpwstr/>
      </vt:variant>
      <vt:variant>
        <vt:lpwstr>_Toc30078916</vt:lpwstr>
      </vt:variant>
      <vt:variant>
        <vt:i4>1835066</vt:i4>
      </vt:variant>
      <vt:variant>
        <vt:i4>182</vt:i4>
      </vt:variant>
      <vt:variant>
        <vt:i4>0</vt:i4>
      </vt:variant>
      <vt:variant>
        <vt:i4>5</vt:i4>
      </vt:variant>
      <vt:variant>
        <vt:lpwstr/>
      </vt:variant>
      <vt:variant>
        <vt:lpwstr>_Toc30078915</vt:lpwstr>
      </vt:variant>
      <vt:variant>
        <vt:i4>1900602</vt:i4>
      </vt:variant>
      <vt:variant>
        <vt:i4>176</vt:i4>
      </vt:variant>
      <vt:variant>
        <vt:i4>0</vt:i4>
      </vt:variant>
      <vt:variant>
        <vt:i4>5</vt:i4>
      </vt:variant>
      <vt:variant>
        <vt:lpwstr/>
      </vt:variant>
      <vt:variant>
        <vt:lpwstr>_Toc30078914</vt:lpwstr>
      </vt:variant>
      <vt:variant>
        <vt:i4>1703994</vt:i4>
      </vt:variant>
      <vt:variant>
        <vt:i4>170</vt:i4>
      </vt:variant>
      <vt:variant>
        <vt:i4>0</vt:i4>
      </vt:variant>
      <vt:variant>
        <vt:i4>5</vt:i4>
      </vt:variant>
      <vt:variant>
        <vt:lpwstr/>
      </vt:variant>
      <vt:variant>
        <vt:lpwstr>_Toc30078913</vt:lpwstr>
      </vt:variant>
      <vt:variant>
        <vt:i4>1769530</vt:i4>
      </vt:variant>
      <vt:variant>
        <vt:i4>164</vt:i4>
      </vt:variant>
      <vt:variant>
        <vt:i4>0</vt:i4>
      </vt:variant>
      <vt:variant>
        <vt:i4>5</vt:i4>
      </vt:variant>
      <vt:variant>
        <vt:lpwstr/>
      </vt:variant>
      <vt:variant>
        <vt:lpwstr>_Toc30078912</vt:lpwstr>
      </vt:variant>
      <vt:variant>
        <vt:i4>1572922</vt:i4>
      </vt:variant>
      <vt:variant>
        <vt:i4>158</vt:i4>
      </vt:variant>
      <vt:variant>
        <vt:i4>0</vt:i4>
      </vt:variant>
      <vt:variant>
        <vt:i4>5</vt:i4>
      </vt:variant>
      <vt:variant>
        <vt:lpwstr/>
      </vt:variant>
      <vt:variant>
        <vt:lpwstr>_Toc30078911</vt:lpwstr>
      </vt:variant>
      <vt:variant>
        <vt:i4>1638458</vt:i4>
      </vt:variant>
      <vt:variant>
        <vt:i4>152</vt:i4>
      </vt:variant>
      <vt:variant>
        <vt:i4>0</vt:i4>
      </vt:variant>
      <vt:variant>
        <vt:i4>5</vt:i4>
      </vt:variant>
      <vt:variant>
        <vt:lpwstr/>
      </vt:variant>
      <vt:variant>
        <vt:lpwstr>_Toc30078910</vt:lpwstr>
      </vt:variant>
      <vt:variant>
        <vt:i4>1048635</vt:i4>
      </vt:variant>
      <vt:variant>
        <vt:i4>146</vt:i4>
      </vt:variant>
      <vt:variant>
        <vt:i4>0</vt:i4>
      </vt:variant>
      <vt:variant>
        <vt:i4>5</vt:i4>
      </vt:variant>
      <vt:variant>
        <vt:lpwstr/>
      </vt:variant>
      <vt:variant>
        <vt:lpwstr>_Toc30078909</vt:lpwstr>
      </vt:variant>
      <vt:variant>
        <vt:i4>1114171</vt:i4>
      </vt:variant>
      <vt:variant>
        <vt:i4>140</vt:i4>
      </vt:variant>
      <vt:variant>
        <vt:i4>0</vt:i4>
      </vt:variant>
      <vt:variant>
        <vt:i4>5</vt:i4>
      </vt:variant>
      <vt:variant>
        <vt:lpwstr/>
      </vt:variant>
      <vt:variant>
        <vt:lpwstr>_Toc30078908</vt:lpwstr>
      </vt:variant>
      <vt:variant>
        <vt:i4>1966139</vt:i4>
      </vt:variant>
      <vt:variant>
        <vt:i4>134</vt:i4>
      </vt:variant>
      <vt:variant>
        <vt:i4>0</vt:i4>
      </vt:variant>
      <vt:variant>
        <vt:i4>5</vt:i4>
      </vt:variant>
      <vt:variant>
        <vt:lpwstr/>
      </vt:variant>
      <vt:variant>
        <vt:lpwstr>_Toc30078907</vt:lpwstr>
      </vt:variant>
      <vt:variant>
        <vt:i4>2031675</vt:i4>
      </vt:variant>
      <vt:variant>
        <vt:i4>128</vt:i4>
      </vt:variant>
      <vt:variant>
        <vt:i4>0</vt:i4>
      </vt:variant>
      <vt:variant>
        <vt:i4>5</vt:i4>
      </vt:variant>
      <vt:variant>
        <vt:lpwstr/>
      </vt:variant>
      <vt:variant>
        <vt:lpwstr>_Toc30078906</vt:lpwstr>
      </vt:variant>
      <vt:variant>
        <vt:i4>1835067</vt:i4>
      </vt:variant>
      <vt:variant>
        <vt:i4>122</vt:i4>
      </vt:variant>
      <vt:variant>
        <vt:i4>0</vt:i4>
      </vt:variant>
      <vt:variant>
        <vt:i4>5</vt:i4>
      </vt:variant>
      <vt:variant>
        <vt:lpwstr/>
      </vt:variant>
      <vt:variant>
        <vt:lpwstr>_Toc30078905</vt:lpwstr>
      </vt:variant>
      <vt:variant>
        <vt:i4>1900603</vt:i4>
      </vt:variant>
      <vt:variant>
        <vt:i4>116</vt:i4>
      </vt:variant>
      <vt:variant>
        <vt:i4>0</vt:i4>
      </vt:variant>
      <vt:variant>
        <vt:i4>5</vt:i4>
      </vt:variant>
      <vt:variant>
        <vt:lpwstr/>
      </vt:variant>
      <vt:variant>
        <vt:lpwstr>_Toc30078904</vt:lpwstr>
      </vt:variant>
      <vt:variant>
        <vt:i4>1703995</vt:i4>
      </vt:variant>
      <vt:variant>
        <vt:i4>110</vt:i4>
      </vt:variant>
      <vt:variant>
        <vt:i4>0</vt:i4>
      </vt:variant>
      <vt:variant>
        <vt:i4>5</vt:i4>
      </vt:variant>
      <vt:variant>
        <vt:lpwstr/>
      </vt:variant>
      <vt:variant>
        <vt:lpwstr>_Toc30078903</vt:lpwstr>
      </vt:variant>
      <vt:variant>
        <vt:i4>1769531</vt:i4>
      </vt:variant>
      <vt:variant>
        <vt:i4>104</vt:i4>
      </vt:variant>
      <vt:variant>
        <vt:i4>0</vt:i4>
      </vt:variant>
      <vt:variant>
        <vt:i4>5</vt:i4>
      </vt:variant>
      <vt:variant>
        <vt:lpwstr/>
      </vt:variant>
      <vt:variant>
        <vt:lpwstr>_Toc30078902</vt:lpwstr>
      </vt:variant>
      <vt:variant>
        <vt:i4>1572923</vt:i4>
      </vt:variant>
      <vt:variant>
        <vt:i4>98</vt:i4>
      </vt:variant>
      <vt:variant>
        <vt:i4>0</vt:i4>
      </vt:variant>
      <vt:variant>
        <vt:i4>5</vt:i4>
      </vt:variant>
      <vt:variant>
        <vt:lpwstr/>
      </vt:variant>
      <vt:variant>
        <vt:lpwstr>_Toc30078901</vt:lpwstr>
      </vt:variant>
      <vt:variant>
        <vt:i4>1638459</vt:i4>
      </vt:variant>
      <vt:variant>
        <vt:i4>92</vt:i4>
      </vt:variant>
      <vt:variant>
        <vt:i4>0</vt:i4>
      </vt:variant>
      <vt:variant>
        <vt:i4>5</vt:i4>
      </vt:variant>
      <vt:variant>
        <vt:lpwstr/>
      </vt:variant>
      <vt:variant>
        <vt:lpwstr>_Toc30078900</vt:lpwstr>
      </vt:variant>
      <vt:variant>
        <vt:i4>1114162</vt:i4>
      </vt:variant>
      <vt:variant>
        <vt:i4>86</vt:i4>
      </vt:variant>
      <vt:variant>
        <vt:i4>0</vt:i4>
      </vt:variant>
      <vt:variant>
        <vt:i4>5</vt:i4>
      </vt:variant>
      <vt:variant>
        <vt:lpwstr/>
      </vt:variant>
      <vt:variant>
        <vt:lpwstr>_Toc30078899</vt:lpwstr>
      </vt:variant>
      <vt:variant>
        <vt:i4>1048626</vt:i4>
      </vt:variant>
      <vt:variant>
        <vt:i4>80</vt:i4>
      </vt:variant>
      <vt:variant>
        <vt:i4>0</vt:i4>
      </vt:variant>
      <vt:variant>
        <vt:i4>5</vt:i4>
      </vt:variant>
      <vt:variant>
        <vt:lpwstr/>
      </vt:variant>
      <vt:variant>
        <vt:lpwstr>_Toc30078898</vt:lpwstr>
      </vt:variant>
      <vt:variant>
        <vt:i4>2031666</vt:i4>
      </vt:variant>
      <vt:variant>
        <vt:i4>74</vt:i4>
      </vt:variant>
      <vt:variant>
        <vt:i4>0</vt:i4>
      </vt:variant>
      <vt:variant>
        <vt:i4>5</vt:i4>
      </vt:variant>
      <vt:variant>
        <vt:lpwstr/>
      </vt:variant>
      <vt:variant>
        <vt:lpwstr>_Toc30078897</vt:lpwstr>
      </vt:variant>
      <vt:variant>
        <vt:i4>1966130</vt:i4>
      </vt:variant>
      <vt:variant>
        <vt:i4>68</vt:i4>
      </vt:variant>
      <vt:variant>
        <vt:i4>0</vt:i4>
      </vt:variant>
      <vt:variant>
        <vt:i4>5</vt:i4>
      </vt:variant>
      <vt:variant>
        <vt:lpwstr/>
      </vt:variant>
      <vt:variant>
        <vt:lpwstr>_Toc30078896</vt:lpwstr>
      </vt:variant>
      <vt:variant>
        <vt:i4>1900594</vt:i4>
      </vt:variant>
      <vt:variant>
        <vt:i4>62</vt:i4>
      </vt:variant>
      <vt:variant>
        <vt:i4>0</vt:i4>
      </vt:variant>
      <vt:variant>
        <vt:i4>5</vt:i4>
      </vt:variant>
      <vt:variant>
        <vt:lpwstr/>
      </vt:variant>
      <vt:variant>
        <vt:lpwstr>_Toc30078895</vt:lpwstr>
      </vt:variant>
      <vt:variant>
        <vt:i4>1835058</vt:i4>
      </vt:variant>
      <vt:variant>
        <vt:i4>56</vt:i4>
      </vt:variant>
      <vt:variant>
        <vt:i4>0</vt:i4>
      </vt:variant>
      <vt:variant>
        <vt:i4>5</vt:i4>
      </vt:variant>
      <vt:variant>
        <vt:lpwstr/>
      </vt:variant>
      <vt:variant>
        <vt:lpwstr>_Toc30078894</vt:lpwstr>
      </vt:variant>
      <vt:variant>
        <vt:i4>1769522</vt:i4>
      </vt:variant>
      <vt:variant>
        <vt:i4>50</vt:i4>
      </vt:variant>
      <vt:variant>
        <vt:i4>0</vt:i4>
      </vt:variant>
      <vt:variant>
        <vt:i4>5</vt:i4>
      </vt:variant>
      <vt:variant>
        <vt:lpwstr/>
      </vt:variant>
      <vt:variant>
        <vt:lpwstr>_Toc30078893</vt:lpwstr>
      </vt:variant>
      <vt:variant>
        <vt:i4>1703986</vt:i4>
      </vt:variant>
      <vt:variant>
        <vt:i4>44</vt:i4>
      </vt:variant>
      <vt:variant>
        <vt:i4>0</vt:i4>
      </vt:variant>
      <vt:variant>
        <vt:i4>5</vt:i4>
      </vt:variant>
      <vt:variant>
        <vt:lpwstr/>
      </vt:variant>
      <vt:variant>
        <vt:lpwstr>_Toc30078892</vt:lpwstr>
      </vt:variant>
      <vt:variant>
        <vt:i4>1638450</vt:i4>
      </vt:variant>
      <vt:variant>
        <vt:i4>38</vt:i4>
      </vt:variant>
      <vt:variant>
        <vt:i4>0</vt:i4>
      </vt:variant>
      <vt:variant>
        <vt:i4>5</vt:i4>
      </vt:variant>
      <vt:variant>
        <vt:lpwstr/>
      </vt:variant>
      <vt:variant>
        <vt:lpwstr>_Toc30078891</vt:lpwstr>
      </vt:variant>
      <vt:variant>
        <vt:i4>1572914</vt:i4>
      </vt:variant>
      <vt:variant>
        <vt:i4>32</vt:i4>
      </vt:variant>
      <vt:variant>
        <vt:i4>0</vt:i4>
      </vt:variant>
      <vt:variant>
        <vt:i4>5</vt:i4>
      </vt:variant>
      <vt:variant>
        <vt:lpwstr/>
      </vt:variant>
      <vt:variant>
        <vt:lpwstr>_Toc30078890</vt:lpwstr>
      </vt:variant>
      <vt:variant>
        <vt:i4>1114163</vt:i4>
      </vt:variant>
      <vt:variant>
        <vt:i4>26</vt:i4>
      </vt:variant>
      <vt:variant>
        <vt:i4>0</vt:i4>
      </vt:variant>
      <vt:variant>
        <vt:i4>5</vt:i4>
      </vt:variant>
      <vt:variant>
        <vt:lpwstr/>
      </vt:variant>
      <vt:variant>
        <vt:lpwstr>_Toc30078889</vt:lpwstr>
      </vt:variant>
      <vt:variant>
        <vt:i4>1048627</vt:i4>
      </vt:variant>
      <vt:variant>
        <vt:i4>20</vt:i4>
      </vt:variant>
      <vt:variant>
        <vt:i4>0</vt:i4>
      </vt:variant>
      <vt:variant>
        <vt:i4>5</vt:i4>
      </vt:variant>
      <vt:variant>
        <vt:lpwstr/>
      </vt:variant>
      <vt:variant>
        <vt:lpwstr>_Toc30078888</vt:lpwstr>
      </vt:variant>
      <vt:variant>
        <vt:i4>2031667</vt:i4>
      </vt:variant>
      <vt:variant>
        <vt:i4>14</vt:i4>
      </vt:variant>
      <vt:variant>
        <vt:i4>0</vt:i4>
      </vt:variant>
      <vt:variant>
        <vt:i4>5</vt:i4>
      </vt:variant>
      <vt:variant>
        <vt:lpwstr/>
      </vt:variant>
      <vt:variant>
        <vt:lpwstr>_Toc30078887</vt:lpwstr>
      </vt:variant>
      <vt:variant>
        <vt:i4>1966131</vt:i4>
      </vt:variant>
      <vt:variant>
        <vt:i4>8</vt:i4>
      </vt:variant>
      <vt:variant>
        <vt:i4>0</vt:i4>
      </vt:variant>
      <vt:variant>
        <vt:i4>5</vt:i4>
      </vt:variant>
      <vt:variant>
        <vt:lpwstr/>
      </vt:variant>
      <vt:variant>
        <vt:lpwstr>_Toc30078886</vt:lpwstr>
      </vt:variant>
      <vt:variant>
        <vt:i4>1900595</vt:i4>
      </vt:variant>
      <vt:variant>
        <vt:i4>2</vt:i4>
      </vt:variant>
      <vt:variant>
        <vt:i4>0</vt:i4>
      </vt:variant>
      <vt:variant>
        <vt:i4>5</vt:i4>
      </vt:variant>
      <vt:variant>
        <vt:lpwstr/>
      </vt:variant>
      <vt:variant>
        <vt:lpwstr>_Toc30078885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Donissis Protopapas</dc:creator>
  <cp:lastModifiedBy>Κουρτερίδου Αθανασία</cp:lastModifiedBy>
  <cp:revision>8</cp:revision>
  <cp:lastPrinted>2013-06-21T13:06:00Z</cp:lastPrinted>
  <dcterms:created xsi:type="dcterms:W3CDTF">2020-04-27T14:08:00Z</dcterms:created>
  <dcterms:modified xsi:type="dcterms:W3CDTF">2020-04-28T09:57:00Z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